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1903EEC5" w14:textId="45290DB9" w:rsidR="00D150BA" w:rsidRPr="00470376" w:rsidRDefault="00AA5D66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 xml:space="preserve">Возможно ли </w:t>
      </w:r>
      <w:r w:rsidR="0042574F">
        <w:rPr>
          <w:b/>
          <w:bCs/>
          <w:color w:val="000000"/>
          <w:sz w:val="25"/>
          <w:szCs w:val="25"/>
          <w:lang w:eastAsia="ar-SA"/>
        </w:rPr>
        <w:t>сдвинуть (перенести) сроки отпуска по беременности и родам по желанию работника</w:t>
      </w:r>
      <w:r w:rsidR="005540B9">
        <w:rPr>
          <w:b/>
          <w:bCs/>
          <w:color w:val="000000"/>
          <w:sz w:val="25"/>
          <w:szCs w:val="25"/>
          <w:lang w:eastAsia="ar-SA"/>
        </w:rPr>
        <w:t>?</w:t>
      </w:r>
      <w:r w:rsidR="003C70F2">
        <w:rPr>
          <w:b/>
          <w:bCs/>
          <w:color w:val="000000"/>
          <w:sz w:val="25"/>
          <w:szCs w:val="25"/>
          <w:lang w:eastAsia="ar-SA"/>
        </w:rPr>
        <w:t xml:space="preserve"> </w:t>
      </w:r>
    </w:p>
    <w:p w14:paraId="59E210D5" w14:textId="77777777" w:rsidR="00C538EE" w:rsidRPr="00470376" w:rsidRDefault="00C538EE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3927BC97" w14:textId="29D2CEB0" w:rsidR="0042574F" w:rsidRPr="0042574F" w:rsidRDefault="0042574F" w:rsidP="0042574F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  <w:r w:rsidRPr="0042574F">
        <w:rPr>
          <w:color w:val="000000"/>
          <w:sz w:val="25"/>
          <w:szCs w:val="25"/>
          <w:lang w:eastAsia="ar-SA"/>
        </w:rPr>
        <w:t>В соответствии со ст. 255 Трудового кодекса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</w:p>
    <w:p w14:paraId="447AC80C" w14:textId="77777777" w:rsidR="0042574F" w:rsidRPr="0042574F" w:rsidRDefault="0042574F" w:rsidP="0042574F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  <w:r w:rsidRPr="0042574F">
        <w:rPr>
          <w:color w:val="000000"/>
          <w:sz w:val="25"/>
          <w:szCs w:val="25"/>
          <w:lang w:eastAsia="ar-SA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14:paraId="35594103" w14:textId="1750000B" w:rsidR="0042574F" w:rsidRPr="0042574F" w:rsidRDefault="0042574F" w:rsidP="0042574F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  <w:r w:rsidRPr="0042574F">
        <w:rPr>
          <w:color w:val="000000"/>
          <w:sz w:val="25"/>
          <w:szCs w:val="25"/>
          <w:lang w:eastAsia="ar-SA"/>
        </w:rPr>
        <w:t xml:space="preserve">Из приведенной нормы следует, что отпуск по беременности и родам предоставляется на основании выданного в установленном порядке листка нетрудоспособности. </w:t>
      </w:r>
    </w:p>
    <w:p w14:paraId="3C1FE2F6" w14:textId="77777777" w:rsidR="0042574F" w:rsidRPr="0042574F" w:rsidRDefault="0042574F" w:rsidP="0042574F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  <w:r w:rsidRPr="0042574F">
        <w:rPr>
          <w:color w:val="000000"/>
          <w:sz w:val="25"/>
          <w:szCs w:val="25"/>
          <w:lang w:eastAsia="ar-SA"/>
        </w:rPr>
        <w:t>Лист нетрудоспособности по беременности и родам формируется врачом акушером-гинекологом, при его отсутствии - врачом общей практики (семейным врачом), а при отсутствии врача - фельдшером. При этом, в случае, если при обращении в медицинскую организацию в установленный срок женщина не желает получить больничный, то ее отказ фиксируется в медицинской документации (медицинской карте родов) и при повторном ее обращении до родов за больничным для оформления декретного отпуска такой больничный формируется на 140 (194 - при многоплодной беременности) календарных дней с того срока, в который женщина должна была уйти в декрет по закону, то есть в 30 недель беременности (28 недель - при многоплодной беременности), в соответствии с п. п. 57, 58 Приложения к Приказу Минздрава России от 23.11.2021 N 1089н "Об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Федерации" (далее - Порядок формирования листков нетрудоспособности).</w:t>
      </w:r>
    </w:p>
    <w:p w14:paraId="2E52CD29" w14:textId="77777777" w:rsidR="0042574F" w:rsidRPr="0042574F" w:rsidRDefault="0042574F" w:rsidP="0042574F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  <w:r w:rsidRPr="0042574F">
        <w:rPr>
          <w:color w:val="000000"/>
          <w:sz w:val="25"/>
          <w:szCs w:val="25"/>
          <w:lang w:eastAsia="ar-SA"/>
        </w:rPr>
        <w:t>Таким образом, по нашему мнению, работодатель не вправе изменить сроки отпуска по беременности и родам по заявлению работника, поскольку обязан руководствоваться, в том числе, выданным в установленном порядке листком нетрудоспособности.</w:t>
      </w:r>
    </w:p>
    <w:p w14:paraId="399576E9" w14:textId="77777777" w:rsidR="0042574F" w:rsidRPr="0042574F" w:rsidRDefault="0042574F" w:rsidP="0042574F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  <w:r w:rsidRPr="0042574F">
        <w:rPr>
          <w:color w:val="000000"/>
          <w:sz w:val="25"/>
          <w:szCs w:val="25"/>
          <w:lang w:eastAsia="ar-SA"/>
        </w:rPr>
        <w:t xml:space="preserve">Дополнительно информируем, что в соответствии с п. п. 3, 4  ч. 2 ст. 4.3 Федерального закона от 29.12.2006 N 255-ФЗ "Об обязательном социальном страховании на случай временной нетрудоспособности и в связи с материнством" (далее - Закон N 255-ФЗ) застрахованные лица обязаны, в том числе соблюдать режим лечения, определенный на период временной нетрудоспособности, и правила поведения больного в медицинских организациях, выполнять иные требования,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материнством. </w:t>
      </w:r>
    </w:p>
    <w:p w14:paraId="45E61023" w14:textId="35FF9A64" w:rsidR="00C40FC5" w:rsidRPr="00470376" w:rsidRDefault="0042574F" w:rsidP="0042574F">
      <w:pPr>
        <w:suppressAutoHyphens/>
        <w:ind w:firstLine="567"/>
        <w:jc w:val="both"/>
        <w:rPr>
          <w:sz w:val="25"/>
          <w:szCs w:val="25"/>
        </w:rPr>
      </w:pPr>
      <w:r w:rsidRPr="0042574F">
        <w:rPr>
          <w:color w:val="000000"/>
          <w:sz w:val="25"/>
          <w:szCs w:val="25"/>
          <w:lang w:eastAsia="ar-SA"/>
        </w:rPr>
        <w:t>Лист нетрудоспособности подтверждает, что работник временно не способен трудиться и освобожден от работы, а в случае выхода на работу в листке нетрудоспособности лечащий врач должен сделать отметку в соответствии с п. 68 Порядка формирования листков нетрудоспособности, что является основанием для снижения размера пособия по временной нетрудоспособности (п. 1 ч. 1 ст. 8 Закона N 255-ФЗ)</w:t>
      </w:r>
    </w:p>
    <w:sectPr w:rsidR="00C40FC5" w:rsidRPr="00470376" w:rsidSect="004703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13C59"/>
    <w:rsid w:val="00046052"/>
    <w:rsid w:val="0006188C"/>
    <w:rsid w:val="000976CE"/>
    <w:rsid w:val="000B0EC2"/>
    <w:rsid w:val="000B7AF6"/>
    <w:rsid w:val="000E23B9"/>
    <w:rsid w:val="000E3E6A"/>
    <w:rsid w:val="00111548"/>
    <w:rsid w:val="001177D7"/>
    <w:rsid w:val="00166D11"/>
    <w:rsid w:val="00191695"/>
    <w:rsid w:val="001A21C0"/>
    <w:rsid w:val="001E52FC"/>
    <w:rsid w:val="00287E07"/>
    <w:rsid w:val="002C2CBF"/>
    <w:rsid w:val="002F5DFD"/>
    <w:rsid w:val="00344E65"/>
    <w:rsid w:val="00345FFE"/>
    <w:rsid w:val="003518AC"/>
    <w:rsid w:val="003A5231"/>
    <w:rsid w:val="003B2879"/>
    <w:rsid w:val="003C3F55"/>
    <w:rsid w:val="003C70F2"/>
    <w:rsid w:val="003D5312"/>
    <w:rsid w:val="004017DC"/>
    <w:rsid w:val="004125C9"/>
    <w:rsid w:val="0042574F"/>
    <w:rsid w:val="0042613F"/>
    <w:rsid w:val="00470376"/>
    <w:rsid w:val="00470CA7"/>
    <w:rsid w:val="004A724B"/>
    <w:rsid w:val="004C363A"/>
    <w:rsid w:val="004E4914"/>
    <w:rsid w:val="004F33DA"/>
    <w:rsid w:val="004F68E9"/>
    <w:rsid w:val="005021ED"/>
    <w:rsid w:val="00512CA6"/>
    <w:rsid w:val="005277D2"/>
    <w:rsid w:val="005540B9"/>
    <w:rsid w:val="0056350E"/>
    <w:rsid w:val="005B61AF"/>
    <w:rsid w:val="005E598E"/>
    <w:rsid w:val="00622842"/>
    <w:rsid w:val="00624615"/>
    <w:rsid w:val="006375F9"/>
    <w:rsid w:val="006431DB"/>
    <w:rsid w:val="00696324"/>
    <w:rsid w:val="006C7FCA"/>
    <w:rsid w:val="006F00B1"/>
    <w:rsid w:val="007043FE"/>
    <w:rsid w:val="007136CC"/>
    <w:rsid w:val="00714170"/>
    <w:rsid w:val="00726D3B"/>
    <w:rsid w:val="007548DD"/>
    <w:rsid w:val="007D22F5"/>
    <w:rsid w:val="007E7870"/>
    <w:rsid w:val="007F11D9"/>
    <w:rsid w:val="0082326C"/>
    <w:rsid w:val="00870649"/>
    <w:rsid w:val="0089146B"/>
    <w:rsid w:val="008E5BAB"/>
    <w:rsid w:val="00912187"/>
    <w:rsid w:val="009409AF"/>
    <w:rsid w:val="00955CB7"/>
    <w:rsid w:val="0097533A"/>
    <w:rsid w:val="009906E4"/>
    <w:rsid w:val="009A62BD"/>
    <w:rsid w:val="009B4D59"/>
    <w:rsid w:val="00A620B5"/>
    <w:rsid w:val="00AA5D66"/>
    <w:rsid w:val="00AB7499"/>
    <w:rsid w:val="00AC2F91"/>
    <w:rsid w:val="00AC4965"/>
    <w:rsid w:val="00AC5306"/>
    <w:rsid w:val="00AC6A41"/>
    <w:rsid w:val="00B05769"/>
    <w:rsid w:val="00B1406B"/>
    <w:rsid w:val="00B2660A"/>
    <w:rsid w:val="00BA0C17"/>
    <w:rsid w:val="00BA575F"/>
    <w:rsid w:val="00BB548E"/>
    <w:rsid w:val="00BE25FA"/>
    <w:rsid w:val="00BF6645"/>
    <w:rsid w:val="00C00B3B"/>
    <w:rsid w:val="00C22CF9"/>
    <w:rsid w:val="00C40FC5"/>
    <w:rsid w:val="00C538EE"/>
    <w:rsid w:val="00CA70A5"/>
    <w:rsid w:val="00D150BA"/>
    <w:rsid w:val="00D32283"/>
    <w:rsid w:val="00D34333"/>
    <w:rsid w:val="00D378F9"/>
    <w:rsid w:val="00D458DA"/>
    <w:rsid w:val="00D648A4"/>
    <w:rsid w:val="00DD5CDC"/>
    <w:rsid w:val="00E57F35"/>
    <w:rsid w:val="00E60B42"/>
    <w:rsid w:val="00ED31E2"/>
    <w:rsid w:val="00EF6BAC"/>
    <w:rsid w:val="00F156BE"/>
    <w:rsid w:val="00F74BF9"/>
    <w:rsid w:val="00F80512"/>
    <w:rsid w:val="00F944DB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2023-01-16T09:36:00Z</cp:lastPrinted>
  <dcterms:created xsi:type="dcterms:W3CDTF">2023-02-02T05:01:00Z</dcterms:created>
  <dcterms:modified xsi:type="dcterms:W3CDTF">2023-02-02T05:01:00Z</dcterms:modified>
</cp:coreProperties>
</file>