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9F" w:rsidRPr="000551AF" w:rsidRDefault="006A5E9F" w:rsidP="000713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51AF">
        <w:rPr>
          <w:rFonts w:ascii="Times New Roman" w:hAnsi="Times New Roman" w:cs="Times New Roman"/>
          <w:b/>
          <w:sz w:val="28"/>
          <w:szCs w:val="28"/>
        </w:rPr>
        <w:t>Как определиться с возрастом приемного ребенка</w:t>
      </w:r>
      <w:r w:rsidR="00322F07" w:rsidRPr="000551AF">
        <w:rPr>
          <w:rFonts w:ascii="Times New Roman" w:hAnsi="Times New Roman" w:cs="Times New Roman"/>
          <w:b/>
          <w:sz w:val="28"/>
          <w:szCs w:val="28"/>
        </w:rPr>
        <w:t>.</w:t>
      </w:r>
    </w:p>
    <w:p w:rsidR="00322F07" w:rsidRPr="005277BE" w:rsidRDefault="00322F07" w:rsidP="0007136E">
      <w:pPr>
        <w:spacing w:after="0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Приняв решение об усыновлении или опеке ребенка, будущие приемные родители задумываются о том, каким должен быть их новый член семьи: будет это мальчик или девочка, какого именно возраста, какой внешности и т.д. 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Мы хотим помочь Вам в выборе своего ребенка и для этого попробуем в нескольких словах рассказать об особенностях ребенка того или иного возраста. 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77BE">
        <w:rPr>
          <w:rFonts w:ascii="Times New Roman" w:hAnsi="Times New Roman" w:cs="Times New Roman"/>
          <w:b/>
          <w:sz w:val="23"/>
          <w:szCs w:val="23"/>
        </w:rPr>
        <w:t>Ребенок от рождения до года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>Усыновляя младенца, Вы получаете возможность формировать его личность практически с нуля. Появление малыша не вызовет у посторонних людей лишних вопросов, поэтому легко сохранить тайну усыновления. Большим плюсом этого возраста является отсутствие у ребенка памяти о своих бывших родственниках. Ребенок связан со своими биологическими родителями, исключительно наследуемыми признаками: цветом глаз, волос, чертами лица, особенностями фигуры, типом нервной деятельности. Помните, что до года у ребенка слабо проявляются особенности внешности и характер, через год ребёнок может сильно измениться внешне. Дети, лишенные родителей на первом году жизни, испытывают особенно острый эмоциональный голод, чем раньше ребенок окажется в семье, тем легче возникает привязанность между младенцем и приемными родителями.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>Следует помнить, что некоторые заболевания, родовые травмы проявляют себя только после года жизни ребенка. Поэтому не всегда можно оценить, является отставание в психологическом развитии следствием врожденных нарушений или недостаточного внимания в первые месяцы жизни.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>Решившись на этот шаг, тщательно взвесьте свои возможности (физические и материальные). Определите, сможете ли Вы уйти с работы и заняться воспитанием ребенка дома хотя бы до трех лет. Стоит поинтересоваться ценами на одежду для малышей и другие необходимые ему принадлежности. Вам придется потратить много сил на уход за ребенком (стирка пеленок, испачканного белья, приготовление пищи); ребенок может плохо спать, часто плакать, поэтому будьте готовы к недосыпанию. Практически невозможно будет совмещать работу и уход за младенцем.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77BE">
        <w:rPr>
          <w:rFonts w:ascii="Times New Roman" w:hAnsi="Times New Roman" w:cs="Times New Roman"/>
          <w:b/>
          <w:sz w:val="23"/>
          <w:szCs w:val="23"/>
        </w:rPr>
        <w:t>Ребенок от года до трех лет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>У ребенка этого возраста уже видны особенности внешности, и потенциальным родителям проще подобрать ребенка, похожего на кого-то из них. Появляется возможность оценить состояние здоровья ребенка, вовремя выявить патологии развития и эффективно воздействовать на развитие интеллекта и черт характера. Отставание в развитии в этом возрасте корректируется значительно проще, чем в последующие возрастные периоды.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Это самый привлекательный возраст: малыш начинает говорить, у него своеобразная и забавная речь, он интересуется окружающим, вызывает всеобщее умиление и любование, дарит положительные эмоции всем окружающим. В тоже время уход за ребенком этого возраста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требует от родителей много внимания и сил и практически лишает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 xml:space="preserve"> их возможности заботиться о себе и других членах семьи, все время занимает подвижный и любознательный малыш. Ребенок подвержен различным заболеваниям: простудам, инфекциям, что создает дополнительные сложности для родителей. Кроме того, в 2,5-3 года начинается возрастной кризис «Я сам», требующий от родителей особого терпения и внимания к своему малышу. 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77BE">
        <w:rPr>
          <w:rFonts w:ascii="Times New Roman" w:hAnsi="Times New Roman" w:cs="Times New Roman"/>
          <w:b/>
          <w:sz w:val="23"/>
          <w:szCs w:val="23"/>
        </w:rPr>
        <w:t>Ребенок от трех до пяти лет</w:t>
      </w:r>
    </w:p>
    <w:p w:rsidR="00230C13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В этом возрасте у ребенка уже хорошо развиты навыки самообслуживания. Основные черты характера и темперамент ребенка уже сформированы, его способности, склонности и интересы проявляются в полной мере. Это дает будущим родителям возможность "подобрать" малыша, соответствующего их психологическому складу личности. В этом возрасте для ребенка крайне важны индивидуальные контакты с матерью и отцом (обнять, погладить по головке, почитать книгу, одеть, рассказать сказку...). Ребенок должен ощущать себя любимым и нужным. Кроме этого, отцам общаться с этими детьми намного интереснее, чем с младенцами; они охотно участвуют в воспитании ребенка и его обучении. Немаловажным преимуществом этого возраста является возможность посещения ребенком </w:t>
      </w:r>
      <w:r w:rsidRPr="005277BE">
        <w:rPr>
          <w:rFonts w:ascii="Times New Roman" w:hAnsi="Times New Roman" w:cs="Times New Roman"/>
          <w:sz w:val="23"/>
          <w:szCs w:val="23"/>
        </w:rPr>
        <w:lastRenderedPageBreak/>
        <w:t>детского сада (после периода адаптации). Поэтому родители смогут продолжать свою профессиональную деятельность.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Ребенок 3-5 лет помнит своих родственников, отдельные эпизоды из своей прошлой жизни, которые, вполне возможно, наложили негативный отпечаток на его сознание и поведение, привычки и предпочтения, не соответствующие общепринятым социальным нормам. Достаточно ярко у ребенка может быть выражена задержка психического развития (ЗПР), требующая компенсации, но отличить ЗПР,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вызванную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 xml:space="preserve"> недостатком общения и внимания, от органических нарушений бывает весьма сложно. Кроме этих проблем, ребенок такого возраста, находившийся долгое время в доме ребенка или неблагополучной семье, может иметь соматические заболевания, перешедшие в хроническую форму и требующие лечения.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77BE">
        <w:rPr>
          <w:rFonts w:ascii="Times New Roman" w:hAnsi="Times New Roman" w:cs="Times New Roman"/>
          <w:b/>
          <w:sz w:val="23"/>
          <w:szCs w:val="23"/>
        </w:rPr>
        <w:t>От пяти до семи лет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В этом возрасте ребенок уже достаточно самостоятелен и независим, он многое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знает и умеет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 xml:space="preserve">. В целом в этом возрасте дети болеют значительно реже, чем до пяти лет, они более устойчивы к инфекциям. Риск возникновения неожиданных серьезных заболеваний в этом возрасте невысок, так как большинство наследственных болезней уже успевают проявиться. Отношения с приемными родителями у ребенка складываются намного легче.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Пяти-семилетний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 xml:space="preserve"> малыш готов назвать родителем практически любого взрослого, проявившего к нему внимание и продемонстрировавшего заботу. Ребёнок прилагает значительные усилия для того, чтобы понравится своим новым родителям. Хочется отметить, что родителям необходимо будет уделять больше времени игре с ребенком, так как именно в этой ведущей деятельности дети получают опыт отношений, действий (игры «в магазин», «в школу», «в дочки-матери»). Пусть дети больше фантазируют, рисуют, лепят, строят и т. д.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Ребенок 5-7 лет очень хорошо помнит своих родителей, травмирующие эпизоды из своей прошлой жизни. Основные привычки (не всегда правильные и приятные для приемных родителей), а также тип поведения ребенка уже преимущественно сложились. Поэтому родителям потребуется достаточно много терпения и тепла для изменения накопившихся негативных привычек и преодоления недоверия ребенка к окружающему его миру. Обычно дети, находившиеся в неблагоприятных условиях или в детских учреждениях, отстают от своих "домашних" сверстников в навыках социальной жизни, эрудиции, дошкольной подготовке. Родителям придется приложить немало усилий, чтобы помочь ребенку наверстать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упущенное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>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77BE">
        <w:rPr>
          <w:rFonts w:ascii="Times New Roman" w:hAnsi="Times New Roman" w:cs="Times New Roman"/>
          <w:b/>
          <w:sz w:val="23"/>
          <w:szCs w:val="23"/>
        </w:rPr>
        <w:t>От семи до десяти лет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Он достаточно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независим и трудолюбив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 xml:space="preserve">. У него очень хорошо видны особенности характера и поведения, проявляются привычки и склонности, легко оценить его способности и уровень интеллекта. Ребенок очень хочет иметь хорошую семью, позитивно настроен на переход в семью и готов приложить максимум усилий для того, чтобы "соответствовать" требованиям и пожеланиям своих приемных родителей. Значимым является и тот факт, что ребенок этого возраста уже многое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знает и понимает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>, он способен в полной мере оценить Ваше желание заменить ему биологических родителей.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>Зачастую приемным родителям бывает трудно приспособиться к особенностям поведения ребенка, постараться понять истоки его привычек и отдельных черт характера и в итоге принять его таким, как он есть. Стоит подумать над тем, какие черты характера ребенка устроят вас или, наоборот, будут раздражать: неповоротливость, медлительность, малая активность, подвижность, непоседливость, болтливость. Лучше всего, если он не будет вашей противоположностью, поскольку сверхактивных детей с трудом выдерживают длительное время люди со спокойным характером, а спокойные дети раздражают импульсивных взрослых своей неторопливостью.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Нужно помнить, что для детей младшего школьного возраста очень важно индивидуальное общение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со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 xml:space="preserve"> взрослыми. Ведь групповое не развивает самостоятельности, а только упражняет послушание. Каждому ребенку очень нужно побыть одному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со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 xml:space="preserve"> взрослым, поиграть и поработать в паре с ним. Родителям, принявшим ребенка такого возраста, потребуется великое терпение, умение сдерживать свои эмоции и не раздражаться. Необходимо понимать, что ребенок стал таким не по своей воле, а по вине окружающих его взрослых, отнявших у него возможность иметь нормальное детство. В целом </w:t>
      </w:r>
      <w:r w:rsidRPr="005277BE">
        <w:rPr>
          <w:rFonts w:ascii="Times New Roman" w:hAnsi="Times New Roman" w:cs="Times New Roman"/>
          <w:sz w:val="23"/>
          <w:szCs w:val="23"/>
        </w:rPr>
        <w:lastRenderedPageBreak/>
        <w:t>отношения будут складываться удачно при условии наличия психологической совместимости между ребенком и приемными родителями.</w:t>
      </w:r>
    </w:p>
    <w:p w:rsidR="005277BE" w:rsidRDefault="005277BE" w:rsidP="00DF3095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77BE">
        <w:rPr>
          <w:rFonts w:ascii="Times New Roman" w:hAnsi="Times New Roman" w:cs="Times New Roman"/>
          <w:b/>
          <w:sz w:val="23"/>
          <w:szCs w:val="23"/>
        </w:rPr>
        <w:t>Подростки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>Подростковый возраст - самый трудный. Родители, рискнувшие взять в семью такого ребенка, должны обладать терпимостью, тактичностью, мудростью и уважением к личности подростка, часто очень далекой от совершенства. Личный мир приемного ребенка противоречив: чаще всего дети отмечают в себе только недостатки, не знают своих хороших сторон, стремятся к свободе и самостоятельности. Протест и неподчинение — этими средствами подросток отстаивает свое право на взрослость.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Конечно, многое зависит от состояния здоровья, личных качеств ребенка, а также приемных родителей. Требуется достаточно длительный период предварительной установки отношений при помещении его в семью и разрешение самого ребёнка на принятие его в семью и изменение его личности. Подростки могут пойти в семью для того, чтобы уйти от проблем и конфликтов в детском доме, а не от большого желания жить именно в вашей семье. Несомненным плюсом этого возраста являются большая самостоятельность ребёнка. Подросток способен сравнить свою прежнюю жизнь с жизнью в приемной семье и обычно понимает, что родители хотят ему помочь. С ним можно общаться, как с взрослым, и совместно решать жизненные задачи. Для нового семейного коллектива самое важное — чувство единения, развитие родственных отношений, привязанности. Агрессивность, грубость, цинизм подростков — это их реакция на длительный неуспех, плохое отношение к окружающим. Учеба в школе для таких подростков мало способствует поддержанию самоуважения к себе. Надо найти для ребенка в семье такое дело, в котором он может проявить себя, сотрудничать с взрослым (фермерство, строительство, творческие виды деятельности и т.д.). Подросток всегда ждет от взрослых эмоциональной поддержки и положительной оценки своей личности. Действительную привязанность подростка можно завоевать только заботой, добротой и справедливостью. 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В целом, потенциальным родителям мы не советуем устанавливать жестких критериев пола, возраста и здоровья ребенка. Иногда, посетив детское учреждение и увидев глаза детей, ждущих своих родителей, услышав их обращение к незнакомым людям со словом «мама», родители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отказываются от своего первоначального намерения и вместо годовалой девочки принимают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 xml:space="preserve"> решение о принятии в семью мальчика шести лет.</w:t>
      </w:r>
    </w:p>
    <w:p w:rsidR="006A5E9F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 xml:space="preserve">Следует помнить, что дети различного возраста по-разному адаптируются к переменам. Известно, что дети младшего и старшего дошкольного возраста легче переносят смену обстановки, быстро адаптируются к новым условиям, привязываются к родителям. Дети </w:t>
      </w:r>
      <w:proofErr w:type="gramStart"/>
      <w:r w:rsidRPr="005277BE">
        <w:rPr>
          <w:rFonts w:ascii="Times New Roman" w:hAnsi="Times New Roman" w:cs="Times New Roman"/>
          <w:sz w:val="23"/>
          <w:szCs w:val="23"/>
        </w:rPr>
        <w:t>более старшего</w:t>
      </w:r>
      <w:proofErr w:type="gramEnd"/>
      <w:r w:rsidRPr="005277BE">
        <w:rPr>
          <w:rFonts w:ascii="Times New Roman" w:hAnsi="Times New Roman" w:cs="Times New Roman"/>
          <w:sz w:val="23"/>
          <w:szCs w:val="23"/>
        </w:rPr>
        <w:t xml:space="preserve"> возраста медленнее привыкают к изменениям, настороженно относятся к новым условиям жизни и требованиям, скучают по биологическим родителям. Большое значение имеет разница в возрасте между кровными и приемными детьми в замещающей семье. Нежелательно, чтобы приемный ребенок был старше кровных детей или их сверстником. Между старшим приемным ребенком и младшим кровным должна быть не менее двух лет. Также желательно, чтобы приемные дети были разновозрастными (разница не менее двух лет).</w:t>
      </w:r>
    </w:p>
    <w:p w:rsidR="00585AEE" w:rsidRPr="005277BE" w:rsidRDefault="006A5E9F" w:rsidP="00DF3095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277BE">
        <w:rPr>
          <w:rFonts w:ascii="Times New Roman" w:hAnsi="Times New Roman" w:cs="Times New Roman"/>
          <w:sz w:val="23"/>
          <w:szCs w:val="23"/>
        </w:rPr>
        <w:t>Для того чтобы понять, правильно ли Вы определились с выбором, лучше всего посмотреть, как ведут себя дети выбранного вами возраста и пола, на примере знакомых Вам детей (родственников, соседских детей). Если же у Вас нет родственников с детьми, или Вы лишены возможности общения с детьми, мы очень советуем вам найти время и понаблюдать за детьми соседей, пообщаться с детьми в учреждении. Это поможет Вам лучше оценить свое решение.</w:t>
      </w:r>
    </w:p>
    <w:sectPr w:rsidR="00585AEE" w:rsidRPr="005277BE" w:rsidSect="00DF3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69"/>
    <w:rsid w:val="000551AF"/>
    <w:rsid w:val="0007136E"/>
    <w:rsid w:val="00184069"/>
    <w:rsid w:val="00230C13"/>
    <w:rsid w:val="00322F07"/>
    <w:rsid w:val="005277BE"/>
    <w:rsid w:val="00585AEE"/>
    <w:rsid w:val="006A5E9F"/>
    <w:rsid w:val="00904A00"/>
    <w:rsid w:val="00AC193E"/>
    <w:rsid w:val="00DF3095"/>
    <w:rsid w:val="00F932F3"/>
    <w:rsid w:val="00F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user</cp:lastModifiedBy>
  <cp:revision>2</cp:revision>
  <cp:lastPrinted>2017-11-20T06:51:00Z</cp:lastPrinted>
  <dcterms:created xsi:type="dcterms:W3CDTF">2017-12-14T08:53:00Z</dcterms:created>
  <dcterms:modified xsi:type="dcterms:W3CDTF">2017-12-14T08:53:00Z</dcterms:modified>
</cp:coreProperties>
</file>