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49C0C" w14:textId="77777777" w:rsidR="007E7C8F" w:rsidRPr="007E7C8F" w:rsidRDefault="007E7C8F" w:rsidP="007E7C8F">
      <w:pPr>
        <w:spacing w:after="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7E7C8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Вебинар по вопросу введения разрешительного режима </w:t>
      </w:r>
    </w:p>
    <w:p w14:paraId="72152170" w14:textId="7A8695AE" w:rsidR="00815687" w:rsidRDefault="007E7C8F" w:rsidP="007E7C8F">
      <w:pPr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7E7C8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при реализации маркированных товаров на кассах</w:t>
      </w:r>
    </w:p>
    <w:p w14:paraId="1829323E" w14:textId="77777777" w:rsidR="007E7C8F" w:rsidRDefault="007E7C8F" w:rsidP="007E7C8F">
      <w:pPr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</w:p>
    <w:p w14:paraId="471C2AED" w14:textId="149D8867" w:rsidR="007E7C8F" w:rsidRPr="007E7C8F" w:rsidRDefault="007E7C8F" w:rsidP="007E7C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C8F">
        <w:rPr>
          <w:rFonts w:ascii="Times New Roman" w:hAnsi="Times New Roman" w:cs="Times New Roman"/>
          <w:sz w:val="28"/>
          <w:szCs w:val="28"/>
        </w:rPr>
        <w:t>21 марта 2024 года в 12:00 состоится вебинар с представителями розничной торговли по вопросу введения разрешительного режима при реализации маркированных товаров на кассах.</w:t>
      </w:r>
    </w:p>
    <w:p w14:paraId="1EA79BBE" w14:textId="77777777" w:rsidR="007E7C8F" w:rsidRPr="007E7C8F" w:rsidRDefault="007E7C8F" w:rsidP="007E7C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C8F">
        <w:rPr>
          <w:rFonts w:ascii="Times New Roman" w:hAnsi="Times New Roman" w:cs="Times New Roman"/>
          <w:sz w:val="28"/>
          <w:szCs w:val="28"/>
        </w:rPr>
        <w:t>В мероприятии примут участие представители Министерства промышленности и торговли Российской Федерации, кураторы ООО "Оператор-ЦРПТ" - единого оператора системы маркировки "Честный знак", а также разработчики кассового программного обеспечения.</w:t>
      </w:r>
    </w:p>
    <w:p w14:paraId="14B04E42" w14:textId="77777777" w:rsidR="007E7C8F" w:rsidRDefault="007E7C8F" w:rsidP="007E7C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C8F">
        <w:rPr>
          <w:rFonts w:ascii="Times New Roman" w:hAnsi="Times New Roman" w:cs="Times New Roman"/>
          <w:sz w:val="28"/>
          <w:szCs w:val="28"/>
        </w:rPr>
        <w:t>Для участия в режиме «открытого микрофона» необходимо пройти предварительную регистрацию на официальном сайте: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8B3E22">
          <w:rPr>
            <w:rStyle w:val="a3"/>
            <w:rFonts w:ascii="Times New Roman" w:hAnsi="Times New Roman" w:cs="Times New Roman"/>
            <w:sz w:val="28"/>
            <w:szCs w:val="28"/>
          </w:rPr>
          <w:t>https://честныйзнак.рф/lectures/vebinary/?ELEMENT_ID=432776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14:paraId="09933D3D" w14:textId="25632DB0" w:rsidR="007E7C8F" w:rsidRDefault="007E7C8F" w:rsidP="007E7C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C8F">
        <w:rPr>
          <w:rFonts w:ascii="Times New Roman" w:hAnsi="Times New Roman" w:cs="Times New Roman"/>
          <w:sz w:val="28"/>
          <w:szCs w:val="28"/>
        </w:rPr>
        <w:t>Для просмотра вебинара в прямом эфире регистрация не требуется,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7C8F">
        <w:rPr>
          <w:rFonts w:ascii="Times New Roman" w:hAnsi="Times New Roman" w:cs="Times New Roman"/>
          <w:sz w:val="28"/>
          <w:szCs w:val="28"/>
        </w:rPr>
        <w:t>достаточно пройти по ссылке: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8B3E22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https://www.youtube.com/watch?v=sdME-0sSdG4</w:t>
        </w:r>
      </w:hyperlink>
    </w:p>
    <w:p w14:paraId="2FD131F0" w14:textId="77777777" w:rsidR="007E7C8F" w:rsidRPr="007E7C8F" w:rsidRDefault="007E7C8F" w:rsidP="007E7C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C8F">
        <w:rPr>
          <w:rFonts w:ascii="Times New Roman" w:hAnsi="Times New Roman" w:cs="Times New Roman"/>
          <w:sz w:val="28"/>
          <w:szCs w:val="28"/>
        </w:rPr>
        <w:t>Более подробная информация о проводимых ООО «Оператор-ЦРПТ»</w:t>
      </w:r>
    </w:p>
    <w:p w14:paraId="7FD848F5" w14:textId="5D595C2B" w:rsidR="007E7C8F" w:rsidRDefault="007E7C8F" w:rsidP="007E7C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C8F">
        <w:rPr>
          <w:rFonts w:ascii="Times New Roman" w:hAnsi="Times New Roman" w:cs="Times New Roman"/>
          <w:sz w:val="28"/>
          <w:szCs w:val="28"/>
        </w:rPr>
        <w:t>мероприятиях опубликована на официальном сайте «</w:t>
      </w:r>
      <w:proofErr w:type="spellStart"/>
      <w:proofErr w:type="gramStart"/>
      <w:r w:rsidRPr="007E7C8F">
        <w:rPr>
          <w:rFonts w:ascii="Times New Roman" w:hAnsi="Times New Roman" w:cs="Times New Roman"/>
          <w:sz w:val="28"/>
          <w:szCs w:val="28"/>
        </w:rPr>
        <w:t>честныйзнак.рф</w:t>
      </w:r>
      <w:proofErr w:type="spellEnd"/>
      <w:proofErr w:type="gramEnd"/>
      <w:r w:rsidRPr="007E7C8F">
        <w:rPr>
          <w:rFonts w:ascii="Times New Roman" w:hAnsi="Times New Roman" w:cs="Times New Roman"/>
          <w:sz w:val="28"/>
          <w:szCs w:val="28"/>
        </w:rPr>
        <w:t>» по ссылке: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8B3E22">
          <w:rPr>
            <w:rStyle w:val="a3"/>
            <w:rFonts w:ascii="Times New Roman" w:hAnsi="Times New Roman" w:cs="Times New Roman"/>
            <w:sz w:val="28"/>
            <w:szCs w:val="28"/>
          </w:rPr>
          <w:t>https://честныйзнак.рф/lectures/vebinary/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31C7A5" w14:textId="0D1AB359" w:rsidR="007E7C8F" w:rsidRPr="007E7C8F" w:rsidRDefault="007E7C8F" w:rsidP="007E7C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88579D6" wp14:editId="66E1090F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7C8F" w:rsidRPr="007E7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C8F"/>
    <w:rsid w:val="007E7C8F"/>
    <w:rsid w:val="0081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D07C1"/>
  <w15:chartTrackingRefBased/>
  <w15:docId w15:val="{71D43F86-5496-46A0-A086-D8BB26311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7C8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E7C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&#1095;&#1077;&#1089;&#1090;&#1085;&#1099;&#1081;&#1079;&#1085;&#1072;&#1082;.&#1088;&#1092;/lectures/vebinary/" TargetMode="External"/><Relationship Id="rId5" Type="http://schemas.openxmlformats.org/officeDocument/2006/relationships/hyperlink" Target="https://www.youtube.com/watch?v=sdME-0sSdG4" TargetMode="External"/><Relationship Id="rId4" Type="http://schemas.openxmlformats.org/officeDocument/2006/relationships/hyperlink" Target="https://&#1095;&#1077;&#1089;&#1090;&#1085;&#1099;&#1081;&#1079;&#1085;&#1072;&#1082;.&#1088;&#1092;/lectures/vebinary/?ELEMENT_ID=43277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Николаевич Малафеев</dc:creator>
  <cp:keywords/>
  <dc:description/>
  <cp:lastModifiedBy>Александр Николаевич Малафеев</cp:lastModifiedBy>
  <cp:revision>1</cp:revision>
  <dcterms:created xsi:type="dcterms:W3CDTF">2024-03-19T05:19:00Z</dcterms:created>
  <dcterms:modified xsi:type="dcterms:W3CDTF">2024-03-19T05:22:00Z</dcterms:modified>
</cp:coreProperties>
</file>