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CCA" w:rsidRPr="00285910" w:rsidRDefault="00806CCA" w:rsidP="00806CCA">
      <w:pPr>
        <w:spacing w:after="200" w:line="240" w:lineRule="auto"/>
        <w:jc w:val="center"/>
        <w:rPr>
          <w:rFonts w:ascii="Times New Roman" w:eastAsia="Times New Roman" w:hAnsi="Times New Roman"/>
          <w:b/>
          <w:sz w:val="20"/>
          <w:szCs w:val="20"/>
          <w:lang w:eastAsia="ru-RU"/>
        </w:rPr>
      </w:pPr>
      <w:r w:rsidRPr="00285910">
        <w:rPr>
          <w:rFonts w:ascii="Times New Roman" w:eastAsia="Times New Roman" w:hAnsi="Times New Roman"/>
          <w:b/>
          <w:noProof/>
          <w:sz w:val="20"/>
          <w:szCs w:val="20"/>
          <w:lang w:eastAsia="ru-RU"/>
        </w:rPr>
        <w:drawing>
          <wp:inline distT="0" distB="0" distL="0" distR="0" wp14:anchorId="230AB236" wp14:editId="6C638EA4">
            <wp:extent cx="601980" cy="586740"/>
            <wp:effectExtent l="0" t="0" r="762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980" cy="586740"/>
                    </a:xfrm>
                    <a:prstGeom prst="rect">
                      <a:avLst/>
                    </a:prstGeom>
                    <a:noFill/>
                    <a:ln>
                      <a:noFill/>
                    </a:ln>
                  </pic:spPr>
                </pic:pic>
              </a:graphicData>
            </a:graphic>
          </wp:inline>
        </w:drawing>
      </w:r>
    </w:p>
    <w:p w:rsidR="00806CCA" w:rsidRPr="00285910" w:rsidRDefault="00806CCA" w:rsidP="00806CCA">
      <w:pPr>
        <w:spacing w:after="200" w:line="240" w:lineRule="auto"/>
        <w:jc w:val="center"/>
        <w:rPr>
          <w:rFonts w:ascii="Times New Roman" w:eastAsia="Times New Roman" w:hAnsi="Times New Roman"/>
          <w:caps/>
          <w:sz w:val="20"/>
          <w:szCs w:val="20"/>
          <w:lang w:eastAsia="ru-RU"/>
        </w:rPr>
      </w:pPr>
    </w:p>
    <w:tbl>
      <w:tblPr>
        <w:tblW w:w="0" w:type="auto"/>
        <w:tblLayout w:type="fixed"/>
        <w:tblCellMar>
          <w:left w:w="70" w:type="dxa"/>
          <w:right w:w="70" w:type="dxa"/>
        </w:tblCellMar>
        <w:tblLook w:val="04A0" w:firstRow="1" w:lastRow="0" w:firstColumn="1" w:lastColumn="0" w:noHBand="0" w:noVBand="1"/>
      </w:tblPr>
      <w:tblGrid>
        <w:gridCol w:w="4465"/>
        <w:gridCol w:w="708"/>
        <w:gridCol w:w="4395"/>
      </w:tblGrid>
      <w:tr w:rsidR="00806CCA" w:rsidRPr="00285910" w:rsidTr="00483EA1">
        <w:tc>
          <w:tcPr>
            <w:tcW w:w="4465" w:type="dxa"/>
            <w:hideMark/>
          </w:tcPr>
          <w:p w:rsidR="00806CCA" w:rsidRPr="00285910" w:rsidRDefault="00806CCA" w:rsidP="00483EA1">
            <w:pPr>
              <w:spacing w:after="200" w:line="240" w:lineRule="auto"/>
              <w:jc w:val="center"/>
              <w:rPr>
                <w:rFonts w:ascii="Times New Roman" w:eastAsia="Times New Roman" w:hAnsi="Times New Roman"/>
                <w:sz w:val="28"/>
                <w:szCs w:val="28"/>
                <w:lang w:eastAsia="ru-RU"/>
              </w:rPr>
            </w:pPr>
            <w:r w:rsidRPr="00285910">
              <w:rPr>
                <w:rFonts w:ascii="Times New Roman" w:eastAsia="Times New Roman" w:hAnsi="Times New Roman"/>
                <w:sz w:val="28"/>
                <w:szCs w:val="28"/>
                <w:lang w:eastAsia="ru-RU"/>
              </w:rPr>
              <w:t>«ЕМДIН»                    МУНИЦИПАЛЬНÖЙ РАЙОНСА АДМИНИСТРАЦИЯ</w:t>
            </w:r>
          </w:p>
        </w:tc>
        <w:tc>
          <w:tcPr>
            <w:tcW w:w="708" w:type="dxa"/>
          </w:tcPr>
          <w:p w:rsidR="00806CCA" w:rsidRPr="00285910" w:rsidRDefault="00806CCA" w:rsidP="00483EA1">
            <w:pPr>
              <w:spacing w:after="200" w:line="240" w:lineRule="auto"/>
              <w:jc w:val="center"/>
              <w:rPr>
                <w:rFonts w:ascii="Times New Roman" w:eastAsia="Times New Roman" w:hAnsi="Times New Roman"/>
                <w:caps/>
                <w:sz w:val="28"/>
                <w:szCs w:val="28"/>
                <w:lang w:eastAsia="ru-RU"/>
              </w:rPr>
            </w:pPr>
          </w:p>
        </w:tc>
        <w:tc>
          <w:tcPr>
            <w:tcW w:w="4395" w:type="dxa"/>
            <w:hideMark/>
          </w:tcPr>
          <w:p w:rsidR="00806CCA" w:rsidRPr="00285910" w:rsidRDefault="00806CCA" w:rsidP="00483EA1">
            <w:pPr>
              <w:spacing w:after="200" w:line="240" w:lineRule="auto"/>
              <w:jc w:val="center"/>
              <w:rPr>
                <w:rFonts w:ascii="Times New Roman" w:eastAsia="Times New Roman" w:hAnsi="Times New Roman"/>
                <w:sz w:val="28"/>
                <w:szCs w:val="28"/>
                <w:lang w:eastAsia="ru-RU"/>
              </w:rPr>
            </w:pPr>
            <w:r w:rsidRPr="00285910">
              <w:rPr>
                <w:rFonts w:ascii="Times New Roman" w:eastAsia="Times New Roman" w:hAnsi="Times New Roman"/>
                <w:sz w:val="28"/>
                <w:szCs w:val="28"/>
                <w:lang w:eastAsia="ru-RU"/>
              </w:rPr>
              <w:t>АДМИНИСТРАЦИЯ МУНИЦИПАЛЬНОГО РАЙОНА «УСТЬ-ВЫМСКИЙ»</w:t>
            </w:r>
          </w:p>
        </w:tc>
      </w:tr>
    </w:tbl>
    <w:p w:rsidR="00806CCA" w:rsidRPr="00285910" w:rsidRDefault="00806CCA" w:rsidP="00806CCA">
      <w:pPr>
        <w:spacing w:after="200" w:line="240" w:lineRule="auto"/>
        <w:jc w:val="center"/>
        <w:rPr>
          <w:rFonts w:ascii="Times New Roman" w:eastAsia="Times New Roman" w:hAnsi="Times New Roman"/>
          <w:sz w:val="20"/>
          <w:szCs w:val="20"/>
          <w:lang w:eastAsia="ru-RU"/>
        </w:rPr>
      </w:pPr>
    </w:p>
    <w:p w:rsidR="00806CCA" w:rsidRPr="00285910" w:rsidRDefault="00806CCA" w:rsidP="00806CCA">
      <w:pPr>
        <w:spacing w:after="200" w:line="240" w:lineRule="auto"/>
        <w:jc w:val="center"/>
        <w:rPr>
          <w:rFonts w:ascii="Times New Roman" w:eastAsia="Times New Roman" w:hAnsi="Times New Roman"/>
          <w:b/>
          <w:sz w:val="34"/>
          <w:szCs w:val="34"/>
          <w:lang w:eastAsia="ru-RU"/>
        </w:rPr>
      </w:pPr>
      <w:r w:rsidRPr="00285910">
        <w:rPr>
          <w:rFonts w:ascii="Times New Roman" w:eastAsia="Times New Roman" w:hAnsi="Times New Roman"/>
          <w:b/>
          <w:sz w:val="34"/>
          <w:szCs w:val="34"/>
          <w:lang w:eastAsia="ru-RU"/>
        </w:rPr>
        <w:t xml:space="preserve">Ш </w:t>
      </w:r>
      <w:proofErr w:type="gramStart"/>
      <w:r w:rsidRPr="00285910">
        <w:rPr>
          <w:rFonts w:ascii="Times New Roman" w:eastAsia="Times New Roman" w:hAnsi="Times New Roman"/>
          <w:b/>
          <w:sz w:val="34"/>
          <w:szCs w:val="34"/>
          <w:lang w:eastAsia="ru-RU"/>
        </w:rPr>
        <w:t>У</w:t>
      </w:r>
      <w:proofErr w:type="gramEnd"/>
      <w:r w:rsidRPr="00285910">
        <w:rPr>
          <w:rFonts w:ascii="Times New Roman" w:eastAsia="Times New Roman" w:hAnsi="Times New Roman"/>
          <w:b/>
          <w:sz w:val="34"/>
          <w:szCs w:val="34"/>
          <w:lang w:eastAsia="ru-RU"/>
        </w:rPr>
        <w:t xml:space="preserve"> Ö М</w:t>
      </w:r>
    </w:p>
    <w:p w:rsidR="00806CCA" w:rsidRDefault="00806CCA" w:rsidP="00806CCA">
      <w:pPr>
        <w:spacing w:after="200" w:line="240" w:lineRule="auto"/>
        <w:jc w:val="center"/>
        <w:rPr>
          <w:rFonts w:ascii="Times New Roman" w:eastAsia="Times New Roman" w:hAnsi="Times New Roman"/>
          <w:b/>
          <w:sz w:val="34"/>
          <w:szCs w:val="34"/>
          <w:lang w:eastAsia="ru-RU"/>
        </w:rPr>
      </w:pPr>
      <w:r w:rsidRPr="00285910">
        <w:rPr>
          <w:rFonts w:ascii="Times New Roman" w:eastAsia="Times New Roman" w:hAnsi="Times New Roman"/>
          <w:b/>
          <w:sz w:val="34"/>
          <w:szCs w:val="34"/>
          <w:lang w:eastAsia="ru-RU"/>
        </w:rPr>
        <w:t>П О С Т А Н О В Л Е Н И Е</w:t>
      </w:r>
    </w:p>
    <w:p w:rsidR="00A22B3E" w:rsidRPr="0041451F" w:rsidRDefault="00A22B3E" w:rsidP="00A22B3E">
      <w:pPr>
        <w:spacing w:after="200" w:line="240" w:lineRule="auto"/>
        <w:jc w:val="center"/>
        <w:rPr>
          <w:rFonts w:ascii="Times New Roman" w:eastAsia="Times New Roman" w:hAnsi="Times New Roman"/>
          <w:sz w:val="24"/>
          <w:szCs w:val="24"/>
          <w:lang w:eastAsia="ru-RU"/>
        </w:rPr>
      </w:pPr>
      <w:r w:rsidRPr="0041451F">
        <w:rPr>
          <w:rFonts w:ascii="Times New Roman" w:eastAsia="Times New Roman" w:hAnsi="Times New Roman"/>
          <w:sz w:val="24"/>
          <w:szCs w:val="24"/>
          <w:lang w:eastAsia="ru-RU"/>
        </w:rPr>
        <w:t>(</w:t>
      </w:r>
      <w:r>
        <w:rPr>
          <w:rFonts w:ascii="Times New Roman" w:eastAsia="Times New Roman" w:hAnsi="Times New Roman"/>
          <w:sz w:val="24"/>
          <w:szCs w:val="24"/>
          <w:lang w:eastAsia="ru-RU"/>
        </w:rPr>
        <w:t>в редакции постановления администрации МР «Усть-Вымский» от 11.09.2023 г. № 791)</w:t>
      </w:r>
    </w:p>
    <w:p w:rsidR="00806CCA" w:rsidRPr="00285910" w:rsidRDefault="00806CCA" w:rsidP="00806CCA">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285910">
        <w:rPr>
          <w:rFonts w:ascii="Times New Roman" w:eastAsia="Times New Roman" w:hAnsi="Times New Roman" w:cs="Times New Roman"/>
          <w:bCs/>
          <w:sz w:val="28"/>
          <w:szCs w:val="28"/>
          <w:lang w:eastAsia="ru-RU"/>
        </w:rPr>
        <w:t xml:space="preserve"> От </w:t>
      </w:r>
      <w:r w:rsidR="00A452E1">
        <w:rPr>
          <w:rFonts w:ascii="Times New Roman" w:eastAsia="Times New Roman" w:hAnsi="Times New Roman" w:cs="Times New Roman"/>
          <w:bCs/>
          <w:sz w:val="28"/>
          <w:szCs w:val="28"/>
          <w:lang w:eastAsia="ru-RU"/>
        </w:rPr>
        <w:t xml:space="preserve">25 </w:t>
      </w:r>
      <w:r w:rsidR="008707C4">
        <w:rPr>
          <w:rFonts w:ascii="Times New Roman" w:eastAsia="Times New Roman" w:hAnsi="Times New Roman" w:cs="Times New Roman"/>
          <w:bCs/>
          <w:sz w:val="28"/>
          <w:szCs w:val="28"/>
          <w:lang w:eastAsia="ru-RU"/>
        </w:rPr>
        <w:t>ок</w:t>
      </w:r>
      <w:r w:rsidRPr="00285910">
        <w:rPr>
          <w:rFonts w:ascii="Times New Roman" w:eastAsia="Times New Roman" w:hAnsi="Times New Roman" w:cs="Times New Roman"/>
          <w:bCs/>
          <w:sz w:val="28"/>
          <w:szCs w:val="28"/>
          <w:lang w:eastAsia="ru-RU"/>
        </w:rPr>
        <w:t>тября 2022 года</w:t>
      </w:r>
      <w:r w:rsidRPr="00285910">
        <w:rPr>
          <w:rFonts w:ascii="Times New Roman" w:eastAsia="Times New Roman" w:hAnsi="Times New Roman" w:cs="Times New Roman"/>
          <w:bCs/>
          <w:sz w:val="28"/>
          <w:szCs w:val="28"/>
          <w:lang w:eastAsia="ru-RU"/>
        </w:rPr>
        <w:tab/>
        <w:t xml:space="preserve">                                                                       № </w:t>
      </w:r>
      <w:r w:rsidR="00A452E1">
        <w:rPr>
          <w:rFonts w:ascii="Times New Roman" w:eastAsia="Times New Roman" w:hAnsi="Times New Roman" w:cs="Times New Roman"/>
          <w:bCs/>
          <w:sz w:val="28"/>
          <w:szCs w:val="28"/>
          <w:lang w:eastAsia="ru-RU"/>
        </w:rPr>
        <w:t>995</w:t>
      </w:r>
    </w:p>
    <w:p w:rsidR="00806CCA" w:rsidRPr="00285910" w:rsidRDefault="00806CCA" w:rsidP="00806CCA">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285910">
        <w:rPr>
          <w:rFonts w:ascii="Times New Roman" w:eastAsia="Times New Roman" w:hAnsi="Times New Roman" w:cs="Times New Roman"/>
          <w:bCs/>
          <w:sz w:val="28"/>
          <w:szCs w:val="28"/>
          <w:lang w:eastAsia="ru-RU"/>
        </w:rPr>
        <w:t xml:space="preserve">       </w:t>
      </w:r>
    </w:p>
    <w:p w:rsidR="00806CCA" w:rsidRPr="00285910" w:rsidRDefault="00806CCA" w:rsidP="00806CCA">
      <w:pPr>
        <w:widowControl w:val="0"/>
        <w:autoSpaceDE w:val="0"/>
        <w:autoSpaceDN w:val="0"/>
        <w:adjustRightInd w:val="0"/>
        <w:spacing w:after="0" w:line="240" w:lineRule="auto"/>
        <w:ind w:firstLine="709"/>
        <w:rPr>
          <w:rFonts w:ascii="Times New Roman" w:eastAsia="Times New Roman" w:hAnsi="Times New Roman" w:cs="Times New Roman"/>
          <w:bCs/>
          <w:sz w:val="28"/>
          <w:szCs w:val="28"/>
          <w:lang w:eastAsia="ru-RU"/>
        </w:rPr>
      </w:pPr>
      <w:r w:rsidRPr="00285910">
        <w:rPr>
          <w:rFonts w:ascii="Times New Roman" w:eastAsia="Times New Roman" w:hAnsi="Times New Roman" w:cs="Times New Roman"/>
          <w:bCs/>
          <w:sz w:val="28"/>
          <w:szCs w:val="28"/>
          <w:lang w:eastAsia="ru-RU"/>
        </w:rPr>
        <w:t xml:space="preserve">                                 Республика Коми, с. Айкино</w:t>
      </w:r>
    </w:p>
    <w:p w:rsidR="00806CCA" w:rsidRPr="00285910" w:rsidRDefault="00806CCA" w:rsidP="00806CCA">
      <w:pPr>
        <w:widowControl w:val="0"/>
        <w:tabs>
          <w:tab w:val="left" w:pos="708"/>
          <w:tab w:val="left" w:pos="1416"/>
          <w:tab w:val="left" w:pos="2124"/>
          <w:tab w:val="center" w:pos="4677"/>
        </w:tabs>
        <w:autoSpaceDE w:val="0"/>
        <w:autoSpaceDN w:val="0"/>
        <w:adjustRightInd w:val="0"/>
        <w:spacing w:after="0" w:line="240" w:lineRule="auto"/>
        <w:rPr>
          <w:rFonts w:ascii="Times New Roman" w:eastAsia="Times New Roman" w:hAnsi="Times New Roman" w:cs="Times New Roman"/>
          <w:b/>
          <w:bCs/>
          <w:sz w:val="24"/>
          <w:szCs w:val="24"/>
          <w:lang w:eastAsia="ru-RU"/>
        </w:rPr>
      </w:pPr>
    </w:p>
    <w:p w:rsidR="00806CCA" w:rsidRPr="00285910" w:rsidRDefault="00806CCA" w:rsidP="00806CC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85910">
        <w:rPr>
          <w:rFonts w:ascii="Times New Roman" w:eastAsia="Times New Roman" w:hAnsi="Times New Roman" w:cs="Times New Roman"/>
          <w:b/>
          <w:bCs/>
          <w:sz w:val="24"/>
          <w:szCs w:val="24"/>
          <w:lang w:eastAsia="ru-RU"/>
        </w:rPr>
        <w:t xml:space="preserve">Об утверждении административного регламента предоставления </w:t>
      </w:r>
    </w:p>
    <w:p w:rsidR="00806CCA" w:rsidRPr="00285910" w:rsidRDefault="00806CCA" w:rsidP="00806CCA">
      <w:pPr>
        <w:autoSpaceDE w:val="0"/>
        <w:autoSpaceDN w:val="0"/>
        <w:adjustRightInd w:val="0"/>
        <w:spacing w:after="0" w:line="240" w:lineRule="auto"/>
        <w:jc w:val="center"/>
        <w:rPr>
          <w:rFonts w:ascii="Times New Roman" w:eastAsia="Calibri" w:hAnsi="Times New Roman" w:cs="Times New Roman"/>
          <w:b/>
          <w:sz w:val="24"/>
          <w:szCs w:val="24"/>
        </w:rPr>
      </w:pPr>
      <w:r w:rsidRPr="00285910">
        <w:rPr>
          <w:rFonts w:ascii="Times New Roman" w:eastAsia="Times New Roman" w:hAnsi="Times New Roman" w:cs="Times New Roman"/>
          <w:b/>
          <w:bCs/>
          <w:sz w:val="24"/>
          <w:szCs w:val="24"/>
          <w:lang w:eastAsia="ru-RU"/>
        </w:rPr>
        <w:t xml:space="preserve">муниципальной услуги </w:t>
      </w:r>
      <w:r w:rsidRPr="00285910">
        <w:rPr>
          <w:rFonts w:ascii="Times New Roman" w:eastAsia="Calibri" w:hAnsi="Times New Roman" w:cs="Times New Roman"/>
          <w:b/>
          <w:sz w:val="24"/>
          <w:szCs w:val="24"/>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сельских поселений муниципального образования муниципального района «Усть-Вымский»</w:t>
      </w:r>
    </w:p>
    <w:p w:rsidR="00806CCA" w:rsidRPr="00285910" w:rsidRDefault="00806CCA" w:rsidP="00806CCA">
      <w:pPr>
        <w:autoSpaceDE w:val="0"/>
        <w:autoSpaceDN w:val="0"/>
        <w:adjustRightInd w:val="0"/>
        <w:spacing w:after="0" w:line="240" w:lineRule="auto"/>
        <w:jc w:val="center"/>
        <w:rPr>
          <w:rFonts w:ascii="Times New Roman" w:eastAsia="Times New Roman" w:hAnsi="Times New Roman" w:cs="Times New Roman"/>
          <w:b/>
          <w:bCs/>
          <w:color w:val="FF0000"/>
          <w:sz w:val="28"/>
          <w:szCs w:val="28"/>
          <w:lang w:eastAsia="ru-RU"/>
        </w:rPr>
      </w:pPr>
    </w:p>
    <w:p w:rsidR="00806CCA" w:rsidRPr="00285910" w:rsidRDefault="00806CCA" w:rsidP="00806CCA">
      <w:pPr>
        <w:tabs>
          <w:tab w:val="left" w:pos="709"/>
          <w:tab w:val="left" w:pos="1134"/>
        </w:tabs>
        <w:autoSpaceDE w:val="0"/>
        <w:autoSpaceDN w:val="0"/>
        <w:adjustRightInd w:val="0"/>
        <w:spacing w:after="0" w:line="240" w:lineRule="auto"/>
        <w:ind w:firstLine="540"/>
        <w:jc w:val="both"/>
        <w:rPr>
          <w:rFonts w:ascii="Times New Roman" w:hAnsi="Times New Roman" w:cs="Times New Roman"/>
          <w:bCs/>
          <w:sz w:val="28"/>
          <w:szCs w:val="28"/>
        </w:rPr>
      </w:pPr>
      <w:r w:rsidRPr="00285910">
        <w:rPr>
          <w:rFonts w:ascii="Times New Roman" w:hAnsi="Times New Roman" w:cs="Times New Roman"/>
          <w:sz w:val="28"/>
          <w:szCs w:val="28"/>
          <w:lang w:eastAsia="ru-RU"/>
        </w:rPr>
        <w:t xml:space="preserve">В соответствии с Федеральным </w:t>
      </w:r>
      <w:hyperlink r:id="rId7" w:history="1">
        <w:r w:rsidRPr="00285910">
          <w:rPr>
            <w:rFonts w:ascii="Times New Roman" w:hAnsi="Times New Roman" w:cs="Times New Roman"/>
            <w:sz w:val="28"/>
            <w:szCs w:val="28"/>
            <w:lang w:eastAsia="ru-RU"/>
          </w:rPr>
          <w:t>законом</w:t>
        </w:r>
      </w:hyperlink>
      <w:r w:rsidRPr="00285910">
        <w:rPr>
          <w:rFonts w:ascii="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 </w:t>
      </w:r>
      <w:r w:rsidRPr="00285910">
        <w:rPr>
          <w:rFonts w:ascii="Times New Roman" w:hAnsi="Times New Roman" w:cs="Times New Roman"/>
          <w:bCs/>
          <w:sz w:val="28"/>
          <w:szCs w:val="28"/>
        </w:rPr>
        <w:t>администрация муниципального района «Усть-Вымский» постановляет:</w:t>
      </w:r>
    </w:p>
    <w:p w:rsidR="00806CCA" w:rsidRPr="00285910" w:rsidRDefault="00806CCA" w:rsidP="00806CCA">
      <w:pPr>
        <w:autoSpaceDE w:val="0"/>
        <w:autoSpaceDN w:val="0"/>
        <w:adjustRightInd w:val="0"/>
        <w:spacing w:after="0" w:line="240" w:lineRule="auto"/>
        <w:ind w:firstLine="284"/>
        <w:jc w:val="both"/>
        <w:rPr>
          <w:rFonts w:ascii="Times New Roman" w:hAnsi="Times New Roman" w:cs="Times New Roman"/>
          <w:bCs/>
          <w:sz w:val="28"/>
          <w:szCs w:val="28"/>
        </w:rPr>
      </w:pPr>
      <w:r w:rsidRPr="00285910">
        <w:rPr>
          <w:rFonts w:ascii="Times New Roman" w:hAnsi="Times New Roman" w:cs="Times New Roman"/>
          <w:bCs/>
          <w:sz w:val="28"/>
          <w:szCs w:val="28"/>
        </w:rPr>
        <w:t xml:space="preserve">      1. Утвердить административный </w:t>
      </w:r>
      <w:hyperlink r:id="rId8" w:history="1">
        <w:r w:rsidRPr="00285910">
          <w:rPr>
            <w:rFonts w:ascii="Times New Roman" w:hAnsi="Times New Roman" w:cs="Times New Roman"/>
            <w:bCs/>
            <w:sz w:val="28"/>
            <w:szCs w:val="28"/>
          </w:rPr>
          <w:t>регламент</w:t>
        </w:r>
      </w:hyperlink>
      <w:r w:rsidRPr="00285910">
        <w:rPr>
          <w:rFonts w:ascii="Times New Roman" w:hAnsi="Times New Roman" w:cs="Times New Roman"/>
          <w:bCs/>
          <w:sz w:val="28"/>
          <w:szCs w:val="28"/>
        </w:rPr>
        <w:t xml:space="preserve">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сельских поселений муниципального образования муниципального района «Усть-Вымский», согласно приложению.</w:t>
      </w:r>
    </w:p>
    <w:p w:rsidR="00806CCA" w:rsidRPr="00285910" w:rsidRDefault="00806CCA" w:rsidP="00806CCA">
      <w:pPr>
        <w:spacing w:after="0" w:line="276" w:lineRule="auto"/>
        <w:ind w:firstLine="284"/>
        <w:jc w:val="both"/>
        <w:rPr>
          <w:rFonts w:ascii="Times New Roman" w:hAnsi="Times New Roman" w:cs="Times New Roman"/>
          <w:sz w:val="28"/>
          <w:szCs w:val="28"/>
        </w:rPr>
      </w:pPr>
      <w:r w:rsidRPr="00285910">
        <w:rPr>
          <w:rFonts w:ascii="Times New Roman" w:hAnsi="Times New Roman" w:cs="Times New Roman"/>
          <w:bCs/>
          <w:sz w:val="28"/>
          <w:szCs w:val="28"/>
        </w:rPr>
        <w:t xml:space="preserve">      2.    </w:t>
      </w:r>
      <w:r w:rsidRPr="00285910">
        <w:rPr>
          <w:rFonts w:ascii="Times New Roman" w:hAnsi="Times New Roman" w:cs="Times New Roman"/>
          <w:sz w:val="28"/>
          <w:szCs w:val="28"/>
        </w:rPr>
        <w:t>Лицам, ответственным за оказание на территории муниципального образования муниципального района «Усть-Вымский» муниципальной услуги по отнесению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сельских поселений муниципального образования муниципального района «Усть-Вымский, осуществлять предоставление муниципальной услуги в соответствии с административным регламентом, утвержденным настоящим постановлением.</w:t>
      </w:r>
    </w:p>
    <w:p w:rsidR="00104CBF" w:rsidRDefault="004C0AB3" w:rsidP="00E87D93">
      <w:pPr>
        <w:spacing w:after="0" w:line="276" w:lineRule="auto"/>
        <w:ind w:firstLine="284"/>
        <w:jc w:val="both"/>
        <w:rPr>
          <w:rFonts w:ascii="Times New Roman" w:eastAsia="Calibri" w:hAnsi="Times New Roman" w:cs="Times New Roman"/>
          <w:sz w:val="28"/>
          <w:szCs w:val="28"/>
        </w:rPr>
      </w:pPr>
      <w:r w:rsidRPr="00285910">
        <w:rPr>
          <w:rFonts w:ascii="Times New Roman" w:eastAsia="Calibri" w:hAnsi="Times New Roman" w:cs="Times New Roman"/>
          <w:sz w:val="28"/>
          <w:szCs w:val="28"/>
        </w:rPr>
        <w:lastRenderedPageBreak/>
        <w:t xml:space="preserve">     3. </w:t>
      </w:r>
      <w:r w:rsidR="00104CBF" w:rsidRPr="00B6580B">
        <w:rPr>
          <w:rFonts w:ascii="Times New Roman" w:eastAsia="Calibri" w:hAnsi="Times New Roman" w:cs="Times New Roman"/>
          <w:sz w:val="28"/>
          <w:szCs w:val="28"/>
        </w:rPr>
        <w:t xml:space="preserve">Признать утратившим силу постановление администрации муниципального района «Усть-Вымский» </w:t>
      </w:r>
      <w:r w:rsidR="00104CBF" w:rsidRPr="00B6580B">
        <w:rPr>
          <w:rFonts w:ascii="Times New Roman" w:hAnsi="Times New Roman" w:cs="Times New Roman"/>
          <w:sz w:val="28"/>
          <w:szCs w:val="28"/>
        </w:rPr>
        <w:t>от 16 декабря 2020 года № 951 «</w:t>
      </w:r>
      <w:r w:rsidR="00104CBF" w:rsidRPr="00B6580B">
        <w:rPr>
          <w:rFonts w:ascii="Times New Roman" w:eastAsia="Calibri" w:hAnsi="Times New Roman" w:cs="Times New Roman"/>
          <w:sz w:val="28"/>
          <w:szCs w:val="28"/>
        </w:rPr>
        <w:t>Об утверждении административного регламента предоставления муниципальной услуги «</w:t>
      </w:r>
      <w:r w:rsidR="00104CBF" w:rsidRPr="00B6580B">
        <w:rPr>
          <w:rFonts w:ascii="Times New Roman" w:eastAsia="Calibri" w:hAnsi="Times New Roman" w:cs="Times New Roman"/>
          <w:bCs/>
          <w:sz w:val="28"/>
          <w:szCs w:val="28"/>
        </w:rPr>
        <w:t>Перевод земель или земельных участков из одной категории в другую</w:t>
      </w:r>
      <w:r w:rsidR="00104CBF" w:rsidRPr="00B6580B">
        <w:rPr>
          <w:rFonts w:ascii="Times New Roman" w:eastAsia="Calibri" w:hAnsi="Times New Roman" w:cs="Times New Roman"/>
          <w:sz w:val="28"/>
          <w:szCs w:val="28"/>
        </w:rPr>
        <w:t>».</w:t>
      </w:r>
    </w:p>
    <w:p w:rsidR="004C0AB3" w:rsidRPr="00285910" w:rsidRDefault="004C0AB3" w:rsidP="004C0AB3">
      <w:pPr>
        <w:tabs>
          <w:tab w:val="left" w:pos="709"/>
          <w:tab w:val="left" w:pos="1134"/>
        </w:tabs>
        <w:suppressAutoHyphens/>
        <w:spacing w:after="0" w:line="240" w:lineRule="auto"/>
        <w:ind w:firstLine="284"/>
        <w:contextualSpacing/>
        <w:jc w:val="both"/>
        <w:rPr>
          <w:rFonts w:ascii="Times New Roman" w:hAnsi="Times New Roman" w:cs="Times New Roman"/>
          <w:sz w:val="28"/>
          <w:szCs w:val="28"/>
        </w:rPr>
      </w:pPr>
      <w:r w:rsidRPr="00285910">
        <w:rPr>
          <w:rFonts w:ascii="Times New Roman" w:hAnsi="Times New Roman" w:cs="Times New Roman"/>
          <w:sz w:val="28"/>
          <w:szCs w:val="28"/>
        </w:rPr>
        <w:t xml:space="preserve">      4</w:t>
      </w:r>
      <w:r w:rsidRPr="00285910">
        <w:rPr>
          <w:rFonts w:ascii="Times New Roman" w:eastAsiaTheme="minorEastAsia" w:hAnsi="Times New Roman" w:cs="Times New Roman"/>
          <w:bCs/>
          <w:sz w:val="28"/>
          <w:szCs w:val="28"/>
          <w:lang w:eastAsia="ru-RU"/>
        </w:rPr>
        <w:t>.     Настоящее постановление вступает в силу со дня его официального опубликования</w:t>
      </w:r>
      <w:r w:rsidRPr="00285910">
        <w:rPr>
          <w:rFonts w:ascii="Times New Roman" w:hAnsi="Times New Roman" w:cs="Times New Roman"/>
          <w:sz w:val="28"/>
          <w:szCs w:val="28"/>
        </w:rPr>
        <w:t>.</w:t>
      </w:r>
    </w:p>
    <w:p w:rsidR="004C0AB3" w:rsidRPr="00285910" w:rsidRDefault="004C0AB3" w:rsidP="004C0AB3">
      <w:pPr>
        <w:tabs>
          <w:tab w:val="left" w:pos="709"/>
          <w:tab w:val="left" w:pos="1134"/>
        </w:tabs>
        <w:autoSpaceDE w:val="0"/>
        <w:autoSpaceDN w:val="0"/>
        <w:adjustRightInd w:val="0"/>
        <w:spacing w:before="280" w:after="0" w:line="240" w:lineRule="auto"/>
        <w:ind w:firstLine="284"/>
        <w:contextualSpacing/>
        <w:jc w:val="both"/>
        <w:rPr>
          <w:rFonts w:ascii="Times New Roman" w:hAnsi="Times New Roman" w:cs="Times New Roman"/>
          <w:sz w:val="28"/>
          <w:szCs w:val="28"/>
          <w:lang w:eastAsia="ru-RU"/>
        </w:rPr>
      </w:pPr>
      <w:r w:rsidRPr="00285910">
        <w:rPr>
          <w:rFonts w:ascii="Times New Roman" w:hAnsi="Times New Roman" w:cs="Times New Roman"/>
          <w:sz w:val="28"/>
          <w:szCs w:val="28"/>
          <w:lang w:eastAsia="ru-RU"/>
        </w:rPr>
        <w:t xml:space="preserve">     5.   Контроль за исполнением настоящего постановления возложить на первого заместителя руководителя администрации муниципального района «Усть-Вымский» Карпову А.Д.</w:t>
      </w:r>
    </w:p>
    <w:p w:rsidR="004C0AB3" w:rsidRPr="00285910" w:rsidRDefault="004C0AB3" w:rsidP="004C0AB3">
      <w:pPr>
        <w:tabs>
          <w:tab w:val="left" w:pos="709"/>
          <w:tab w:val="left" w:pos="1134"/>
        </w:tabs>
        <w:spacing w:after="1" w:line="280" w:lineRule="atLeast"/>
        <w:rPr>
          <w:rFonts w:ascii="Times New Roman" w:hAnsi="Times New Roman" w:cs="Times New Roman"/>
          <w:sz w:val="28"/>
          <w:szCs w:val="28"/>
        </w:rPr>
      </w:pPr>
    </w:p>
    <w:p w:rsidR="00806CCA" w:rsidRPr="00285910" w:rsidRDefault="00806CCA" w:rsidP="00806CCA">
      <w:pPr>
        <w:tabs>
          <w:tab w:val="left" w:pos="709"/>
          <w:tab w:val="left" w:pos="1134"/>
        </w:tabs>
        <w:spacing w:after="1" w:line="280" w:lineRule="atLeast"/>
        <w:rPr>
          <w:rFonts w:ascii="Times New Roman" w:hAnsi="Times New Roman" w:cs="Times New Roman"/>
          <w:sz w:val="28"/>
          <w:szCs w:val="28"/>
        </w:rPr>
      </w:pPr>
    </w:p>
    <w:p w:rsidR="00806CCA" w:rsidRPr="00285910" w:rsidRDefault="00806CCA" w:rsidP="00806CCA">
      <w:pPr>
        <w:widowControl w:val="0"/>
        <w:tabs>
          <w:tab w:val="left" w:pos="709"/>
          <w:tab w:val="left" w:pos="1134"/>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285910">
        <w:rPr>
          <w:rFonts w:ascii="Times New Roman" w:eastAsia="Times New Roman" w:hAnsi="Times New Roman" w:cs="Times New Roman"/>
          <w:bCs/>
          <w:sz w:val="28"/>
          <w:szCs w:val="28"/>
          <w:lang w:eastAsia="ru-RU"/>
        </w:rPr>
        <w:t xml:space="preserve">Глава МР «Усть-Вымский» -                                                                          руководитель администрации                                                          Г.Я. </w:t>
      </w:r>
      <w:proofErr w:type="spellStart"/>
      <w:r w:rsidRPr="00285910">
        <w:rPr>
          <w:rFonts w:ascii="Times New Roman" w:eastAsia="Times New Roman" w:hAnsi="Times New Roman" w:cs="Times New Roman"/>
          <w:bCs/>
          <w:sz w:val="28"/>
          <w:szCs w:val="28"/>
          <w:lang w:eastAsia="ru-RU"/>
        </w:rPr>
        <w:t>Плетцер</w:t>
      </w:r>
      <w:proofErr w:type="spellEnd"/>
    </w:p>
    <w:p w:rsidR="00806CCA" w:rsidRPr="00285910" w:rsidRDefault="00806CCA" w:rsidP="00806CCA">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806CCA" w:rsidRPr="00285910" w:rsidRDefault="00806CCA" w:rsidP="00806CCA">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806CCA" w:rsidRPr="00285910" w:rsidRDefault="00806CCA" w:rsidP="00806CCA">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806CCA" w:rsidRPr="00285910" w:rsidRDefault="00806CCA" w:rsidP="00806CCA">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806CCA" w:rsidRPr="00285910" w:rsidRDefault="00806CCA" w:rsidP="00806CCA">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806CCA" w:rsidRPr="00285910" w:rsidRDefault="00806CCA" w:rsidP="00806CCA">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806CCA" w:rsidRPr="00285910" w:rsidRDefault="00806CCA" w:rsidP="00806CCA">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806CCA" w:rsidRPr="00285910" w:rsidRDefault="00806CCA" w:rsidP="00806CCA">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806CCA" w:rsidRPr="00285910" w:rsidRDefault="00806CCA" w:rsidP="00806CCA">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806CCA" w:rsidRPr="00285910" w:rsidRDefault="00806CCA" w:rsidP="00806CCA">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806CCA" w:rsidRPr="00285910" w:rsidRDefault="00806CCA" w:rsidP="00806CCA">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806CCA" w:rsidRPr="00285910" w:rsidRDefault="00806CCA" w:rsidP="00806CCA">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806CCA" w:rsidRPr="00285910" w:rsidRDefault="00806CCA" w:rsidP="00806CCA">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806CCA" w:rsidRPr="00285910" w:rsidRDefault="00806CCA" w:rsidP="00806CCA">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806CCA" w:rsidRPr="00285910" w:rsidRDefault="00806CCA" w:rsidP="00806CCA">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806CCA" w:rsidRPr="00285910" w:rsidRDefault="00806CCA" w:rsidP="00806CCA">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806CCA" w:rsidRPr="00285910" w:rsidRDefault="00806CCA" w:rsidP="00806CCA">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806CCA" w:rsidRPr="00285910" w:rsidRDefault="00806CCA" w:rsidP="00806CCA">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806CCA" w:rsidRPr="00285910" w:rsidRDefault="00806CCA" w:rsidP="00806CCA">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806CCA" w:rsidRPr="00285910" w:rsidRDefault="00806CCA" w:rsidP="00806CCA">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806CCA" w:rsidRPr="00285910" w:rsidRDefault="00806CCA" w:rsidP="00806CCA">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806CCA" w:rsidRPr="00285910" w:rsidRDefault="00806CCA" w:rsidP="00806CCA">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806CCA" w:rsidRPr="00285910" w:rsidRDefault="00806CCA" w:rsidP="00806CCA">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806CCA" w:rsidRPr="00285910" w:rsidRDefault="00806CCA" w:rsidP="00806CCA">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806CCA" w:rsidRPr="00285910" w:rsidRDefault="00806CCA" w:rsidP="00806CCA">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806CCA" w:rsidRPr="00285910" w:rsidRDefault="00806CCA" w:rsidP="00806CCA">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806CCA" w:rsidRPr="00285910" w:rsidRDefault="00806CCA" w:rsidP="00806CCA">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806CCA" w:rsidRPr="00285910" w:rsidRDefault="00806CCA" w:rsidP="00806CCA">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806CCA" w:rsidRPr="00285910" w:rsidRDefault="00806CCA" w:rsidP="00806CCA">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806CCA" w:rsidRPr="00285910" w:rsidRDefault="00806CCA" w:rsidP="00806CCA">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806CCA" w:rsidRDefault="00806CCA" w:rsidP="00806CCA">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8707C4" w:rsidRDefault="008707C4" w:rsidP="00806CCA">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8707C4" w:rsidRDefault="008707C4" w:rsidP="00806CCA">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8707C4" w:rsidRDefault="008707C4" w:rsidP="00806CCA">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8707C4" w:rsidRDefault="008707C4" w:rsidP="00806CCA">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8707C4" w:rsidRDefault="008707C4" w:rsidP="00806CCA">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8707C4" w:rsidRDefault="008707C4" w:rsidP="00806CCA">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8707C4" w:rsidRPr="00285910" w:rsidRDefault="008707C4" w:rsidP="00806CCA">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806CCA" w:rsidRPr="00285910" w:rsidRDefault="00806CCA" w:rsidP="00806CCA">
      <w:pPr>
        <w:spacing w:line="240" w:lineRule="auto"/>
        <w:contextualSpacing/>
        <w:jc w:val="right"/>
        <w:rPr>
          <w:rFonts w:ascii="Times New Roman" w:hAnsi="Times New Roman" w:cs="Times New Roman"/>
          <w:bCs/>
          <w:sz w:val="24"/>
          <w:szCs w:val="24"/>
        </w:rPr>
      </w:pPr>
      <w:r w:rsidRPr="00285910">
        <w:rPr>
          <w:rFonts w:ascii="Times New Roman" w:hAnsi="Times New Roman" w:cs="Times New Roman"/>
          <w:bCs/>
          <w:sz w:val="24"/>
          <w:szCs w:val="24"/>
        </w:rPr>
        <w:t>Утвержден</w:t>
      </w:r>
    </w:p>
    <w:p w:rsidR="00806CCA" w:rsidRPr="00285910" w:rsidRDefault="00806CCA" w:rsidP="00806CCA">
      <w:pPr>
        <w:spacing w:line="240" w:lineRule="auto"/>
        <w:contextualSpacing/>
        <w:jc w:val="right"/>
        <w:rPr>
          <w:rFonts w:ascii="Times New Roman" w:hAnsi="Times New Roman" w:cs="Times New Roman"/>
          <w:bCs/>
          <w:sz w:val="24"/>
          <w:szCs w:val="24"/>
        </w:rPr>
      </w:pPr>
      <w:r w:rsidRPr="00285910">
        <w:rPr>
          <w:rFonts w:ascii="Times New Roman" w:hAnsi="Times New Roman" w:cs="Times New Roman"/>
          <w:bCs/>
          <w:sz w:val="24"/>
          <w:szCs w:val="24"/>
        </w:rPr>
        <w:t>постановлением администрации</w:t>
      </w:r>
    </w:p>
    <w:p w:rsidR="00806CCA" w:rsidRPr="00285910" w:rsidRDefault="00806CCA" w:rsidP="00806CCA">
      <w:pPr>
        <w:spacing w:line="240" w:lineRule="auto"/>
        <w:contextualSpacing/>
        <w:jc w:val="right"/>
        <w:rPr>
          <w:rFonts w:ascii="Times New Roman" w:hAnsi="Times New Roman" w:cs="Times New Roman"/>
          <w:bCs/>
          <w:sz w:val="24"/>
          <w:szCs w:val="24"/>
        </w:rPr>
      </w:pPr>
      <w:r w:rsidRPr="00285910">
        <w:rPr>
          <w:rFonts w:ascii="Times New Roman" w:hAnsi="Times New Roman" w:cs="Times New Roman"/>
          <w:bCs/>
          <w:sz w:val="24"/>
          <w:szCs w:val="24"/>
        </w:rPr>
        <w:t>МР «Усть-Вымский»</w:t>
      </w:r>
    </w:p>
    <w:p w:rsidR="00806CCA" w:rsidRPr="00285910" w:rsidRDefault="00806CCA" w:rsidP="00806CCA">
      <w:pPr>
        <w:spacing w:line="240" w:lineRule="auto"/>
        <w:contextualSpacing/>
        <w:jc w:val="right"/>
        <w:rPr>
          <w:rFonts w:ascii="Times New Roman" w:hAnsi="Times New Roman" w:cs="Times New Roman"/>
          <w:bCs/>
          <w:sz w:val="24"/>
          <w:szCs w:val="24"/>
        </w:rPr>
      </w:pPr>
      <w:r w:rsidRPr="00285910">
        <w:rPr>
          <w:rFonts w:ascii="Times New Roman" w:hAnsi="Times New Roman" w:cs="Times New Roman"/>
          <w:bCs/>
          <w:sz w:val="24"/>
          <w:szCs w:val="24"/>
        </w:rPr>
        <w:t>от «</w:t>
      </w:r>
      <w:r w:rsidR="00A452E1">
        <w:rPr>
          <w:rFonts w:ascii="Times New Roman" w:hAnsi="Times New Roman" w:cs="Times New Roman"/>
          <w:bCs/>
          <w:sz w:val="24"/>
          <w:szCs w:val="24"/>
        </w:rPr>
        <w:t>25</w:t>
      </w:r>
      <w:r w:rsidRPr="00285910">
        <w:rPr>
          <w:rFonts w:ascii="Times New Roman" w:hAnsi="Times New Roman" w:cs="Times New Roman"/>
          <w:bCs/>
          <w:sz w:val="24"/>
          <w:szCs w:val="24"/>
        </w:rPr>
        <w:t xml:space="preserve">» </w:t>
      </w:r>
      <w:r w:rsidR="008707C4">
        <w:rPr>
          <w:rFonts w:ascii="Times New Roman" w:hAnsi="Times New Roman" w:cs="Times New Roman"/>
          <w:bCs/>
          <w:sz w:val="24"/>
          <w:szCs w:val="24"/>
        </w:rPr>
        <w:t>ок</w:t>
      </w:r>
      <w:r w:rsidRPr="00285910">
        <w:rPr>
          <w:rFonts w:ascii="Times New Roman" w:hAnsi="Times New Roman" w:cs="Times New Roman"/>
          <w:bCs/>
          <w:sz w:val="24"/>
          <w:szCs w:val="24"/>
        </w:rPr>
        <w:t xml:space="preserve">тября 2022г. № </w:t>
      </w:r>
      <w:r w:rsidR="00A452E1">
        <w:rPr>
          <w:rFonts w:ascii="Times New Roman" w:hAnsi="Times New Roman" w:cs="Times New Roman"/>
          <w:bCs/>
          <w:sz w:val="24"/>
          <w:szCs w:val="24"/>
        </w:rPr>
        <w:t>995</w:t>
      </w:r>
    </w:p>
    <w:p w:rsidR="00806CCA" w:rsidRDefault="00806CCA" w:rsidP="00806CCA">
      <w:pPr>
        <w:spacing w:line="240" w:lineRule="auto"/>
        <w:contextualSpacing/>
        <w:jc w:val="right"/>
        <w:rPr>
          <w:rFonts w:ascii="Times New Roman" w:hAnsi="Times New Roman" w:cs="Times New Roman"/>
          <w:bCs/>
          <w:sz w:val="24"/>
          <w:szCs w:val="24"/>
        </w:rPr>
      </w:pPr>
      <w:r w:rsidRPr="00285910">
        <w:rPr>
          <w:rFonts w:ascii="Times New Roman" w:hAnsi="Times New Roman" w:cs="Times New Roman"/>
          <w:bCs/>
          <w:sz w:val="24"/>
          <w:szCs w:val="24"/>
        </w:rPr>
        <w:t>(приложение)</w:t>
      </w:r>
    </w:p>
    <w:p w:rsidR="00A452E1" w:rsidRPr="00A452E1" w:rsidRDefault="00A452E1" w:rsidP="00A452E1">
      <w:pPr>
        <w:spacing w:line="240" w:lineRule="auto"/>
        <w:contextualSpacing/>
        <w:jc w:val="center"/>
        <w:rPr>
          <w:rFonts w:ascii="Times New Roman" w:hAnsi="Times New Roman" w:cs="Times New Roman"/>
          <w:b/>
          <w:bCs/>
          <w:sz w:val="24"/>
          <w:szCs w:val="24"/>
        </w:rPr>
      </w:pPr>
    </w:p>
    <w:p w:rsidR="00A452E1" w:rsidRPr="00AA6137" w:rsidRDefault="00A452E1" w:rsidP="00A452E1">
      <w:pPr>
        <w:spacing w:line="240" w:lineRule="auto"/>
        <w:contextualSpacing/>
        <w:jc w:val="center"/>
        <w:rPr>
          <w:rFonts w:ascii="Times New Roman" w:hAnsi="Times New Roman" w:cs="Times New Roman"/>
          <w:b/>
          <w:sz w:val="28"/>
          <w:szCs w:val="28"/>
        </w:rPr>
      </w:pPr>
      <w:r w:rsidRPr="00AA6137">
        <w:rPr>
          <w:rFonts w:ascii="Times New Roman" w:hAnsi="Times New Roman" w:cs="Times New Roman"/>
          <w:b/>
          <w:sz w:val="28"/>
          <w:szCs w:val="28"/>
        </w:rPr>
        <w:t xml:space="preserve">Административный регламент предоставления муниципальной услуги </w:t>
      </w:r>
    </w:p>
    <w:p w:rsidR="00A452E1" w:rsidRPr="00AA6137" w:rsidRDefault="00A452E1" w:rsidP="00A452E1">
      <w:pPr>
        <w:spacing w:line="240" w:lineRule="auto"/>
        <w:contextualSpacing/>
        <w:jc w:val="center"/>
        <w:rPr>
          <w:rFonts w:ascii="Times New Roman" w:hAnsi="Times New Roman" w:cs="Times New Roman"/>
          <w:b/>
          <w:sz w:val="28"/>
          <w:szCs w:val="28"/>
        </w:rPr>
      </w:pPr>
      <w:r w:rsidRPr="00AA6137">
        <w:rPr>
          <w:rFonts w:ascii="Times New Roman" w:hAnsi="Times New Roman" w:cs="Times New Roman"/>
          <w:b/>
          <w:sz w:val="28"/>
          <w:szCs w:val="28"/>
        </w:rPr>
        <w:t xml:space="preserve">«Отнесение земель или земельных участков в составе таких земель </w:t>
      </w:r>
    </w:p>
    <w:p w:rsidR="00A452E1" w:rsidRPr="00AA6137" w:rsidRDefault="00A452E1" w:rsidP="00AA6137">
      <w:pPr>
        <w:spacing w:line="240" w:lineRule="auto"/>
        <w:contextualSpacing/>
        <w:jc w:val="center"/>
        <w:rPr>
          <w:rFonts w:ascii="Times New Roman" w:hAnsi="Times New Roman" w:cs="Times New Roman"/>
          <w:b/>
          <w:sz w:val="28"/>
          <w:szCs w:val="28"/>
        </w:rPr>
      </w:pPr>
      <w:r w:rsidRPr="00AA6137">
        <w:rPr>
          <w:rFonts w:ascii="Times New Roman" w:hAnsi="Times New Roman" w:cs="Times New Roman"/>
          <w:b/>
          <w:sz w:val="28"/>
          <w:szCs w:val="28"/>
        </w:rPr>
        <w:t>к определенной категории земель или перевод земель и земельных участков в составе таких земель из одной категории в другую»</w:t>
      </w:r>
    </w:p>
    <w:p w:rsidR="00A452E1" w:rsidRPr="00AA6137" w:rsidRDefault="00A452E1" w:rsidP="00AA6137">
      <w:pPr>
        <w:spacing w:line="240" w:lineRule="auto"/>
        <w:contextualSpacing/>
        <w:jc w:val="center"/>
        <w:rPr>
          <w:rFonts w:ascii="Times New Roman" w:hAnsi="Times New Roman" w:cs="Times New Roman"/>
          <w:b/>
          <w:sz w:val="28"/>
          <w:szCs w:val="28"/>
        </w:rPr>
      </w:pPr>
      <w:r w:rsidRPr="00AA6137">
        <w:rPr>
          <w:rFonts w:ascii="Times New Roman" w:hAnsi="Times New Roman" w:cs="Times New Roman"/>
          <w:b/>
          <w:sz w:val="28"/>
          <w:szCs w:val="28"/>
        </w:rPr>
        <w:t xml:space="preserve"> на территории сельских поселений муниципального образования муниципального района «Усть-Вымский»</w:t>
      </w:r>
    </w:p>
    <w:p w:rsidR="00806CCA" w:rsidRPr="00AA6137" w:rsidRDefault="00806CCA" w:rsidP="00806CCA">
      <w:pPr>
        <w:spacing w:line="240" w:lineRule="auto"/>
        <w:contextualSpacing/>
        <w:jc w:val="right"/>
        <w:rPr>
          <w:rFonts w:ascii="Times New Roman" w:hAnsi="Times New Roman" w:cs="Times New Roman"/>
          <w:b/>
          <w:bCs/>
          <w:sz w:val="28"/>
          <w:szCs w:val="28"/>
        </w:rPr>
      </w:pPr>
    </w:p>
    <w:p w:rsidR="00483EA1" w:rsidRPr="00AA6137" w:rsidRDefault="00483EA1" w:rsidP="00483EA1">
      <w:pPr>
        <w:jc w:val="center"/>
        <w:rPr>
          <w:rFonts w:ascii="Times New Roman" w:hAnsi="Times New Roman" w:cs="Times New Roman"/>
          <w:b/>
          <w:bCs/>
          <w:sz w:val="28"/>
          <w:szCs w:val="28"/>
        </w:rPr>
      </w:pPr>
      <w:r w:rsidRPr="00AA6137">
        <w:rPr>
          <w:rFonts w:ascii="Times New Roman" w:hAnsi="Times New Roman" w:cs="Times New Roman"/>
          <w:b/>
          <w:bCs/>
          <w:sz w:val="28"/>
          <w:szCs w:val="28"/>
        </w:rPr>
        <w:t>I. Общие положения</w:t>
      </w:r>
    </w:p>
    <w:p w:rsidR="00483EA1" w:rsidRPr="00AA6137" w:rsidRDefault="00483EA1" w:rsidP="00483EA1">
      <w:pPr>
        <w:tabs>
          <w:tab w:val="left" w:pos="851"/>
        </w:tabs>
        <w:spacing w:line="240" w:lineRule="auto"/>
        <w:ind w:firstLine="426"/>
        <w:contextualSpacing/>
        <w:jc w:val="center"/>
        <w:rPr>
          <w:rFonts w:ascii="Times New Roman" w:hAnsi="Times New Roman" w:cs="Times New Roman"/>
          <w:b/>
          <w:bCs/>
          <w:sz w:val="28"/>
          <w:szCs w:val="28"/>
        </w:rPr>
      </w:pPr>
      <w:r w:rsidRPr="00AA6137">
        <w:rPr>
          <w:rFonts w:ascii="Times New Roman" w:hAnsi="Times New Roman" w:cs="Times New Roman"/>
          <w:b/>
          <w:bCs/>
          <w:sz w:val="28"/>
          <w:szCs w:val="28"/>
        </w:rPr>
        <w:t>Предмет регулирования Административного регламента</w:t>
      </w:r>
    </w:p>
    <w:p w:rsidR="00483EA1" w:rsidRPr="00AA6137" w:rsidRDefault="00483EA1" w:rsidP="00483EA1">
      <w:pPr>
        <w:tabs>
          <w:tab w:val="left" w:pos="851"/>
        </w:tabs>
        <w:spacing w:line="240" w:lineRule="auto"/>
        <w:ind w:firstLine="426"/>
        <w:contextualSpacing/>
        <w:jc w:val="center"/>
        <w:rPr>
          <w:rFonts w:ascii="Times New Roman" w:hAnsi="Times New Roman" w:cs="Times New Roman"/>
          <w:b/>
          <w:bCs/>
          <w:sz w:val="28"/>
          <w:szCs w:val="28"/>
        </w:rPr>
      </w:pPr>
    </w:p>
    <w:p w:rsidR="00483EA1" w:rsidRPr="00AA6137" w:rsidRDefault="00483EA1" w:rsidP="00483EA1">
      <w:pPr>
        <w:tabs>
          <w:tab w:val="left" w:pos="851"/>
        </w:tabs>
        <w:spacing w:line="240" w:lineRule="auto"/>
        <w:ind w:firstLine="426"/>
        <w:contextualSpacing/>
        <w:jc w:val="both"/>
        <w:rPr>
          <w:rFonts w:ascii="Times New Roman" w:hAnsi="Times New Roman" w:cs="Times New Roman"/>
          <w:bCs/>
          <w:sz w:val="28"/>
          <w:szCs w:val="28"/>
        </w:rPr>
      </w:pPr>
      <w:r w:rsidRPr="00AA6137">
        <w:rPr>
          <w:rFonts w:ascii="Times New Roman" w:hAnsi="Times New Roman" w:cs="Times New Roman"/>
          <w:sz w:val="28"/>
          <w:szCs w:val="28"/>
        </w:rPr>
        <w:t>1.1 Административный регламент предоставления муниципальной услуги «</w:t>
      </w:r>
      <w:r w:rsidR="00BE0A34" w:rsidRPr="00AA6137">
        <w:rPr>
          <w:rFonts w:ascii="Times New Roman" w:hAnsi="Times New Roman" w:cs="Times New Roman"/>
          <w:sz w:val="28"/>
          <w:szCs w:val="2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сельских поселений муниципального образования муниципального района «Усть-Вымский</w:t>
      </w:r>
      <w:r w:rsidRPr="00AA6137">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w:t>
      </w:r>
      <w:r w:rsidRPr="00AA6137">
        <w:rPr>
          <w:rFonts w:ascii="Times New Roman" w:hAnsi="Times New Roman" w:cs="Times New Roman"/>
          <w:bCs/>
          <w:sz w:val="28"/>
          <w:szCs w:val="28"/>
        </w:rPr>
        <w:t>на территории сельских поселений муниципального образования муниципального района «Усть-Вымский».</w:t>
      </w:r>
    </w:p>
    <w:p w:rsidR="00483EA1" w:rsidRPr="00AA6137" w:rsidRDefault="00483EA1" w:rsidP="00483EA1">
      <w:pPr>
        <w:tabs>
          <w:tab w:val="left" w:pos="851"/>
        </w:tabs>
        <w:spacing w:line="240" w:lineRule="auto"/>
        <w:ind w:firstLine="426"/>
        <w:contextualSpacing/>
        <w:jc w:val="both"/>
        <w:rPr>
          <w:rFonts w:ascii="Times New Roman" w:hAnsi="Times New Roman" w:cs="Times New Roman"/>
          <w:b/>
          <w:bCs/>
          <w:sz w:val="28"/>
          <w:szCs w:val="28"/>
        </w:rPr>
      </w:pPr>
    </w:p>
    <w:p w:rsidR="00483EA1" w:rsidRPr="00AA6137" w:rsidRDefault="00483EA1" w:rsidP="00483EA1">
      <w:pPr>
        <w:tabs>
          <w:tab w:val="left" w:pos="851"/>
        </w:tabs>
        <w:spacing w:line="240" w:lineRule="auto"/>
        <w:ind w:firstLine="426"/>
        <w:contextualSpacing/>
        <w:jc w:val="center"/>
        <w:rPr>
          <w:rFonts w:ascii="Times New Roman" w:hAnsi="Times New Roman" w:cs="Times New Roman"/>
          <w:b/>
          <w:bCs/>
          <w:sz w:val="28"/>
          <w:szCs w:val="28"/>
        </w:rPr>
      </w:pPr>
      <w:r w:rsidRPr="00AA6137">
        <w:rPr>
          <w:rFonts w:ascii="Times New Roman" w:hAnsi="Times New Roman" w:cs="Times New Roman"/>
          <w:b/>
          <w:bCs/>
          <w:sz w:val="28"/>
          <w:szCs w:val="28"/>
        </w:rPr>
        <w:t>Круг Заявителей</w:t>
      </w:r>
    </w:p>
    <w:p w:rsidR="00483EA1" w:rsidRPr="00AA6137" w:rsidRDefault="00483EA1" w:rsidP="00483EA1">
      <w:pPr>
        <w:tabs>
          <w:tab w:val="left" w:pos="851"/>
        </w:tabs>
        <w:spacing w:line="240" w:lineRule="auto"/>
        <w:ind w:firstLine="426"/>
        <w:contextualSpacing/>
        <w:jc w:val="center"/>
        <w:rPr>
          <w:rFonts w:ascii="Times New Roman" w:hAnsi="Times New Roman" w:cs="Times New Roman"/>
          <w:b/>
          <w:bCs/>
          <w:sz w:val="28"/>
          <w:szCs w:val="28"/>
        </w:rPr>
      </w:pPr>
    </w:p>
    <w:p w:rsidR="00483EA1" w:rsidRPr="00AA6137" w:rsidRDefault="00483EA1" w:rsidP="00483EA1">
      <w:pPr>
        <w:tabs>
          <w:tab w:val="left" w:pos="851"/>
        </w:tabs>
        <w:spacing w:line="240" w:lineRule="auto"/>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1.2.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483EA1" w:rsidRPr="00AA6137" w:rsidRDefault="00483EA1" w:rsidP="00483EA1">
      <w:pPr>
        <w:tabs>
          <w:tab w:val="left" w:pos="851"/>
        </w:tabs>
        <w:spacing w:line="240" w:lineRule="auto"/>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83EA1" w:rsidRPr="00AA6137" w:rsidRDefault="00483EA1" w:rsidP="00483EA1">
      <w:pPr>
        <w:tabs>
          <w:tab w:val="left" w:pos="851"/>
        </w:tabs>
        <w:spacing w:line="240" w:lineRule="auto"/>
        <w:ind w:firstLine="426"/>
        <w:contextualSpacing/>
        <w:jc w:val="both"/>
        <w:rPr>
          <w:rFonts w:ascii="Times New Roman" w:hAnsi="Times New Roman" w:cs="Times New Roman"/>
          <w:sz w:val="28"/>
          <w:szCs w:val="28"/>
        </w:rPr>
      </w:pPr>
    </w:p>
    <w:p w:rsidR="00483EA1" w:rsidRPr="00AA6137" w:rsidRDefault="00483EA1" w:rsidP="00483EA1">
      <w:pPr>
        <w:tabs>
          <w:tab w:val="left" w:pos="851"/>
        </w:tabs>
        <w:spacing w:line="240" w:lineRule="auto"/>
        <w:ind w:firstLine="426"/>
        <w:contextualSpacing/>
        <w:jc w:val="center"/>
        <w:rPr>
          <w:rFonts w:ascii="Times New Roman" w:hAnsi="Times New Roman" w:cs="Times New Roman"/>
          <w:b/>
          <w:bCs/>
          <w:sz w:val="28"/>
          <w:szCs w:val="28"/>
        </w:rPr>
      </w:pPr>
      <w:r w:rsidRPr="00AA6137">
        <w:rPr>
          <w:rFonts w:ascii="Times New Roman" w:hAnsi="Times New Roman" w:cs="Times New Roman"/>
          <w:b/>
          <w:bCs/>
          <w:sz w:val="28"/>
          <w:szCs w:val="28"/>
        </w:rPr>
        <w:t>Требования к порядку информирования о предоставлении муниципальной услуги</w:t>
      </w:r>
    </w:p>
    <w:p w:rsidR="00483EA1" w:rsidRPr="00AA6137" w:rsidRDefault="00483EA1" w:rsidP="00483EA1">
      <w:pPr>
        <w:tabs>
          <w:tab w:val="left" w:pos="851"/>
        </w:tabs>
        <w:spacing w:line="240" w:lineRule="auto"/>
        <w:ind w:firstLine="426"/>
        <w:contextualSpacing/>
        <w:jc w:val="center"/>
        <w:rPr>
          <w:rFonts w:ascii="Times New Roman" w:hAnsi="Times New Roman" w:cs="Times New Roman"/>
          <w:b/>
          <w:bCs/>
          <w:sz w:val="28"/>
          <w:szCs w:val="28"/>
        </w:rPr>
      </w:pPr>
    </w:p>
    <w:p w:rsidR="00483EA1" w:rsidRPr="00AA6137" w:rsidRDefault="00483EA1" w:rsidP="00483EA1">
      <w:pPr>
        <w:tabs>
          <w:tab w:val="left" w:pos="851"/>
        </w:tabs>
        <w:spacing w:line="240" w:lineRule="auto"/>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1.4. Информирование о порядке предоставления муниципальной услуги осуществляется:</w:t>
      </w:r>
    </w:p>
    <w:p w:rsidR="00483EA1" w:rsidRPr="00AA6137" w:rsidRDefault="00483EA1" w:rsidP="00483EA1">
      <w:pPr>
        <w:tabs>
          <w:tab w:val="left" w:pos="851"/>
        </w:tabs>
        <w:spacing w:line="240" w:lineRule="auto"/>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lastRenderedPageBreak/>
        <w:t xml:space="preserve">1) непосредственно при личном приеме заявителя в </w:t>
      </w:r>
      <w:r w:rsidRPr="00AA6137">
        <w:rPr>
          <w:rFonts w:ascii="Times New Roman" w:hAnsi="Times New Roman" w:cs="Times New Roman"/>
          <w:i/>
          <w:iCs/>
          <w:sz w:val="28"/>
          <w:szCs w:val="28"/>
        </w:rPr>
        <w:t>администрацию муниципального района «Усть-Вымский»</w:t>
      </w:r>
      <w:r w:rsidRPr="00AA6137">
        <w:rPr>
          <w:rFonts w:ascii="Times New Roman" w:hAnsi="Times New Roman" w:cs="Times New Roman"/>
          <w:sz w:val="28"/>
          <w:szCs w:val="28"/>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483EA1" w:rsidRPr="00AA6137" w:rsidRDefault="00483EA1" w:rsidP="00483EA1">
      <w:pPr>
        <w:tabs>
          <w:tab w:val="left" w:pos="851"/>
        </w:tabs>
        <w:spacing w:line="240" w:lineRule="auto"/>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2) по телефону Уполномоченном органе или многофункциональном центре;</w:t>
      </w:r>
    </w:p>
    <w:p w:rsidR="00483EA1" w:rsidRPr="00AA6137" w:rsidRDefault="00483EA1" w:rsidP="00483EA1">
      <w:pPr>
        <w:tabs>
          <w:tab w:val="left" w:pos="851"/>
        </w:tabs>
        <w:spacing w:line="240" w:lineRule="auto"/>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3) письменно, в том числе посредством электронной почты, факсимильной связи; </w:t>
      </w:r>
    </w:p>
    <w:p w:rsidR="00483EA1" w:rsidRPr="00AA6137" w:rsidRDefault="00483EA1" w:rsidP="00483EA1">
      <w:pPr>
        <w:tabs>
          <w:tab w:val="left" w:pos="851"/>
        </w:tabs>
        <w:spacing w:line="240" w:lineRule="auto"/>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t>
      </w:r>
      <w:hyperlink r:id="rId9" w:history="1">
        <w:r w:rsidRPr="00AA6137">
          <w:rPr>
            <w:rStyle w:val="a3"/>
            <w:rFonts w:ascii="Times New Roman" w:hAnsi="Times New Roman" w:cs="Times New Roman"/>
            <w:sz w:val="28"/>
            <w:szCs w:val="28"/>
          </w:rPr>
          <w:t>https://www.gosuslugi.ru/</w:t>
        </w:r>
      </w:hyperlink>
      <w:r w:rsidRPr="00AA6137">
        <w:rPr>
          <w:rFonts w:ascii="Times New Roman" w:hAnsi="Times New Roman" w:cs="Times New Roman"/>
          <w:sz w:val="28"/>
          <w:szCs w:val="28"/>
        </w:rPr>
        <w:t xml:space="preserve">) (далее – ЕПГУ); на официальном сайте Уполномоченного органа </w:t>
      </w:r>
      <w:r w:rsidRPr="00AA6137">
        <w:rPr>
          <w:rFonts w:ascii="Times New Roman" w:hAnsi="Times New Roman" w:cs="Times New Roman"/>
          <w:i/>
          <w:iCs/>
          <w:sz w:val="28"/>
          <w:szCs w:val="28"/>
        </w:rPr>
        <w:t>https://ustvymskij.ru</w:t>
      </w:r>
      <w:r w:rsidRPr="00AA6137">
        <w:rPr>
          <w:rFonts w:ascii="Times New Roman" w:hAnsi="Times New Roman" w:cs="Times New Roman"/>
          <w:sz w:val="28"/>
          <w:szCs w:val="28"/>
        </w:rPr>
        <w:t>;</w:t>
      </w:r>
    </w:p>
    <w:p w:rsidR="00483EA1" w:rsidRPr="00AA6137" w:rsidRDefault="00483EA1" w:rsidP="00483EA1">
      <w:pPr>
        <w:tabs>
          <w:tab w:val="left" w:pos="851"/>
        </w:tabs>
        <w:spacing w:line="240" w:lineRule="auto"/>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483EA1" w:rsidRPr="00AA6137" w:rsidRDefault="00483EA1" w:rsidP="00483EA1">
      <w:pPr>
        <w:tabs>
          <w:tab w:val="left" w:pos="851"/>
        </w:tabs>
        <w:spacing w:line="240" w:lineRule="auto"/>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1.5. Информирование осуществляется по вопросам, касающимся: способов подачи заявления о предоставлении муниципальной услуги;</w:t>
      </w:r>
    </w:p>
    <w:p w:rsidR="00483EA1" w:rsidRPr="00AA6137" w:rsidRDefault="00483EA1" w:rsidP="00483EA1">
      <w:pPr>
        <w:tabs>
          <w:tab w:val="left" w:pos="851"/>
        </w:tabs>
        <w:spacing w:line="240" w:lineRule="auto"/>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адресов Уполномоченного органа и многофункциональных центров,</w:t>
      </w:r>
    </w:p>
    <w:p w:rsidR="00483EA1" w:rsidRPr="00AA6137" w:rsidRDefault="00483EA1" w:rsidP="00483EA1">
      <w:pPr>
        <w:tabs>
          <w:tab w:val="left" w:pos="851"/>
        </w:tabs>
        <w:spacing w:line="240" w:lineRule="auto"/>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обращение в которые необходимо для предоставления муниципальной услуги;</w:t>
      </w:r>
    </w:p>
    <w:p w:rsidR="00483EA1" w:rsidRPr="00AA6137" w:rsidRDefault="00483EA1" w:rsidP="00483EA1">
      <w:pPr>
        <w:tabs>
          <w:tab w:val="left" w:pos="851"/>
        </w:tabs>
        <w:spacing w:line="240" w:lineRule="auto"/>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483EA1" w:rsidRPr="00AA6137" w:rsidRDefault="00483EA1" w:rsidP="00483EA1">
      <w:pPr>
        <w:tabs>
          <w:tab w:val="left" w:pos="851"/>
        </w:tabs>
        <w:spacing w:line="240" w:lineRule="auto"/>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порядка и сроков предоставления муниципальной услуги;</w:t>
      </w:r>
    </w:p>
    <w:p w:rsidR="00483EA1" w:rsidRPr="00AA6137" w:rsidRDefault="00483EA1" w:rsidP="00483EA1">
      <w:pPr>
        <w:tabs>
          <w:tab w:val="left" w:pos="851"/>
        </w:tabs>
        <w:spacing w:line="240" w:lineRule="auto"/>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83EA1" w:rsidRPr="00AA6137" w:rsidRDefault="00483EA1" w:rsidP="00483EA1">
      <w:pPr>
        <w:tabs>
          <w:tab w:val="left" w:pos="851"/>
        </w:tabs>
        <w:spacing w:line="240" w:lineRule="auto"/>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483EA1" w:rsidRPr="00AA6137" w:rsidRDefault="00483EA1" w:rsidP="00483EA1">
      <w:pPr>
        <w:tabs>
          <w:tab w:val="left" w:pos="851"/>
        </w:tabs>
        <w:spacing w:line="240" w:lineRule="auto"/>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83EA1" w:rsidRPr="00AA6137" w:rsidRDefault="00483EA1" w:rsidP="00483EA1">
      <w:pPr>
        <w:tabs>
          <w:tab w:val="left" w:pos="851"/>
        </w:tabs>
        <w:spacing w:line="240" w:lineRule="auto"/>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83EA1" w:rsidRPr="00AA6137" w:rsidRDefault="00483EA1" w:rsidP="00483EA1">
      <w:pPr>
        <w:tabs>
          <w:tab w:val="left" w:pos="851"/>
        </w:tabs>
        <w:spacing w:line="240" w:lineRule="auto"/>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83EA1" w:rsidRPr="00AA6137" w:rsidRDefault="00483EA1" w:rsidP="00483EA1">
      <w:pPr>
        <w:tabs>
          <w:tab w:val="left" w:pos="851"/>
        </w:tabs>
        <w:spacing w:line="240" w:lineRule="auto"/>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w:t>
      </w:r>
      <w:r w:rsidRPr="00AA6137">
        <w:rPr>
          <w:rFonts w:ascii="Times New Roman" w:hAnsi="Times New Roman" w:cs="Times New Roman"/>
          <w:sz w:val="28"/>
          <w:szCs w:val="28"/>
        </w:rPr>
        <w:lastRenderedPageBreak/>
        <w:t>отчества (последнее – при наличии) и должности специалиста, принявшего телефонный звонок.</w:t>
      </w:r>
    </w:p>
    <w:p w:rsidR="00483EA1" w:rsidRPr="00AA6137" w:rsidRDefault="00483EA1" w:rsidP="00483EA1">
      <w:pPr>
        <w:tabs>
          <w:tab w:val="left" w:pos="851"/>
        </w:tabs>
        <w:spacing w:line="240" w:lineRule="auto"/>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83EA1" w:rsidRPr="00AA6137" w:rsidRDefault="00483EA1" w:rsidP="00483EA1">
      <w:pPr>
        <w:tabs>
          <w:tab w:val="left" w:pos="851"/>
        </w:tabs>
        <w:spacing w:line="240" w:lineRule="auto"/>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483EA1" w:rsidRPr="00AA6137" w:rsidRDefault="00483EA1" w:rsidP="00483EA1">
      <w:pPr>
        <w:tabs>
          <w:tab w:val="left" w:pos="851"/>
        </w:tabs>
        <w:spacing w:line="240" w:lineRule="auto"/>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83EA1" w:rsidRPr="00AA6137" w:rsidRDefault="00483EA1" w:rsidP="00483EA1">
      <w:pPr>
        <w:tabs>
          <w:tab w:val="left" w:pos="851"/>
        </w:tabs>
        <w:spacing w:line="240" w:lineRule="auto"/>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Продолжительность информирования по телефону не должна превышать 10 минут.</w:t>
      </w:r>
    </w:p>
    <w:p w:rsidR="00483EA1" w:rsidRPr="00AA6137" w:rsidRDefault="00483EA1" w:rsidP="00483EA1">
      <w:pPr>
        <w:tabs>
          <w:tab w:val="left" w:pos="851"/>
        </w:tabs>
        <w:spacing w:line="240" w:lineRule="auto"/>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Информирование осуществляется в соответствии с графиком приема граждан.</w:t>
      </w:r>
    </w:p>
    <w:p w:rsidR="00483EA1" w:rsidRPr="00AA6137" w:rsidRDefault="00483EA1" w:rsidP="00483EA1">
      <w:pPr>
        <w:tabs>
          <w:tab w:val="left" w:pos="851"/>
        </w:tabs>
        <w:spacing w:line="240" w:lineRule="auto"/>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83EA1" w:rsidRPr="00AA6137" w:rsidRDefault="00483EA1" w:rsidP="00483EA1">
      <w:pPr>
        <w:tabs>
          <w:tab w:val="left" w:pos="851"/>
        </w:tabs>
        <w:spacing w:line="240" w:lineRule="auto"/>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483EA1" w:rsidRPr="00AA6137" w:rsidRDefault="00483EA1" w:rsidP="00483EA1">
      <w:pPr>
        <w:tabs>
          <w:tab w:val="left" w:pos="851"/>
        </w:tabs>
        <w:spacing w:line="240" w:lineRule="auto"/>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83EA1" w:rsidRPr="00AA6137" w:rsidRDefault="00483EA1" w:rsidP="00483EA1">
      <w:pPr>
        <w:tabs>
          <w:tab w:val="left" w:pos="851"/>
        </w:tabs>
        <w:spacing w:line="240" w:lineRule="auto"/>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483EA1" w:rsidRPr="00AA6137" w:rsidRDefault="00483EA1" w:rsidP="00483EA1">
      <w:pPr>
        <w:tabs>
          <w:tab w:val="left" w:pos="851"/>
        </w:tabs>
        <w:spacing w:line="240" w:lineRule="auto"/>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483EA1" w:rsidRPr="00AA6137" w:rsidRDefault="00483EA1" w:rsidP="00483EA1">
      <w:pPr>
        <w:tabs>
          <w:tab w:val="left" w:pos="851"/>
        </w:tabs>
        <w:spacing w:line="240" w:lineRule="auto"/>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lastRenderedPageBreak/>
        <w:t>справочные телефоны структурных подразделений Уполномоченного органа,</w:t>
      </w:r>
    </w:p>
    <w:p w:rsidR="00483EA1" w:rsidRPr="00AA6137" w:rsidRDefault="00483EA1" w:rsidP="00483EA1">
      <w:pPr>
        <w:tabs>
          <w:tab w:val="left" w:pos="851"/>
        </w:tabs>
        <w:spacing w:line="240" w:lineRule="auto"/>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ответственных за предоставление муниципальной услуги, в том числе номер телефона-автоинформатора (при наличии);</w:t>
      </w:r>
    </w:p>
    <w:p w:rsidR="00483EA1" w:rsidRPr="00AA6137" w:rsidRDefault="00483EA1" w:rsidP="00483EA1">
      <w:pPr>
        <w:tabs>
          <w:tab w:val="left" w:pos="851"/>
        </w:tabs>
        <w:spacing w:line="240" w:lineRule="auto"/>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483EA1" w:rsidRPr="00AA6137" w:rsidRDefault="00483EA1" w:rsidP="00483EA1">
      <w:pPr>
        <w:tabs>
          <w:tab w:val="left" w:pos="851"/>
        </w:tabs>
        <w:spacing w:line="240" w:lineRule="auto"/>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83EA1" w:rsidRPr="00AA6137" w:rsidRDefault="00483EA1" w:rsidP="00483EA1">
      <w:pPr>
        <w:tabs>
          <w:tab w:val="left" w:pos="851"/>
        </w:tabs>
        <w:spacing w:line="240" w:lineRule="auto"/>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83EA1" w:rsidRPr="00AA6137" w:rsidRDefault="00483EA1" w:rsidP="00483EA1">
      <w:pPr>
        <w:tabs>
          <w:tab w:val="left" w:pos="851"/>
        </w:tabs>
        <w:spacing w:line="240" w:lineRule="auto"/>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83EA1" w:rsidRPr="00AA6137" w:rsidRDefault="00483EA1" w:rsidP="00483EA1">
      <w:pPr>
        <w:tabs>
          <w:tab w:val="left" w:pos="851"/>
        </w:tabs>
        <w:spacing w:line="240" w:lineRule="auto"/>
        <w:ind w:firstLine="426"/>
        <w:contextualSpacing/>
        <w:jc w:val="both"/>
        <w:rPr>
          <w:rFonts w:ascii="Times New Roman" w:hAnsi="Times New Roman" w:cs="Times New Roman"/>
          <w:sz w:val="28"/>
          <w:szCs w:val="28"/>
        </w:rPr>
      </w:pPr>
    </w:p>
    <w:p w:rsidR="00483EA1" w:rsidRPr="00AA6137" w:rsidRDefault="00483EA1" w:rsidP="00483EA1">
      <w:pPr>
        <w:ind w:firstLine="426"/>
        <w:contextualSpacing/>
        <w:jc w:val="center"/>
        <w:rPr>
          <w:rFonts w:ascii="Times New Roman" w:hAnsi="Times New Roman" w:cs="Times New Roman"/>
          <w:b/>
          <w:bCs/>
          <w:sz w:val="28"/>
          <w:szCs w:val="28"/>
        </w:rPr>
      </w:pPr>
      <w:r w:rsidRPr="00AA6137">
        <w:rPr>
          <w:rFonts w:ascii="Times New Roman" w:hAnsi="Times New Roman" w:cs="Times New Roman"/>
          <w:b/>
          <w:bCs/>
          <w:sz w:val="28"/>
          <w:szCs w:val="28"/>
        </w:rPr>
        <w:t>II. Стандарт предоставления муниципальной услуги</w:t>
      </w:r>
    </w:p>
    <w:p w:rsidR="00483EA1" w:rsidRPr="00AA6137" w:rsidRDefault="00483EA1" w:rsidP="00483EA1">
      <w:pPr>
        <w:ind w:firstLine="426"/>
        <w:contextualSpacing/>
        <w:jc w:val="center"/>
        <w:rPr>
          <w:rFonts w:ascii="Times New Roman" w:hAnsi="Times New Roman" w:cs="Times New Roman"/>
          <w:b/>
          <w:bCs/>
          <w:sz w:val="28"/>
          <w:szCs w:val="28"/>
        </w:rPr>
      </w:pPr>
      <w:r w:rsidRPr="00AA6137">
        <w:rPr>
          <w:rFonts w:ascii="Times New Roman" w:hAnsi="Times New Roman" w:cs="Times New Roman"/>
          <w:b/>
          <w:bCs/>
          <w:sz w:val="28"/>
          <w:szCs w:val="28"/>
        </w:rPr>
        <w:t>Наименование муниципальной услуги</w:t>
      </w:r>
    </w:p>
    <w:p w:rsidR="00483EA1" w:rsidRPr="00AA6137" w:rsidRDefault="00483EA1" w:rsidP="00483EA1">
      <w:pPr>
        <w:ind w:firstLine="426"/>
        <w:contextualSpacing/>
        <w:jc w:val="center"/>
        <w:rPr>
          <w:rFonts w:ascii="Times New Roman" w:hAnsi="Times New Roman" w:cs="Times New Roman"/>
          <w:b/>
          <w:bCs/>
          <w:sz w:val="28"/>
          <w:szCs w:val="28"/>
        </w:rPr>
      </w:pPr>
    </w:p>
    <w:p w:rsidR="00483EA1" w:rsidRPr="00AA6137" w:rsidRDefault="00483EA1" w:rsidP="00483EA1">
      <w:pPr>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2.1. Муниципальная услуга «</w:t>
      </w:r>
      <w:r w:rsidR="00BE0A34" w:rsidRPr="00AA6137">
        <w:rPr>
          <w:rFonts w:ascii="Times New Roman" w:hAnsi="Times New Roman" w:cs="Times New Roman"/>
          <w:sz w:val="28"/>
          <w:szCs w:val="2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сельских поселений муниципального образования муниципального района «Усть-Вымский</w:t>
      </w:r>
      <w:r w:rsidRPr="00AA6137">
        <w:rPr>
          <w:rFonts w:ascii="Times New Roman" w:hAnsi="Times New Roman" w:cs="Times New Roman"/>
          <w:sz w:val="28"/>
          <w:szCs w:val="28"/>
        </w:rPr>
        <w:t>».</w:t>
      </w:r>
    </w:p>
    <w:p w:rsidR="00483EA1" w:rsidRPr="00AA6137" w:rsidRDefault="00483EA1" w:rsidP="00483EA1">
      <w:pPr>
        <w:ind w:firstLine="426"/>
        <w:contextualSpacing/>
        <w:jc w:val="both"/>
        <w:rPr>
          <w:rFonts w:ascii="Times New Roman" w:hAnsi="Times New Roman" w:cs="Times New Roman"/>
          <w:sz w:val="28"/>
          <w:szCs w:val="28"/>
        </w:rPr>
      </w:pPr>
    </w:p>
    <w:p w:rsidR="00483EA1" w:rsidRPr="00AA6137" w:rsidRDefault="00483EA1" w:rsidP="00483EA1">
      <w:pPr>
        <w:ind w:firstLine="426"/>
        <w:contextualSpacing/>
        <w:jc w:val="center"/>
        <w:rPr>
          <w:rFonts w:ascii="Times New Roman" w:hAnsi="Times New Roman" w:cs="Times New Roman"/>
          <w:b/>
          <w:bCs/>
          <w:sz w:val="28"/>
          <w:szCs w:val="28"/>
        </w:rPr>
      </w:pPr>
      <w:r w:rsidRPr="00AA6137">
        <w:rPr>
          <w:rFonts w:ascii="Times New Roman" w:hAnsi="Times New Roman" w:cs="Times New Roman"/>
          <w:b/>
          <w:bCs/>
          <w:sz w:val="28"/>
          <w:szCs w:val="28"/>
        </w:rPr>
        <w:t>Наименование органа государственной власти, органа местного самоуправления (организации), предоставляющего муниципальную услугу</w:t>
      </w:r>
    </w:p>
    <w:p w:rsidR="00483EA1" w:rsidRPr="00AA6137" w:rsidRDefault="00483EA1" w:rsidP="00483EA1">
      <w:pPr>
        <w:ind w:firstLine="426"/>
        <w:contextualSpacing/>
        <w:jc w:val="center"/>
        <w:rPr>
          <w:rFonts w:ascii="Times New Roman" w:hAnsi="Times New Roman" w:cs="Times New Roman"/>
          <w:b/>
          <w:bCs/>
          <w:sz w:val="28"/>
          <w:szCs w:val="28"/>
        </w:rPr>
      </w:pPr>
    </w:p>
    <w:p w:rsidR="00483EA1" w:rsidRPr="00AA6137" w:rsidRDefault="00483EA1" w:rsidP="00483EA1">
      <w:pPr>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2.2. Муниципальная услуга предоставляется Уполномоченным органом – </w:t>
      </w:r>
      <w:r w:rsidRPr="00AA6137">
        <w:rPr>
          <w:rFonts w:ascii="Times New Roman" w:hAnsi="Times New Roman" w:cs="Times New Roman"/>
          <w:i/>
          <w:iCs/>
          <w:sz w:val="28"/>
          <w:szCs w:val="28"/>
        </w:rPr>
        <w:t>администрацией муниципального района «Усть-Вымский»</w:t>
      </w:r>
      <w:r w:rsidRPr="00AA6137">
        <w:rPr>
          <w:rFonts w:ascii="Times New Roman" w:hAnsi="Times New Roman" w:cs="Times New Roman"/>
          <w:sz w:val="28"/>
          <w:szCs w:val="28"/>
        </w:rPr>
        <w:t xml:space="preserve">. </w:t>
      </w:r>
    </w:p>
    <w:p w:rsidR="00483EA1" w:rsidRPr="00AA6137" w:rsidRDefault="00483EA1" w:rsidP="00483EA1">
      <w:pPr>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Структурным подразделением Уполномоченного органа, ответственным за предоставление муниципальной услуги, является Отдел земельных ресурсов Управления имущественных и земельных отношений администрации МР «Усть-Вымский» (далее - Отдел)</w:t>
      </w:r>
    </w:p>
    <w:p w:rsidR="00483EA1" w:rsidRPr="00AA6137" w:rsidRDefault="00093E4E" w:rsidP="00483EA1">
      <w:pPr>
        <w:ind w:firstLine="426"/>
        <w:contextualSpacing/>
        <w:jc w:val="both"/>
        <w:rPr>
          <w:rFonts w:ascii="Times New Roman" w:hAnsi="Times New Roman" w:cs="Times New Roman"/>
          <w:i/>
          <w:iCs/>
          <w:sz w:val="28"/>
          <w:szCs w:val="28"/>
        </w:rPr>
      </w:pPr>
      <w:r w:rsidRPr="00AA6137">
        <w:rPr>
          <w:rFonts w:ascii="Times New Roman" w:hAnsi="Times New Roman" w:cs="Times New Roman"/>
          <w:sz w:val="28"/>
          <w:szCs w:val="28"/>
        </w:rPr>
        <w:lastRenderedPageBreak/>
        <w:t xml:space="preserve">2.3. </w:t>
      </w:r>
      <w:r w:rsidR="00483EA1" w:rsidRPr="00AA6137">
        <w:rPr>
          <w:rFonts w:ascii="Times New Roman" w:hAnsi="Times New Roman" w:cs="Times New Roman"/>
          <w:sz w:val="28"/>
          <w:szCs w:val="28"/>
        </w:rPr>
        <w:t xml:space="preserve">В </w:t>
      </w:r>
      <w:r w:rsidR="0091498D" w:rsidRPr="00AA6137">
        <w:rPr>
          <w:rFonts w:ascii="Times New Roman" w:hAnsi="Times New Roman" w:cs="Times New Roman"/>
          <w:sz w:val="28"/>
          <w:szCs w:val="28"/>
        </w:rPr>
        <w:t>предоставлении муниципальной</w:t>
      </w:r>
      <w:r w:rsidR="00483EA1" w:rsidRPr="00AA6137">
        <w:rPr>
          <w:rFonts w:ascii="Times New Roman" w:hAnsi="Times New Roman" w:cs="Times New Roman"/>
          <w:sz w:val="28"/>
          <w:szCs w:val="28"/>
        </w:rPr>
        <w:t xml:space="preserve"> услуги принимают участие </w:t>
      </w:r>
      <w:r w:rsidR="00483EA1" w:rsidRPr="00AA6137">
        <w:rPr>
          <w:rFonts w:ascii="Times New Roman" w:hAnsi="Times New Roman" w:cs="Times New Roman"/>
          <w:i/>
          <w:iCs/>
          <w:sz w:val="28"/>
          <w:szCs w:val="28"/>
        </w:rPr>
        <w:t>многофункциональные центры.</w:t>
      </w:r>
    </w:p>
    <w:p w:rsidR="0091498D" w:rsidRPr="00AA6137" w:rsidRDefault="0091498D" w:rsidP="0091498D">
      <w:pPr>
        <w:ind w:firstLine="426"/>
        <w:contextualSpacing/>
        <w:jc w:val="both"/>
        <w:rPr>
          <w:rFonts w:ascii="Times New Roman" w:hAnsi="Times New Roman" w:cs="Times New Roman"/>
          <w:i/>
          <w:iCs/>
          <w:sz w:val="28"/>
          <w:szCs w:val="28"/>
        </w:rPr>
      </w:pPr>
      <w:r w:rsidRPr="00AA6137">
        <w:rPr>
          <w:rFonts w:ascii="Times New Roman" w:hAnsi="Times New Roman" w:cs="Times New Roman"/>
          <w:i/>
          <w:iCs/>
          <w:sz w:val="28"/>
          <w:szCs w:val="28"/>
        </w:rPr>
        <w:t>Для получения муниципальной услуги заявитель вправе обратиться в МФЦ, уполномоченный на организацию в предоставлении муниципальной услуги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(в случае, если это предусмотрено соглашением о взаимодействии),уведомления и выдачи результата муниципальной услуги (в случае, если предусмотрено соглашением о взаимодействии).</w:t>
      </w:r>
    </w:p>
    <w:p w:rsidR="0091498D" w:rsidRPr="00AA6137" w:rsidRDefault="0091498D" w:rsidP="0091498D">
      <w:pPr>
        <w:ind w:firstLine="426"/>
        <w:contextualSpacing/>
        <w:jc w:val="both"/>
        <w:rPr>
          <w:rFonts w:ascii="Times New Roman" w:hAnsi="Times New Roman" w:cs="Times New Roman"/>
          <w:i/>
          <w:iCs/>
          <w:sz w:val="28"/>
          <w:szCs w:val="28"/>
        </w:rPr>
      </w:pPr>
      <w:r w:rsidRPr="00AA6137">
        <w:rPr>
          <w:rFonts w:ascii="Times New Roman" w:hAnsi="Times New Roman" w:cs="Times New Roman"/>
          <w:i/>
          <w:iCs/>
          <w:sz w:val="28"/>
          <w:szCs w:val="28"/>
        </w:rPr>
        <w:t>Принятие решения многофункциональным центром об отказе в приеме запроса и документов и (или) информации, необходимых для предоставления государственной услуги (в случае, если запрос о предоставлении государственной услуги может быть подан в многофункциональный центр) осуществляется в соответствии с пунктом 2.1</w:t>
      </w:r>
      <w:r w:rsidR="00346D6F" w:rsidRPr="00AA6137">
        <w:rPr>
          <w:rFonts w:ascii="Times New Roman" w:hAnsi="Times New Roman" w:cs="Times New Roman"/>
          <w:i/>
          <w:iCs/>
          <w:sz w:val="28"/>
          <w:szCs w:val="28"/>
        </w:rPr>
        <w:t>4</w:t>
      </w:r>
      <w:r w:rsidRPr="00AA6137">
        <w:rPr>
          <w:rFonts w:ascii="Times New Roman" w:hAnsi="Times New Roman" w:cs="Times New Roman"/>
          <w:i/>
          <w:iCs/>
          <w:sz w:val="28"/>
          <w:szCs w:val="28"/>
        </w:rPr>
        <w:t xml:space="preserve"> настоящего Административного регламента.</w:t>
      </w:r>
    </w:p>
    <w:p w:rsidR="00483EA1" w:rsidRPr="00AA6137" w:rsidRDefault="00483EA1" w:rsidP="00483EA1">
      <w:pPr>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При предоставлении муниципальной услуги Уполномоченный орган взаимодействует с:</w:t>
      </w:r>
    </w:p>
    <w:p w:rsidR="00BE0A34" w:rsidRPr="00AA6137" w:rsidRDefault="00BE0A34" w:rsidP="00BE0A34">
      <w:pPr>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2.2.1. Федеральная служба государственной регистрации, кадастра и картографии - в части предоставления выписки Единого государственного реестра недвижимости, в отношении земельного участка.</w:t>
      </w:r>
    </w:p>
    <w:p w:rsidR="00BE0A34" w:rsidRPr="00AA6137" w:rsidRDefault="00BE0A34" w:rsidP="00BE0A34">
      <w:pPr>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2.2.2. Федеральная налоговая служба - в части предоставления:</w:t>
      </w:r>
    </w:p>
    <w:p w:rsidR="00BE0A34" w:rsidRPr="00AA6137" w:rsidRDefault="00BE0A34" w:rsidP="00BE0A34">
      <w:pPr>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 выписок из Единого государственного реестра юридических лиц;</w:t>
      </w:r>
    </w:p>
    <w:p w:rsidR="00BE0A34" w:rsidRPr="00AA6137" w:rsidRDefault="00BE0A34" w:rsidP="00BE0A34">
      <w:pPr>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 выписка из Единого государственного реестра индивидуальных предпринимателей.</w:t>
      </w:r>
    </w:p>
    <w:p w:rsidR="00BE0A34" w:rsidRPr="00AA6137" w:rsidRDefault="00BE0A34" w:rsidP="00BE0A34">
      <w:pPr>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2.2.3. Министерство инвестиций, промышленности и транспорта Республики Коми, Федеральная служба по надзору в сфере природопользования по выдаче государственной экологической экспертизы - в части предоставления заключения государственной экологической экспертизы. </w:t>
      </w:r>
    </w:p>
    <w:p w:rsidR="00BE0A34" w:rsidRPr="00AA6137" w:rsidRDefault="00BE0A34" w:rsidP="00BE0A34">
      <w:pPr>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При предоставлении муниципальной услуги запрещается требовать от заявителя:</w:t>
      </w:r>
    </w:p>
    <w:p w:rsidR="00BE0A34" w:rsidRPr="00AA6137" w:rsidRDefault="00BE0A34" w:rsidP="00BE0A34">
      <w:pPr>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BE0A34" w:rsidRPr="00AA6137" w:rsidRDefault="00BE0A34" w:rsidP="00BE0A34">
      <w:pPr>
        <w:ind w:firstLine="426"/>
        <w:contextualSpacing/>
        <w:jc w:val="both"/>
        <w:rPr>
          <w:rFonts w:ascii="Times New Roman" w:hAnsi="Times New Roman" w:cs="Times New Roman"/>
          <w:sz w:val="28"/>
          <w:szCs w:val="28"/>
        </w:rPr>
      </w:pPr>
    </w:p>
    <w:p w:rsidR="00483EA1" w:rsidRPr="00AA6137" w:rsidRDefault="00483EA1" w:rsidP="00483EA1">
      <w:pPr>
        <w:ind w:firstLine="567"/>
        <w:contextualSpacing/>
        <w:jc w:val="center"/>
        <w:rPr>
          <w:rFonts w:ascii="Times New Roman" w:hAnsi="Times New Roman" w:cs="Times New Roman"/>
          <w:b/>
          <w:bCs/>
          <w:sz w:val="28"/>
          <w:szCs w:val="28"/>
        </w:rPr>
      </w:pPr>
      <w:r w:rsidRPr="00AA6137">
        <w:rPr>
          <w:rFonts w:ascii="Times New Roman" w:hAnsi="Times New Roman" w:cs="Times New Roman"/>
          <w:b/>
          <w:bCs/>
          <w:sz w:val="28"/>
          <w:szCs w:val="28"/>
        </w:rPr>
        <w:lastRenderedPageBreak/>
        <w:t>Описание результата предоставления муниципальной услуги</w:t>
      </w:r>
    </w:p>
    <w:p w:rsidR="00483EA1" w:rsidRPr="00AA6137" w:rsidRDefault="00483EA1" w:rsidP="00483EA1">
      <w:pPr>
        <w:ind w:firstLine="567"/>
        <w:contextualSpacing/>
        <w:jc w:val="center"/>
        <w:rPr>
          <w:rFonts w:ascii="Times New Roman" w:hAnsi="Times New Roman" w:cs="Times New Roman"/>
          <w:b/>
          <w:bCs/>
          <w:sz w:val="28"/>
          <w:szCs w:val="28"/>
        </w:rPr>
      </w:pP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2.5. Результатом предоставления муниципальной услуги является:</w:t>
      </w:r>
    </w:p>
    <w:p w:rsidR="00BE0A34" w:rsidRPr="00AA6137" w:rsidRDefault="00BE0A34"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2.5.1. В случае обращения с заявлением об отнесении земельного участка к определенной категории земель: </w:t>
      </w:r>
    </w:p>
    <w:p w:rsidR="00BE0A34" w:rsidRPr="00AA6137" w:rsidRDefault="00BE0A34"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-Решение уполномоченного органа об отнесении земельного участков к определенной категории земель; </w:t>
      </w:r>
    </w:p>
    <w:p w:rsidR="00BE0A34" w:rsidRPr="00AA6137" w:rsidRDefault="00BE0A34"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 Решение уполномоченного органа об отказе в предоставлении услуги. </w:t>
      </w:r>
    </w:p>
    <w:p w:rsidR="00BE0A34" w:rsidRPr="00AA6137" w:rsidRDefault="00BE0A34"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2.5.2. В случае обращения с заявлением о переводе земельного участка из одной категории в другую: </w:t>
      </w:r>
    </w:p>
    <w:p w:rsidR="00BE0A34" w:rsidRPr="00AA6137" w:rsidRDefault="00BE0A34"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-Решение уполномоченного органа о переводе земельного участка из одной категории в другую; </w:t>
      </w:r>
    </w:p>
    <w:p w:rsidR="00483EA1" w:rsidRPr="00AA6137" w:rsidRDefault="00BE0A34"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Решение уполномоченного органа об отказе в предоставлении услуги.</w:t>
      </w:r>
    </w:p>
    <w:p w:rsidR="00247045" w:rsidRPr="00AA6137" w:rsidRDefault="00247045" w:rsidP="00247045">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На Едином портале государственных и муниципальных услуг результатом предоставления муниципальной услуги является решение о предоставлении муниципальной услуги в виде электронной записи в Личном кабинете заявителя.</w:t>
      </w:r>
    </w:p>
    <w:p w:rsidR="00247045" w:rsidRPr="00AA6137" w:rsidRDefault="00247045" w:rsidP="00247045">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Едином портале государственных и муниципальных услуг в день формирования при обращении за предоставлением муниципальной услуги посредством Единого портала государственных и муниципальных услуг.</w:t>
      </w:r>
    </w:p>
    <w:p w:rsidR="00BE0A34" w:rsidRPr="00AA6137" w:rsidRDefault="00247045" w:rsidP="00247045">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Сведения о предоставлении муниципальной услуги в течение 1 рабочего дня подлежат обязательному размещению на Едином портале государственных и муниципальных услуг, в случае, если заявление о предоставлении муниципальной услуги подано посредством Единого портала государственных и муниципальных услуг (функций).</w:t>
      </w:r>
    </w:p>
    <w:p w:rsidR="00247045" w:rsidRPr="00AA6137" w:rsidRDefault="00247045" w:rsidP="00247045">
      <w:pPr>
        <w:ind w:firstLine="567"/>
        <w:contextualSpacing/>
        <w:jc w:val="both"/>
        <w:rPr>
          <w:rFonts w:ascii="Times New Roman" w:hAnsi="Times New Roman" w:cs="Times New Roman"/>
          <w:sz w:val="28"/>
          <w:szCs w:val="28"/>
        </w:rPr>
      </w:pPr>
    </w:p>
    <w:p w:rsidR="00483EA1" w:rsidRPr="00AA6137" w:rsidRDefault="00483EA1" w:rsidP="00483EA1">
      <w:pPr>
        <w:jc w:val="center"/>
        <w:rPr>
          <w:rFonts w:ascii="Times New Roman" w:hAnsi="Times New Roman" w:cs="Times New Roman"/>
          <w:b/>
          <w:bCs/>
          <w:sz w:val="28"/>
          <w:szCs w:val="28"/>
        </w:rPr>
      </w:pPr>
      <w:r w:rsidRPr="00AA6137">
        <w:rPr>
          <w:rFonts w:ascii="Times New Roman" w:hAnsi="Times New Roman" w:cs="Times New Roman"/>
          <w:b/>
          <w:bC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47045" w:rsidRPr="00AA6137" w:rsidRDefault="00247045" w:rsidP="00247045">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2.6. Срок предоставления государственной услуги определяется в соответствии с Федеральным </w:t>
      </w:r>
      <w:hyperlink r:id="rId10" w:history="1">
        <w:r w:rsidRPr="00AA6137">
          <w:rPr>
            <w:rFonts w:ascii="Times New Roman" w:hAnsi="Times New Roman" w:cs="Times New Roman"/>
            <w:color w:val="0000FF"/>
            <w:sz w:val="28"/>
            <w:szCs w:val="28"/>
          </w:rPr>
          <w:t>законом</w:t>
        </w:r>
      </w:hyperlink>
      <w:r w:rsidRPr="00AA6137">
        <w:rPr>
          <w:rFonts w:ascii="Times New Roman" w:hAnsi="Times New Roman" w:cs="Times New Roman"/>
          <w:sz w:val="28"/>
          <w:szCs w:val="28"/>
        </w:rPr>
        <w:t xml:space="preserve"> от 21 декабря 2004 г. № 172-ФЗ «О переводе земель или земельных участков из одной категории в другую» и составляет</w:t>
      </w:r>
      <w:r w:rsidR="00963365" w:rsidRPr="00AA6137">
        <w:rPr>
          <w:rFonts w:ascii="Times New Roman" w:hAnsi="Times New Roman" w:cs="Times New Roman"/>
          <w:sz w:val="28"/>
          <w:szCs w:val="28"/>
        </w:rPr>
        <w:t xml:space="preserve"> не более</w:t>
      </w:r>
      <w:r w:rsidRPr="00AA6137">
        <w:rPr>
          <w:rFonts w:ascii="Times New Roman" w:hAnsi="Times New Roman" w:cs="Times New Roman"/>
          <w:sz w:val="28"/>
          <w:szCs w:val="28"/>
        </w:rPr>
        <w:t xml:space="preserve"> </w:t>
      </w:r>
      <w:r w:rsidR="00963365" w:rsidRPr="00AA6137">
        <w:rPr>
          <w:rFonts w:ascii="Times New Roman" w:hAnsi="Times New Roman" w:cs="Times New Roman"/>
          <w:sz w:val="28"/>
          <w:szCs w:val="28"/>
        </w:rPr>
        <w:t>двух</w:t>
      </w:r>
      <w:r w:rsidRPr="00AA6137">
        <w:rPr>
          <w:rFonts w:ascii="Times New Roman" w:hAnsi="Times New Roman" w:cs="Times New Roman"/>
          <w:sz w:val="28"/>
          <w:szCs w:val="28"/>
        </w:rPr>
        <w:t xml:space="preserve"> месяц</w:t>
      </w:r>
      <w:r w:rsidR="00963365" w:rsidRPr="00AA6137">
        <w:rPr>
          <w:rFonts w:ascii="Times New Roman" w:hAnsi="Times New Roman" w:cs="Times New Roman"/>
          <w:sz w:val="28"/>
          <w:szCs w:val="28"/>
        </w:rPr>
        <w:t>ев</w:t>
      </w:r>
      <w:r w:rsidRPr="00AA6137">
        <w:rPr>
          <w:rFonts w:ascii="Times New Roman" w:hAnsi="Times New Roman" w:cs="Times New Roman"/>
          <w:sz w:val="28"/>
          <w:szCs w:val="28"/>
        </w:rPr>
        <w:t xml:space="preserve">, исчисляемых со дня обращения заявителя с документами, необходимыми для предоставления муниципальной услуги. </w:t>
      </w:r>
    </w:p>
    <w:p w:rsidR="00247045" w:rsidRPr="00AA6137" w:rsidRDefault="00247045" w:rsidP="00247045">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AA6137">
        <w:rPr>
          <w:rFonts w:ascii="Times New Roman" w:hAnsi="Times New Roman" w:cs="Times New Roman"/>
          <w:sz w:val="28"/>
          <w:szCs w:val="28"/>
        </w:rPr>
        <w:lastRenderedPageBreak/>
        <w:t>Срок приостановления предоставления услуги законодательством Российской Федерации, принимаемыми в соответствии с ним иными нормативными правовыми актами Российской Федерации, законами и иными нормативными правовыми актами Республики Коми не предусмотрен.</w:t>
      </w:r>
    </w:p>
    <w:p w:rsidR="00247045" w:rsidRPr="00AA6137" w:rsidRDefault="00247045" w:rsidP="00247045">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Срок выдачи (направления) заявителю решений составляет 3 </w:t>
      </w:r>
      <w:r w:rsidR="0079163A" w:rsidRPr="00AA6137">
        <w:rPr>
          <w:rFonts w:ascii="Times New Roman" w:hAnsi="Times New Roman" w:cs="Times New Roman"/>
          <w:sz w:val="28"/>
          <w:szCs w:val="28"/>
        </w:rPr>
        <w:t xml:space="preserve">рабочих </w:t>
      </w:r>
      <w:r w:rsidRPr="00AA6137">
        <w:rPr>
          <w:rFonts w:ascii="Times New Roman" w:hAnsi="Times New Roman" w:cs="Times New Roman"/>
          <w:sz w:val="28"/>
          <w:szCs w:val="28"/>
        </w:rPr>
        <w:t>дня со дня его поступления специалисту, ответственному за выдачу результата предоставления муниципальной услуги.</w:t>
      </w:r>
    </w:p>
    <w:p w:rsidR="0041167E" w:rsidRPr="00AA6137" w:rsidRDefault="00247045" w:rsidP="0041167E">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w:t>
      </w:r>
      <w:r w:rsidR="0041167E" w:rsidRPr="00AA6137">
        <w:rPr>
          <w:rFonts w:ascii="Times New Roman" w:hAnsi="Times New Roman" w:cs="Times New Roman"/>
          <w:sz w:val="28"/>
          <w:szCs w:val="28"/>
        </w:rPr>
        <w:t xml:space="preserve">(по форме согласно Приложению 4 к настоящему Административному регламенту) </w:t>
      </w:r>
      <w:r w:rsidRPr="00AA6137">
        <w:rPr>
          <w:rFonts w:ascii="Times New Roman" w:hAnsi="Times New Roman" w:cs="Times New Roman"/>
          <w:sz w:val="28"/>
          <w:szCs w:val="28"/>
        </w:rPr>
        <w:t xml:space="preserve">об исправлении допущенных опечаток и ошибок в выданных в результате предоставления муниципальной услуги документах, составляет не более </w:t>
      </w:r>
      <w:r w:rsidR="0079163A" w:rsidRPr="00AA6137">
        <w:rPr>
          <w:rFonts w:ascii="Times New Roman" w:hAnsi="Times New Roman" w:cs="Times New Roman"/>
          <w:sz w:val="28"/>
          <w:szCs w:val="28"/>
        </w:rPr>
        <w:t>5 рабочих</w:t>
      </w:r>
      <w:r w:rsidRPr="00AA6137">
        <w:rPr>
          <w:rFonts w:ascii="Times New Roman" w:hAnsi="Times New Roman" w:cs="Times New Roman"/>
          <w:sz w:val="28"/>
          <w:szCs w:val="28"/>
        </w:rPr>
        <w:t xml:space="preserve"> дней со дня поступления в Орган указанного заявления.</w:t>
      </w:r>
    </w:p>
    <w:p w:rsidR="0041167E" w:rsidRPr="00AA6137" w:rsidRDefault="0041167E" w:rsidP="0041167E">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AA6137">
        <w:rPr>
          <w:rFonts w:ascii="Times New Roman" w:hAnsi="Times New Roman" w:cs="Times New Roman"/>
          <w:bCs/>
          <w:sz w:val="28"/>
          <w:szCs w:val="28"/>
        </w:rPr>
        <w:t>Предоставление муниципальной услуги в упреждающем (</w:t>
      </w:r>
      <w:proofErr w:type="spellStart"/>
      <w:r w:rsidRPr="00AA6137">
        <w:rPr>
          <w:rFonts w:ascii="Times New Roman" w:hAnsi="Times New Roman" w:cs="Times New Roman"/>
          <w:bCs/>
          <w:sz w:val="28"/>
          <w:szCs w:val="28"/>
        </w:rPr>
        <w:t>проактивном</w:t>
      </w:r>
      <w:proofErr w:type="spellEnd"/>
      <w:r w:rsidRPr="00AA6137">
        <w:rPr>
          <w:rFonts w:ascii="Times New Roman" w:hAnsi="Times New Roman" w:cs="Times New Roman"/>
          <w:bCs/>
          <w:sz w:val="28"/>
          <w:szCs w:val="28"/>
        </w:rPr>
        <w:t>) режиме не предусмотрено.</w:t>
      </w:r>
    </w:p>
    <w:p w:rsidR="0041167E" w:rsidRPr="00AA6137" w:rsidRDefault="0041167E" w:rsidP="0041167E">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p>
    <w:p w:rsidR="0041167E" w:rsidRPr="00AA6137" w:rsidRDefault="0041167E" w:rsidP="00247045">
      <w:pPr>
        <w:autoSpaceDE w:val="0"/>
        <w:autoSpaceDN w:val="0"/>
        <w:adjustRightInd w:val="0"/>
        <w:spacing w:before="240" w:after="0" w:line="240" w:lineRule="auto"/>
        <w:ind w:firstLine="539"/>
        <w:contextualSpacing/>
        <w:jc w:val="both"/>
        <w:rPr>
          <w:rFonts w:ascii="Times New Roman" w:hAnsi="Times New Roman" w:cs="Times New Roman"/>
          <w:sz w:val="28"/>
          <w:szCs w:val="28"/>
        </w:rPr>
      </w:pPr>
    </w:p>
    <w:p w:rsidR="00483EA1" w:rsidRPr="00AA6137" w:rsidRDefault="00483EA1" w:rsidP="00247045">
      <w:pPr>
        <w:jc w:val="center"/>
        <w:rPr>
          <w:rFonts w:ascii="Times New Roman" w:hAnsi="Times New Roman" w:cs="Times New Roman"/>
          <w:b/>
          <w:bCs/>
          <w:sz w:val="28"/>
          <w:szCs w:val="28"/>
        </w:rPr>
      </w:pPr>
      <w:r w:rsidRPr="00AA6137">
        <w:rPr>
          <w:rFonts w:ascii="Times New Roman" w:hAnsi="Times New Roman" w:cs="Times New Roman"/>
          <w:b/>
          <w:bCs/>
          <w:sz w:val="28"/>
          <w:szCs w:val="28"/>
        </w:rPr>
        <w:t>Нормативные правовые акты, регулирующие предоставление муниципальной услуги</w:t>
      </w:r>
    </w:p>
    <w:p w:rsidR="00483EA1" w:rsidRPr="00AA6137" w:rsidRDefault="00120BC1" w:rsidP="00483EA1">
      <w:pPr>
        <w:jc w:val="both"/>
        <w:rPr>
          <w:rFonts w:ascii="Times New Roman" w:hAnsi="Times New Roman" w:cs="Times New Roman"/>
          <w:sz w:val="28"/>
          <w:szCs w:val="28"/>
        </w:rPr>
      </w:pPr>
      <w:r w:rsidRPr="00AA6137">
        <w:rPr>
          <w:rFonts w:ascii="Times New Roman" w:hAnsi="Times New Roman" w:cs="Times New Roman"/>
          <w:sz w:val="28"/>
          <w:szCs w:val="28"/>
        </w:rPr>
        <w:t xml:space="preserve">          </w:t>
      </w:r>
      <w:r w:rsidR="00483EA1" w:rsidRPr="00AA6137">
        <w:rPr>
          <w:rFonts w:ascii="Times New Roman" w:hAnsi="Times New Roman" w:cs="Times New Roman"/>
          <w:sz w:val="28"/>
          <w:szCs w:val="28"/>
        </w:rPr>
        <w:t xml:space="preserve">2.7. Перечень нормативных правовых актов, регулирующих предоставление муниципальной услуги </w:t>
      </w:r>
      <w:r w:rsidR="00247045" w:rsidRPr="00AA6137">
        <w:rPr>
          <w:rFonts w:ascii="Times New Roman" w:hAnsi="Times New Roman" w:cs="Times New Roman"/>
          <w:sz w:val="28"/>
          <w:szCs w:val="28"/>
        </w:rPr>
        <w:t>размещен на Официальном портале (сайте) Органа - (https://ustvymskij.ru), на Едином портале государственных и муниципальных услуг (функций), в государственной информационной системе Республики Коми «Реестр государственных и муниципальных услуг (функций) Республики Коми».</w:t>
      </w:r>
    </w:p>
    <w:p w:rsidR="00483EA1" w:rsidRPr="00AA6137" w:rsidRDefault="00483EA1" w:rsidP="00483EA1">
      <w:pPr>
        <w:ind w:firstLine="567"/>
        <w:contextualSpacing/>
        <w:jc w:val="both"/>
        <w:rPr>
          <w:rFonts w:ascii="Times New Roman" w:hAnsi="Times New Roman" w:cs="Times New Roman"/>
          <w:sz w:val="28"/>
          <w:szCs w:val="28"/>
        </w:rPr>
      </w:pPr>
    </w:p>
    <w:p w:rsidR="00483EA1" w:rsidRPr="00AA6137" w:rsidRDefault="00483EA1" w:rsidP="00483EA1">
      <w:pPr>
        <w:ind w:firstLine="567"/>
        <w:contextualSpacing/>
        <w:jc w:val="center"/>
        <w:rPr>
          <w:rFonts w:ascii="Times New Roman" w:hAnsi="Times New Roman" w:cs="Times New Roman"/>
          <w:b/>
          <w:bCs/>
          <w:sz w:val="28"/>
          <w:szCs w:val="28"/>
        </w:rPr>
      </w:pPr>
      <w:r w:rsidRPr="00AA6137">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83EA1" w:rsidRPr="00AA6137" w:rsidRDefault="00483EA1" w:rsidP="00483EA1">
      <w:pPr>
        <w:ind w:firstLine="567"/>
        <w:contextualSpacing/>
        <w:jc w:val="center"/>
        <w:rPr>
          <w:rFonts w:ascii="Times New Roman" w:hAnsi="Times New Roman" w:cs="Times New Roman"/>
          <w:b/>
          <w:bCs/>
          <w:sz w:val="28"/>
          <w:szCs w:val="28"/>
        </w:rPr>
      </w:pPr>
    </w:p>
    <w:p w:rsidR="00163A4C" w:rsidRPr="00AA6137" w:rsidRDefault="00483EA1" w:rsidP="00163A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2.8. Для получения муниципальной услуги заявитель </w:t>
      </w:r>
      <w:r w:rsidR="00577BC5" w:rsidRPr="00AA6137">
        <w:rPr>
          <w:rFonts w:ascii="Times New Roman" w:hAnsi="Times New Roman" w:cs="Times New Roman"/>
          <w:sz w:val="28"/>
          <w:szCs w:val="28"/>
        </w:rPr>
        <w:t xml:space="preserve">самостоятельно </w:t>
      </w:r>
      <w:r w:rsidRPr="00AA6137">
        <w:rPr>
          <w:rFonts w:ascii="Times New Roman" w:hAnsi="Times New Roman" w:cs="Times New Roman"/>
          <w:sz w:val="28"/>
          <w:szCs w:val="28"/>
        </w:rPr>
        <w:t>представляет</w:t>
      </w:r>
      <w:r w:rsidR="00577BC5" w:rsidRPr="00AA6137">
        <w:rPr>
          <w:rFonts w:ascii="Times New Roman" w:hAnsi="Times New Roman" w:cs="Times New Roman"/>
          <w:sz w:val="28"/>
          <w:szCs w:val="28"/>
        </w:rPr>
        <w:t xml:space="preserve"> в Орган, МФЦ</w:t>
      </w:r>
      <w:r w:rsidRPr="00AA6137">
        <w:rPr>
          <w:rFonts w:ascii="Times New Roman" w:hAnsi="Times New Roman" w:cs="Times New Roman"/>
          <w:sz w:val="28"/>
          <w:szCs w:val="28"/>
        </w:rPr>
        <w:t>:</w:t>
      </w:r>
    </w:p>
    <w:p w:rsidR="00163A4C" w:rsidRPr="00AA6137" w:rsidRDefault="00483EA1" w:rsidP="00163A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2.8.1. </w:t>
      </w:r>
      <w:r w:rsidR="00163A4C" w:rsidRPr="00AA6137">
        <w:rPr>
          <w:rFonts w:ascii="Times New Roman" w:hAnsi="Times New Roman" w:cs="Times New Roman"/>
          <w:sz w:val="28"/>
          <w:szCs w:val="28"/>
        </w:rPr>
        <w:t xml:space="preserve">в случае обращения об отнесении земельного участка к определенной категории земель: </w:t>
      </w:r>
    </w:p>
    <w:p w:rsidR="00163A4C" w:rsidRPr="00AA6137" w:rsidRDefault="00163A4C" w:rsidP="00163A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1) 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w:t>
      </w:r>
      <w:r w:rsidRPr="00AA6137">
        <w:rPr>
          <w:rFonts w:ascii="Times New Roman" w:hAnsi="Times New Roman" w:cs="Times New Roman"/>
          <w:sz w:val="28"/>
          <w:szCs w:val="28"/>
        </w:rPr>
        <w:lastRenderedPageBreak/>
        <w:t xml:space="preserve">заключено соглашение об установлении сервитута в отношении такого земельного участка); </w:t>
      </w:r>
    </w:p>
    <w:p w:rsidR="00163A4C" w:rsidRPr="00AA6137" w:rsidRDefault="00163A4C" w:rsidP="00163A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2) правоустанавливающие или </w:t>
      </w:r>
      <w:proofErr w:type="spellStart"/>
      <w:r w:rsidRPr="00AA6137">
        <w:rPr>
          <w:rFonts w:ascii="Times New Roman" w:hAnsi="Times New Roman" w:cs="Times New Roman"/>
          <w:sz w:val="28"/>
          <w:szCs w:val="28"/>
        </w:rPr>
        <w:t>правоудостоверяющие</w:t>
      </w:r>
      <w:proofErr w:type="spellEnd"/>
      <w:r w:rsidRPr="00AA6137">
        <w:rPr>
          <w:rFonts w:ascii="Times New Roman" w:hAnsi="Times New Roman" w:cs="Times New Roman"/>
          <w:sz w:val="28"/>
          <w:szCs w:val="28"/>
        </w:rPr>
        <w:t xml:space="preserve"> документы на земельный участок; </w:t>
      </w:r>
    </w:p>
    <w:p w:rsidR="00163A4C" w:rsidRPr="00AA6137" w:rsidRDefault="00163A4C" w:rsidP="00163A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3) проект рекультивации земель (в случаях, установленных законодательством); </w:t>
      </w:r>
    </w:p>
    <w:p w:rsidR="00163A4C" w:rsidRPr="00AA6137" w:rsidRDefault="00163A4C" w:rsidP="00163A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4) документ, подтверждающий полномочия представителя заявителя действовать от имени заявителя; </w:t>
      </w:r>
    </w:p>
    <w:p w:rsidR="00163A4C" w:rsidRPr="00AA6137" w:rsidRDefault="00163A4C" w:rsidP="00163A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5) Заявление о </w:t>
      </w:r>
      <w:r w:rsidR="00120BC1" w:rsidRPr="00AA6137">
        <w:rPr>
          <w:rFonts w:ascii="Times New Roman" w:hAnsi="Times New Roman" w:cs="Times New Roman"/>
          <w:sz w:val="28"/>
          <w:szCs w:val="28"/>
        </w:rPr>
        <w:t>предоставлении муниципальной</w:t>
      </w:r>
      <w:r w:rsidRPr="00AA6137">
        <w:rPr>
          <w:rFonts w:ascii="Times New Roman" w:hAnsi="Times New Roman" w:cs="Times New Roman"/>
          <w:sz w:val="28"/>
          <w:szCs w:val="28"/>
        </w:rPr>
        <w:t xml:space="preserve"> услуги по форме, согласно приложению № 1 к настоящему Административному регламенту. </w:t>
      </w:r>
    </w:p>
    <w:p w:rsidR="00163A4C" w:rsidRPr="00AA6137" w:rsidRDefault="00163A4C" w:rsidP="00163A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087B01" w:rsidRPr="00AA6137" w:rsidRDefault="00163A4C" w:rsidP="00163A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В заявлении также указывается один из следующих способов направления результата </w:t>
      </w:r>
      <w:r w:rsidR="00577BC5" w:rsidRPr="00AA6137">
        <w:rPr>
          <w:rFonts w:ascii="Times New Roman" w:hAnsi="Times New Roman" w:cs="Times New Roman"/>
          <w:sz w:val="28"/>
          <w:szCs w:val="28"/>
        </w:rPr>
        <w:t>предоставления муниципальной</w:t>
      </w:r>
      <w:r w:rsidRPr="00AA6137">
        <w:rPr>
          <w:rFonts w:ascii="Times New Roman" w:hAnsi="Times New Roman" w:cs="Times New Roman"/>
          <w:sz w:val="28"/>
          <w:szCs w:val="28"/>
        </w:rPr>
        <w:t xml:space="preserve"> услуги: </w:t>
      </w:r>
    </w:p>
    <w:p w:rsidR="00087B01" w:rsidRPr="00AA6137" w:rsidRDefault="00163A4C" w:rsidP="00163A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в форме электронного документа в личном кабинете на ЕПГУ; </w:t>
      </w:r>
    </w:p>
    <w:p w:rsidR="00087B01" w:rsidRPr="00AA6137" w:rsidRDefault="00163A4C" w:rsidP="00163A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на бумажном носителе в виде распечатанного экземпляра электронного документа в Уполномоченном органе, многофункциональном центре; </w:t>
      </w:r>
    </w:p>
    <w:p w:rsidR="00087B01" w:rsidRPr="00AA6137" w:rsidRDefault="00163A4C" w:rsidP="00163A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на бумажном носителе в Уполномоченном органе, многофункциональном центре; </w:t>
      </w:r>
    </w:p>
    <w:p w:rsidR="00087B01" w:rsidRPr="00AA6137" w:rsidRDefault="00163A4C" w:rsidP="00163A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2.8.2. в случае обращения о переводе земельного участка из одной категории в другую: </w:t>
      </w:r>
    </w:p>
    <w:p w:rsidR="00087B01" w:rsidRPr="00AA6137" w:rsidRDefault="00163A4C" w:rsidP="00163A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1) согласие(я)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w:t>
      </w:r>
      <w:r w:rsidR="00087B01" w:rsidRPr="00AA6137">
        <w:rPr>
          <w:rFonts w:ascii="Times New Roman" w:hAnsi="Times New Roman" w:cs="Times New Roman"/>
          <w:sz w:val="28"/>
          <w:szCs w:val="28"/>
        </w:rPr>
        <w:t>которым заключено</w:t>
      </w:r>
      <w:r w:rsidRPr="00AA6137">
        <w:rPr>
          <w:rFonts w:ascii="Times New Roman" w:hAnsi="Times New Roman" w:cs="Times New Roman"/>
          <w:sz w:val="28"/>
          <w:szCs w:val="28"/>
        </w:rPr>
        <w:t xml:space="preserve"> соглашение об установлении сервитута в отношении такого земельного участка); </w:t>
      </w:r>
    </w:p>
    <w:p w:rsidR="00087B01" w:rsidRPr="00AA6137" w:rsidRDefault="00163A4C" w:rsidP="00163A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2) правоустанавливающие или </w:t>
      </w:r>
      <w:proofErr w:type="spellStart"/>
      <w:r w:rsidRPr="00AA6137">
        <w:rPr>
          <w:rFonts w:ascii="Times New Roman" w:hAnsi="Times New Roman" w:cs="Times New Roman"/>
          <w:sz w:val="28"/>
          <w:szCs w:val="28"/>
        </w:rPr>
        <w:t>правоудостоверяющие</w:t>
      </w:r>
      <w:proofErr w:type="spellEnd"/>
      <w:r w:rsidRPr="00AA6137">
        <w:rPr>
          <w:rFonts w:ascii="Times New Roman" w:hAnsi="Times New Roman" w:cs="Times New Roman"/>
          <w:sz w:val="28"/>
          <w:szCs w:val="28"/>
        </w:rPr>
        <w:t xml:space="preserve"> документы на земельный участок; </w:t>
      </w:r>
    </w:p>
    <w:p w:rsidR="00087B01" w:rsidRPr="00AA6137" w:rsidRDefault="00163A4C" w:rsidP="00163A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3) проект рекультивации земель (в случаях, установленных законодательством);</w:t>
      </w:r>
    </w:p>
    <w:p w:rsidR="00087B01" w:rsidRPr="00AA6137" w:rsidRDefault="00163A4C" w:rsidP="00163A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4) документ, подтверждающий полномочия представителя заявителя действовать от имени заявителя; </w:t>
      </w:r>
    </w:p>
    <w:p w:rsidR="00087B01" w:rsidRPr="00AA6137" w:rsidRDefault="00163A4C" w:rsidP="00163A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5) заявление о </w:t>
      </w:r>
      <w:r w:rsidR="00087B01" w:rsidRPr="00AA6137">
        <w:rPr>
          <w:rFonts w:ascii="Times New Roman" w:hAnsi="Times New Roman" w:cs="Times New Roman"/>
          <w:sz w:val="28"/>
          <w:szCs w:val="28"/>
        </w:rPr>
        <w:t>предоставлении муниципальной</w:t>
      </w:r>
      <w:r w:rsidRPr="00AA6137">
        <w:rPr>
          <w:rFonts w:ascii="Times New Roman" w:hAnsi="Times New Roman" w:cs="Times New Roman"/>
          <w:sz w:val="28"/>
          <w:szCs w:val="28"/>
        </w:rPr>
        <w:t xml:space="preserve"> услуги по форме, согласно приложению № 2 к настоящему Административному регламенту. </w:t>
      </w:r>
    </w:p>
    <w:p w:rsidR="00087B01" w:rsidRPr="00AA6137" w:rsidRDefault="00163A4C" w:rsidP="00163A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6031AA" w:rsidRPr="00AA6137" w:rsidRDefault="00163A4C" w:rsidP="00163A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lastRenderedPageBreak/>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6031AA" w:rsidRPr="00AA6137" w:rsidRDefault="00163A4C" w:rsidP="00163A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в форме электронного документа в личном кабинете на ЕПГУ; </w:t>
      </w:r>
    </w:p>
    <w:p w:rsidR="006031AA" w:rsidRPr="00AA6137" w:rsidRDefault="00163A4C" w:rsidP="00163A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на бумажном носителе в виде распечатанного экземпляра электронного документа в Уполномоченном органе, многофункциональном центре; </w:t>
      </w:r>
    </w:p>
    <w:p w:rsidR="006031AA" w:rsidRPr="00AA6137" w:rsidRDefault="00163A4C" w:rsidP="00163A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на бумажном носителе в Уполномоченном органе, многофункциональном центре; </w:t>
      </w:r>
    </w:p>
    <w:p w:rsidR="006031AA" w:rsidRPr="00AA6137" w:rsidRDefault="00163A4C" w:rsidP="00163A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2.8.3. Документ, удостоверяющий личность заявителя, представителя. </w:t>
      </w:r>
    </w:p>
    <w:p w:rsidR="006031AA" w:rsidRPr="00AA6137" w:rsidRDefault="00163A4C" w:rsidP="00163A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6031AA" w:rsidRPr="00AA6137" w:rsidRDefault="00163A4C" w:rsidP="00163A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6031AA" w:rsidRPr="00AA6137" w:rsidRDefault="00163A4C" w:rsidP="00163A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 </w:t>
      </w:r>
    </w:p>
    <w:p w:rsidR="006031AA" w:rsidRPr="00AA6137" w:rsidRDefault="00163A4C" w:rsidP="00163A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 </w:t>
      </w:r>
    </w:p>
    <w:p w:rsidR="006031AA" w:rsidRPr="00AA6137" w:rsidRDefault="00163A4C" w:rsidP="00163A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577BC5" w:rsidRPr="00AA6137" w:rsidRDefault="00163A4C" w:rsidP="00163A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2.9. Заявления и прилагаемые документы, указанные в пунктах 2.8 Административного регламента направляются (подаются) в Уполномоченный орган</w:t>
      </w:r>
      <w:r w:rsidR="00577BC5" w:rsidRPr="00AA6137">
        <w:rPr>
          <w:rFonts w:ascii="Times New Roman" w:hAnsi="Times New Roman" w:cs="Times New Roman"/>
          <w:sz w:val="28"/>
          <w:szCs w:val="28"/>
        </w:rPr>
        <w:t xml:space="preserve"> следующими способами:</w:t>
      </w:r>
    </w:p>
    <w:p w:rsidR="00577BC5" w:rsidRPr="00AA6137" w:rsidRDefault="00577BC5" w:rsidP="00577BC5">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лично (в Орган, МФЦ);</w:t>
      </w:r>
    </w:p>
    <w:p w:rsidR="00577BC5" w:rsidRPr="00AA6137" w:rsidRDefault="00577BC5" w:rsidP="00577BC5">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посредством почтового отправления в Орган;</w:t>
      </w:r>
    </w:p>
    <w:p w:rsidR="00483EA1" w:rsidRPr="00AA6137" w:rsidRDefault="00577BC5" w:rsidP="00577BC5">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 </w:t>
      </w:r>
      <w:r w:rsidR="00163A4C" w:rsidRPr="00AA6137">
        <w:rPr>
          <w:rFonts w:ascii="Times New Roman" w:hAnsi="Times New Roman" w:cs="Times New Roman"/>
          <w:sz w:val="28"/>
          <w:szCs w:val="28"/>
        </w:rPr>
        <w:t>в электронной форме путем заполнения формы запроса через личный кабинет на ЕПГУ.</w:t>
      </w:r>
    </w:p>
    <w:p w:rsidR="006031AA" w:rsidRPr="00AA6137" w:rsidRDefault="006031AA" w:rsidP="00163A4C">
      <w:pPr>
        <w:ind w:firstLine="567"/>
        <w:contextualSpacing/>
        <w:jc w:val="both"/>
        <w:rPr>
          <w:rFonts w:ascii="Times New Roman" w:hAnsi="Times New Roman" w:cs="Times New Roman"/>
          <w:sz w:val="28"/>
          <w:szCs w:val="28"/>
        </w:rPr>
      </w:pPr>
    </w:p>
    <w:p w:rsidR="00483EA1" w:rsidRPr="00AA6137" w:rsidRDefault="00483EA1" w:rsidP="00483EA1">
      <w:pPr>
        <w:ind w:firstLine="567"/>
        <w:contextualSpacing/>
        <w:jc w:val="center"/>
        <w:rPr>
          <w:rFonts w:ascii="Times New Roman" w:hAnsi="Times New Roman" w:cs="Times New Roman"/>
          <w:b/>
          <w:bCs/>
          <w:sz w:val="28"/>
          <w:szCs w:val="28"/>
        </w:rPr>
      </w:pPr>
      <w:r w:rsidRPr="00AA6137">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w:t>
      </w:r>
      <w:r w:rsidRPr="00AA6137">
        <w:rPr>
          <w:rFonts w:ascii="Times New Roman" w:hAnsi="Times New Roman" w:cs="Times New Roman"/>
          <w:b/>
          <w:bCs/>
          <w:sz w:val="28"/>
          <w:szCs w:val="28"/>
        </w:rPr>
        <w:lastRenderedPageBreak/>
        <w:t>органов, участвующих в предоставлении государственных или муниципальных услуг</w:t>
      </w:r>
    </w:p>
    <w:p w:rsidR="00483EA1" w:rsidRPr="00AA6137" w:rsidRDefault="00483EA1" w:rsidP="00483EA1">
      <w:pPr>
        <w:ind w:firstLine="567"/>
        <w:contextualSpacing/>
        <w:jc w:val="center"/>
        <w:rPr>
          <w:rFonts w:ascii="Times New Roman" w:hAnsi="Times New Roman" w:cs="Times New Roman"/>
          <w:b/>
          <w:bCs/>
          <w:sz w:val="28"/>
          <w:szCs w:val="28"/>
        </w:rPr>
      </w:pPr>
    </w:p>
    <w:p w:rsidR="006031AA" w:rsidRPr="00AA6137" w:rsidRDefault="006031AA" w:rsidP="00120BC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2.10. Перечень документов, необходимых в соответствии с нормативными правовыми актами для</w:t>
      </w:r>
      <w:r w:rsidR="00120BC1" w:rsidRPr="00AA6137">
        <w:rPr>
          <w:rFonts w:ascii="Times New Roman" w:hAnsi="Times New Roman" w:cs="Times New Roman"/>
          <w:sz w:val="28"/>
          <w:szCs w:val="28"/>
        </w:rPr>
        <w:t xml:space="preserve"> предоставления муниципальной</w:t>
      </w:r>
      <w:r w:rsidRPr="00AA6137">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w:t>
      </w:r>
    </w:p>
    <w:p w:rsidR="006031AA" w:rsidRPr="00AA6137" w:rsidRDefault="006031AA" w:rsidP="00120BC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1) сведения из Единого государственного реестра юридических лиц;</w:t>
      </w:r>
    </w:p>
    <w:p w:rsidR="006031AA" w:rsidRPr="00AA6137" w:rsidRDefault="006031AA" w:rsidP="00120BC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 2) сведения из Единого государственного реестра индивидуальных предпринимателей; </w:t>
      </w:r>
    </w:p>
    <w:p w:rsidR="006031AA" w:rsidRPr="00AA6137" w:rsidRDefault="006031AA" w:rsidP="00120BC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3) сведения из Единого государственного реестра недвижимости в отношении земельного участка; </w:t>
      </w:r>
    </w:p>
    <w:p w:rsidR="006031AA" w:rsidRPr="00AA6137" w:rsidRDefault="006031AA" w:rsidP="00120BC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4) сведения о положительном заключении государственной экологической экспертизы (неэлектронное межведомственное информационное взаимодействие). </w:t>
      </w:r>
    </w:p>
    <w:p w:rsidR="008707C4" w:rsidRPr="00AA6137" w:rsidRDefault="008707C4" w:rsidP="008707C4">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Документы, прилагаемые к заявлению, представляемые в электронной форме, направляются в форматах, указанных в </w:t>
      </w:r>
      <w:hyperlink r:id="rId11" w:history="1">
        <w:r w:rsidRPr="00AA6137">
          <w:rPr>
            <w:rFonts w:ascii="Times New Roman" w:hAnsi="Times New Roman" w:cs="Times New Roman"/>
            <w:color w:val="0563C1" w:themeColor="hyperlink"/>
            <w:sz w:val="28"/>
            <w:szCs w:val="28"/>
            <w:u w:val="single"/>
          </w:rPr>
          <w:t>пункте 2.25</w:t>
        </w:r>
      </w:hyperlink>
      <w:r w:rsidRPr="00AA6137">
        <w:rPr>
          <w:rFonts w:ascii="Times New Roman" w:hAnsi="Times New Roman" w:cs="Times New Roman"/>
          <w:sz w:val="28"/>
          <w:szCs w:val="28"/>
        </w:rPr>
        <w:t xml:space="preserve"> настоящего административного регламента.</w:t>
      </w:r>
    </w:p>
    <w:p w:rsidR="008707C4" w:rsidRPr="00AA6137" w:rsidRDefault="008707C4" w:rsidP="00120BC1">
      <w:pPr>
        <w:ind w:firstLine="567"/>
        <w:contextualSpacing/>
        <w:jc w:val="both"/>
        <w:rPr>
          <w:rFonts w:ascii="Times New Roman" w:hAnsi="Times New Roman" w:cs="Times New Roman"/>
          <w:sz w:val="28"/>
          <w:szCs w:val="28"/>
        </w:rPr>
      </w:pPr>
    </w:p>
    <w:p w:rsidR="008707C4" w:rsidRPr="00AA6137" w:rsidRDefault="008707C4" w:rsidP="008707C4">
      <w:pPr>
        <w:ind w:firstLine="567"/>
        <w:contextualSpacing/>
        <w:jc w:val="center"/>
        <w:rPr>
          <w:rFonts w:ascii="Times New Roman" w:hAnsi="Times New Roman" w:cs="Times New Roman"/>
          <w:b/>
          <w:bCs/>
          <w:sz w:val="28"/>
          <w:szCs w:val="28"/>
        </w:rPr>
      </w:pPr>
      <w:r w:rsidRPr="00AA6137">
        <w:rPr>
          <w:rFonts w:ascii="Times New Roman" w:hAnsi="Times New Roman" w:cs="Times New Roman"/>
          <w:b/>
          <w:bCs/>
          <w:sz w:val="28"/>
          <w:szCs w:val="28"/>
        </w:rPr>
        <w:t>Указание на запрет требований и действий</w:t>
      </w:r>
    </w:p>
    <w:p w:rsidR="008707C4" w:rsidRPr="00AA6137" w:rsidRDefault="008707C4" w:rsidP="008707C4">
      <w:pPr>
        <w:ind w:firstLine="567"/>
        <w:contextualSpacing/>
        <w:jc w:val="center"/>
        <w:rPr>
          <w:rFonts w:ascii="Times New Roman" w:hAnsi="Times New Roman" w:cs="Times New Roman"/>
          <w:b/>
          <w:bCs/>
          <w:sz w:val="28"/>
          <w:szCs w:val="28"/>
        </w:rPr>
      </w:pPr>
      <w:r w:rsidRPr="00AA6137">
        <w:rPr>
          <w:rFonts w:ascii="Times New Roman" w:hAnsi="Times New Roman" w:cs="Times New Roman"/>
          <w:b/>
          <w:bCs/>
          <w:sz w:val="28"/>
          <w:szCs w:val="28"/>
        </w:rPr>
        <w:t>в отношении заявителя</w:t>
      </w:r>
    </w:p>
    <w:p w:rsidR="008707C4" w:rsidRPr="00AA6137" w:rsidRDefault="008707C4" w:rsidP="008707C4">
      <w:pPr>
        <w:ind w:firstLine="567"/>
        <w:contextualSpacing/>
        <w:jc w:val="both"/>
        <w:rPr>
          <w:rFonts w:ascii="Times New Roman" w:hAnsi="Times New Roman" w:cs="Times New Roman"/>
          <w:sz w:val="28"/>
          <w:szCs w:val="28"/>
        </w:rPr>
      </w:pPr>
    </w:p>
    <w:p w:rsidR="008707C4" w:rsidRPr="00AA6137" w:rsidRDefault="008707C4" w:rsidP="008707C4">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2.11. Запрещается:</w:t>
      </w:r>
    </w:p>
    <w:p w:rsidR="008707C4" w:rsidRPr="00AA6137" w:rsidRDefault="008707C4" w:rsidP="008707C4">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07C4" w:rsidRPr="00AA6137" w:rsidRDefault="008707C4" w:rsidP="008707C4">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AA6137">
          <w:rPr>
            <w:rFonts w:ascii="Times New Roman" w:hAnsi="Times New Roman" w:cs="Times New Roman"/>
            <w:color w:val="0563C1" w:themeColor="hyperlink"/>
            <w:sz w:val="28"/>
            <w:szCs w:val="28"/>
            <w:u w:val="single"/>
          </w:rPr>
          <w:t>частью 1 статьи 1</w:t>
        </w:r>
      </w:hyperlink>
      <w:r w:rsidRPr="00AA6137">
        <w:rPr>
          <w:rFonts w:ascii="Times New Roman" w:hAnsi="Times New Roman" w:cs="Times New Roman"/>
          <w:sz w:val="28"/>
          <w:szCs w:val="28"/>
        </w:rPr>
        <w:t xml:space="preserve"> Федерального закона от 27 июля 2010 г. </w:t>
      </w:r>
      <w:r w:rsidR="00A452E1" w:rsidRPr="00AA6137">
        <w:rPr>
          <w:rFonts w:ascii="Times New Roman" w:hAnsi="Times New Roman" w:cs="Times New Roman"/>
          <w:sz w:val="28"/>
          <w:szCs w:val="28"/>
        </w:rPr>
        <w:t>№ 210-ФЗ «</w:t>
      </w:r>
      <w:r w:rsidRPr="00AA6137">
        <w:rPr>
          <w:rFonts w:ascii="Times New Roman" w:hAnsi="Times New Roman" w:cs="Times New Roman"/>
          <w:sz w:val="28"/>
          <w:szCs w:val="28"/>
        </w:rPr>
        <w:t>Об организации предоставления госуда</w:t>
      </w:r>
      <w:r w:rsidR="00A452E1" w:rsidRPr="00AA6137">
        <w:rPr>
          <w:rFonts w:ascii="Times New Roman" w:hAnsi="Times New Roman" w:cs="Times New Roman"/>
          <w:sz w:val="28"/>
          <w:szCs w:val="28"/>
        </w:rPr>
        <w:t>рственных и муниципальных услуг»</w:t>
      </w:r>
      <w:r w:rsidRPr="00AA6137">
        <w:rPr>
          <w:rFonts w:ascii="Times New Roman" w:hAnsi="Times New Roman" w:cs="Times New Roman"/>
          <w:sz w:val="28"/>
          <w:szCs w:val="28"/>
        </w:rPr>
        <w:t xml:space="preserve">;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Pr="00AA6137">
          <w:rPr>
            <w:rFonts w:ascii="Times New Roman" w:hAnsi="Times New Roman" w:cs="Times New Roman"/>
            <w:color w:val="0563C1" w:themeColor="hyperlink"/>
            <w:sz w:val="28"/>
            <w:szCs w:val="28"/>
            <w:u w:val="single"/>
          </w:rPr>
          <w:t>частью 6 статьи 7</w:t>
        </w:r>
      </w:hyperlink>
      <w:r w:rsidRPr="00AA6137">
        <w:rPr>
          <w:rFonts w:ascii="Times New Roman" w:hAnsi="Times New Roman" w:cs="Times New Roman"/>
          <w:sz w:val="28"/>
          <w:szCs w:val="28"/>
        </w:rPr>
        <w:t xml:space="preserve"> Федерального закона от 27 июля 2010 г. </w:t>
      </w:r>
      <w:r w:rsidR="00A452E1" w:rsidRPr="00AA6137">
        <w:rPr>
          <w:rFonts w:ascii="Times New Roman" w:hAnsi="Times New Roman" w:cs="Times New Roman"/>
          <w:sz w:val="28"/>
          <w:szCs w:val="28"/>
        </w:rPr>
        <w:t>№ 210-ФЗ «</w:t>
      </w:r>
      <w:r w:rsidRPr="00AA6137">
        <w:rPr>
          <w:rFonts w:ascii="Times New Roman" w:hAnsi="Times New Roman" w:cs="Times New Roman"/>
          <w:sz w:val="28"/>
          <w:szCs w:val="28"/>
        </w:rPr>
        <w:t xml:space="preserve">Об </w:t>
      </w:r>
      <w:r w:rsidRPr="00AA6137">
        <w:rPr>
          <w:rFonts w:ascii="Times New Roman" w:hAnsi="Times New Roman" w:cs="Times New Roman"/>
          <w:sz w:val="28"/>
          <w:szCs w:val="28"/>
        </w:rPr>
        <w:lastRenderedPageBreak/>
        <w:t>организации предоставления государственных и муниципальных услуг</w:t>
      </w:r>
      <w:r w:rsidR="00A452E1" w:rsidRPr="00AA6137">
        <w:rPr>
          <w:rFonts w:ascii="Times New Roman" w:hAnsi="Times New Roman" w:cs="Times New Roman"/>
          <w:sz w:val="28"/>
          <w:szCs w:val="28"/>
        </w:rPr>
        <w:t>»</w:t>
      </w:r>
      <w:r w:rsidRPr="00AA6137">
        <w:rPr>
          <w:rFonts w:ascii="Times New Roman" w:hAnsi="Times New Roman" w:cs="Times New Roman"/>
          <w:sz w:val="28"/>
          <w:szCs w:val="28"/>
        </w:rPr>
        <w:t xml:space="preserve"> перечень документов;</w:t>
      </w:r>
    </w:p>
    <w:p w:rsidR="008707C4" w:rsidRPr="00AA6137" w:rsidRDefault="008707C4" w:rsidP="008707C4">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3)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AA6137">
          <w:rPr>
            <w:rFonts w:ascii="Times New Roman" w:hAnsi="Times New Roman" w:cs="Times New Roman"/>
            <w:color w:val="0563C1" w:themeColor="hyperlink"/>
            <w:sz w:val="28"/>
            <w:szCs w:val="28"/>
            <w:u w:val="single"/>
          </w:rPr>
          <w:t>части 1 статьи 9</w:t>
        </w:r>
      </w:hyperlink>
      <w:r w:rsidRPr="00AA6137">
        <w:rPr>
          <w:rFonts w:ascii="Times New Roman" w:hAnsi="Times New Roman" w:cs="Times New Roman"/>
          <w:sz w:val="28"/>
          <w:szCs w:val="28"/>
        </w:rPr>
        <w:t xml:space="preserve"> Федерального закона от 27 июля 2010 г. </w:t>
      </w:r>
      <w:r w:rsidR="00A452E1" w:rsidRPr="00AA6137">
        <w:rPr>
          <w:rFonts w:ascii="Times New Roman" w:hAnsi="Times New Roman" w:cs="Times New Roman"/>
          <w:sz w:val="28"/>
          <w:szCs w:val="28"/>
        </w:rPr>
        <w:t>№ 210-ФЗ «</w:t>
      </w:r>
      <w:r w:rsidRPr="00AA6137">
        <w:rPr>
          <w:rFonts w:ascii="Times New Roman" w:hAnsi="Times New Roman" w:cs="Times New Roman"/>
          <w:sz w:val="28"/>
          <w:szCs w:val="28"/>
        </w:rPr>
        <w:t>Об организации предоставления госуда</w:t>
      </w:r>
      <w:r w:rsidR="00A452E1" w:rsidRPr="00AA6137">
        <w:rPr>
          <w:rFonts w:ascii="Times New Roman" w:hAnsi="Times New Roman" w:cs="Times New Roman"/>
          <w:sz w:val="28"/>
          <w:szCs w:val="28"/>
        </w:rPr>
        <w:t>рственных и муниципальных услуг»</w:t>
      </w:r>
      <w:r w:rsidRPr="00AA6137">
        <w:rPr>
          <w:rFonts w:ascii="Times New Roman" w:hAnsi="Times New Roman" w:cs="Times New Roman"/>
          <w:sz w:val="28"/>
          <w:szCs w:val="28"/>
        </w:rPr>
        <w:t>;</w:t>
      </w:r>
    </w:p>
    <w:p w:rsidR="008707C4" w:rsidRPr="00AA6137" w:rsidRDefault="008707C4" w:rsidP="008707C4">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4)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707C4" w:rsidRPr="00AA6137" w:rsidRDefault="008707C4" w:rsidP="008707C4">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707C4" w:rsidRPr="00AA6137" w:rsidRDefault="008707C4" w:rsidP="008707C4">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707C4" w:rsidRPr="00AA6137" w:rsidRDefault="008707C4" w:rsidP="008707C4">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707C4" w:rsidRPr="00AA6137" w:rsidRDefault="008707C4" w:rsidP="008707C4">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5" w:history="1">
        <w:r w:rsidRPr="00AA6137">
          <w:rPr>
            <w:rFonts w:ascii="Times New Roman" w:hAnsi="Times New Roman" w:cs="Times New Roman"/>
            <w:color w:val="0563C1" w:themeColor="hyperlink"/>
            <w:sz w:val="28"/>
            <w:szCs w:val="28"/>
            <w:u w:val="single"/>
          </w:rPr>
          <w:t>частью 1.1 статьи 16</w:t>
        </w:r>
      </w:hyperlink>
      <w:r w:rsidRPr="00AA6137">
        <w:rPr>
          <w:rFonts w:ascii="Times New Roman" w:hAnsi="Times New Roman" w:cs="Times New Roman"/>
          <w:sz w:val="28"/>
          <w:szCs w:val="28"/>
        </w:rPr>
        <w:t xml:space="preserve"> Федерального закона от 27 июля 2010 г. </w:t>
      </w:r>
      <w:r w:rsidR="00A452E1" w:rsidRPr="00AA6137">
        <w:rPr>
          <w:rFonts w:ascii="Times New Roman" w:hAnsi="Times New Roman" w:cs="Times New Roman"/>
          <w:sz w:val="28"/>
          <w:szCs w:val="28"/>
        </w:rPr>
        <w:t>№ 210-ФЗ «</w:t>
      </w:r>
      <w:r w:rsidRPr="00AA6137">
        <w:rPr>
          <w:rFonts w:ascii="Times New Roman" w:hAnsi="Times New Roman" w:cs="Times New Roman"/>
          <w:sz w:val="28"/>
          <w:szCs w:val="28"/>
        </w:rPr>
        <w:t>Об организации предоставления госуда</w:t>
      </w:r>
      <w:r w:rsidR="00A452E1" w:rsidRPr="00AA6137">
        <w:rPr>
          <w:rFonts w:ascii="Times New Roman" w:hAnsi="Times New Roman" w:cs="Times New Roman"/>
          <w:sz w:val="28"/>
          <w:szCs w:val="28"/>
        </w:rPr>
        <w:t>рственных и муниципальных услуг»</w:t>
      </w:r>
      <w:r w:rsidRPr="00AA6137">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AA6137">
          <w:rPr>
            <w:rFonts w:ascii="Times New Roman" w:hAnsi="Times New Roman" w:cs="Times New Roman"/>
            <w:color w:val="0563C1" w:themeColor="hyperlink"/>
            <w:sz w:val="28"/>
            <w:szCs w:val="28"/>
            <w:u w:val="single"/>
          </w:rPr>
          <w:t>частью 1.1 статьи 16</w:t>
        </w:r>
      </w:hyperlink>
      <w:r w:rsidRPr="00AA6137">
        <w:rPr>
          <w:rFonts w:ascii="Times New Roman" w:hAnsi="Times New Roman" w:cs="Times New Roman"/>
          <w:sz w:val="28"/>
          <w:szCs w:val="28"/>
        </w:rPr>
        <w:t xml:space="preserve"> Федерального закона от 27 июля 2010 г. </w:t>
      </w:r>
      <w:r w:rsidR="00A452E1" w:rsidRPr="00AA6137">
        <w:rPr>
          <w:rFonts w:ascii="Times New Roman" w:hAnsi="Times New Roman" w:cs="Times New Roman"/>
          <w:sz w:val="28"/>
          <w:szCs w:val="28"/>
        </w:rPr>
        <w:t>№ 210-ФЗ «</w:t>
      </w:r>
      <w:r w:rsidRPr="00AA6137">
        <w:rPr>
          <w:rFonts w:ascii="Times New Roman" w:hAnsi="Times New Roman" w:cs="Times New Roman"/>
          <w:sz w:val="28"/>
          <w:szCs w:val="28"/>
        </w:rPr>
        <w:t xml:space="preserve">Об организации </w:t>
      </w:r>
      <w:r w:rsidRPr="00AA6137">
        <w:rPr>
          <w:rFonts w:ascii="Times New Roman" w:hAnsi="Times New Roman" w:cs="Times New Roman"/>
          <w:sz w:val="28"/>
          <w:szCs w:val="28"/>
        </w:rPr>
        <w:lastRenderedPageBreak/>
        <w:t>предоставления госуда</w:t>
      </w:r>
      <w:r w:rsidR="00A452E1" w:rsidRPr="00AA6137">
        <w:rPr>
          <w:rFonts w:ascii="Times New Roman" w:hAnsi="Times New Roman" w:cs="Times New Roman"/>
          <w:sz w:val="28"/>
          <w:szCs w:val="28"/>
        </w:rPr>
        <w:t>рственных и муниципальных услуг»</w:t>
      </w:r>
      <w:r w:rsidRPr="00AA6137">
        <w:rPr>
          <w:rFonts w:ascii="Times New Roman" w:hAnsi="Times New Roman" w:cs="Times New Roman"/>
          <w:sz w:val="28"/>
          <w:szCs w:val="28"/>
        </w:rPr>
        <w:t>, уведомляется заявитель, а также приносятся извинения за доставленные неудобства;</w:t>
      </w:r>
    </w:p>
    <w:p w:rsidR="008707C4" w:rsidRPr="00AA6137" w:rsidRDefault="008707C4" w:rsidP="008707C4">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5) требовать от заявителя 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AA6137">
          <w:rPr>
            <w:rFonts w:ascii="Times New Roman" w:hAnsi="Times New Roman" w:cs="Times New Roman"/>
            <w:color w:val="0563C1" w:themeColor="hyperlink"/>
            <w:sz w:val="28"/>
            <w:szCs w:val="28"/>
            <w:u w:val="single"/>
          </w:rPr>
          <w:t>пунктом 7.2 части 1 статьи 16</w:t>
        </w:r>
      </w:hyperlink>
      <w:r w:rsidRPr="00AA6137">
        <w:rPr>
          <w:rFonts w:ascii="Times New Roman" w:hAnsi="Times New Roman" w:cs="Times New Roman"/>
          <w:sz w:val="28"/>
          <w:szCs w:val="28"/>
        </w:rPr>
        <w:t xml:space="preserve"> Федерального закона от 27 июля 2010 г. </w:t>
      </w:r>
      <w:r w:rsidR="00A452E1" w:rsidRPr="00AA6137">
        <w:rPr>
          <w:rFonts w:ascii="Times New Roman" w:hAnsi="Times New Roman" w:cs="Times New Roman"/>
          <w:sz w:val="28"/>
          <w:szCs w:val="28"/>
        </w:rPr>
        <w:t>№</w:t>
      </w:r>
      <w:r w:rsidRPr="00AA6137">
        <w:rPr>
          <w:rFonts w:ascii="Times New Roman" w:hAnsi="Times New Roman" w:cs="Times New Roman"/>
          <w:sz w:val="28"/>
          <w:szCs w:val="28"/>
        </w:rPr>
        <w:t xml:space="preserve"> 210-ФЗ </w:t>
      </w:r>
      <w:r w:rsidR="00A452E1" w:rsidRPr="00AA6137">
        <w:rPr>
          <w:rFonts w:ascii="Times New Roman" w:hAnsi="Times New Roman" w:cs="Times New Roman"/>
          <w:sz w:val="28"/>
          <w:szCs w:val="28"/>
        </w:rPr>
        <w:t>«</w:t>
      </w:r>
      <w:r w:rsidRPr="00AA6137">
        <w:rPr>
          <w:rFonts w:ascii="Times New Roman" w:hAnsi="Times New Roman" w:cs="Times New Roman"/>
          <w:sz w:val="28"/>
          <w:szCs w:val="28"/>
        </w:rPr>
        <w:t>Об организации предоставления государственных и муниципальных услуг</w:t>
      </w:r>
      <w:r w:rsidR="00A452E1" w:rsidRPr="00AA6137">
        <w:rPr>
          <w:rFonts w:ascii="Times New Roman" w:hAnsi="Times New Roman" w:cs="Times New Roman"/>
          <w:sz w:val="28"/>
          <w:szCs w:val="28"/>
        </w:rPr>
        <w:t>»</w:t>
      </w:r>
      <w:r w:rsidRPr="00AA6137">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20BC1" w:rsidRPr="00AA6137" w:rsidRDefault="00120BC1" w:rsidP="00120BC1">
      <w:pPr>
        <w:ind w:firstLine="567"/>
        <w:contextualSpacing/>
        <w:jc w:val="both"/>
        <w:rPr>
          <w:rFonts w:ascii="Times New Roman" w:hAnsi="Times New Roman" w:cs="Times New Roman"/>
          <w:sz w:val="28"/>
          <w:szCs w:val="28"/>
        </w:rPr>
      </w:pPr>
    </w:p>
    <w:p w:rsidR="00483EA1" w:rsidRPr="00AA6137" w:rsidRDefault="00483EA1" w:rsidP="00483EA1">
      <w:pPr>
        <w:ind w:firstLine="567"/>
        <w:contextualSpacing/>
        <w:jc w:val="center"/>
        <w:rPr>
          <w:rFonts w:ascii="Times New Roman" w:hAnsi="Times New Roman" w:cs="Times New Roman"/>
          <w:b/>
          <w:bCs/>
          <w:sz w:val="28"/>
          <w:szCs w:val="28"/>
        </w:rPr>
      </w:pPr>
      <w:r w:rsidRPr="00AA6137">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483EA1" w:rsidRPr="00AA6137" w:rsidRDefault="00483EA1" w:rsidP="00483EA1">
      <w:pPr>
        <w:ind w:firstLine="567"/>
        <w:contextualSpacing/>
        <w:jc w:val="center"/>
        <w:rPr>
          <w:rFonts w:ascii="Times New Roman" w:hAnsi="Times New Roman" w:cs="Times New Roman"/>
          <w:b/>
          <w:bCs/>
          <w:sz w:val="28"/>
          <w:szCs w:val="28"/>
        </w:rPr>
      </w:pPr>
    </w:p>
    <w:p w:rsidR="006031AA" w:rsidRPr="00AA6137" w:rsidRDefault="006031AA"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2.12. Основаниями для отказа в приеме к рассмотрению документов, необходимых для предоставления </w:t>
      </w:r>
      <w:r w:rsidR="00120BC1" w:rsidRPr="00AA6137">
        <w:rPr>
          <w:rFonts w:ascii="Times New Roman" w:hAnsi="Times New Roman" w:cs="Times New Roman"/>
          <w:sz w:val="28"/>
          <w:szCs w:val="28"/>
        </w:rPr>
        <w:t>муниципальной</w:t>
      </w:r>
      <w:r w:rsidRPr="00AA6137">
        <w:rPr>
          <w:rFonts w:ascii="Times New Roman" w:hAnsi="Times New Roman" w:cs="Times New Roman"/>
          <w:sz w:val="28"/>
          <w:szCs w:val="28"/>
        </w:rPr>
        <w:t xml:space="preserve"> услуги, являются: </w:t>
      </w:r>
    </w:p>
    <w:p w:rsidR="006031AA" w:rsidRPr="00AA6137" w:rsidRDefault="006031AA"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 с ходатайством обратилось ненадлежащее лицо; </w:t>
      </w:r>
    </w:p>
    <w:p w:rsidR="006031AA" w:rsidRPr="00AA6137" w:rsidRDefault="006031AA"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к ходатайству приложены документы, состав, форма или содержание которых не соответствуют требованиям земельного законодательства.</w:t>
      </w:r>
    </w:p>
    <w:p w:rsidR="006031AA" w:rsidRPr="00AA6137" w:rsidRDefault="006031AA"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запрос о предоставлении услуги подан в орган местного самоуправления, в полномочия которых не входит предоставление услуги;</w:t>
      </w:r>
    </w:p>
    <w:p w:rsidR="006031AA" w:rsidRPr="00AA6137" w:rsidRDefault="006031AA"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некорректное заполнение обязательных полей в форме заявления о предоставлении услуги (недостоверное, неправильное либо неполное заполнение);</w:t>
      </w:r>
    </w:p>
    <w:p w:rsidR="006031AA" w:rsidRPr="00AA6137" w:rsidRDefault="006031AA"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представление неполного комплекта документов, необходимого для предоставления услуги;</w:t>
      </w:r>
    </w:p>
    <w:p w:rsidR="006031AA" w:rsidRPr="00AA6137" w:rsidRDefault="006031AA"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 представленные документы, необходимые для предоставления услуги, утратили силу; </w:t>
      </w:r>
    </w:p>
    <w:p w:rsidR="006031AA" w:rsidRPr="00AA6137" w:rsidRDefault="006031AA" w:rsidP="006031AA">
      <w:pPr>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         - представленные документы имеют подчистки и исправления текста, которые не заверены в порядке, установленном законодательством Российской Федерации; </w:t>
      </w:r>
    </w:p>
    <w:p w:rsidR="006031AA" w:rsidRPr="00AA6137" w:rsidRDefault="006031AA" w:rsidP="006031AA">
      <w:pPr>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         -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031AA" w:rsidRPr="00AA6137" w:rsidRDefault="006031AA" w:rsidP="006031AA">
      <w:pPr>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        - представленные электронные образы документов не позволяют в полном объеме прочитать текст документа и (или) распознать реквизиты документа; </w:t>
      </w:r>
    </w:p>
    <w:p w:rsidR="00483EA1" w:rsidRPr="00AA6137" w:rsidRDefault="006031AA" w:rsidP="006031AA">
      <w:pPr>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       -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031AA" w:rsidRPr="00AA6137" w:rsidRDefault="006031AA" w:rsidP="006031AA">
      <w:pPr>
        <w:contextualSpacing/>
        <w:jc w:val="both"/>
        <w:rPr>
          <w:rFonts w:ascii="Times New Roman" w:hAnsi="Times New Roman" w:cs="Times New Roman"/>
          <w:sz w:val="28"/>
          <w:szCs w:val="28"/>
        </w:rPr>
      </w:pPr>
    </w:p>
    <w:p w:rsidR="00483EA1" w:rsidRPr="00AA6137" w:rsidRDefault="00483EA1" w:rsidP="006031AA">
      <w:pPr>
        <w:ind w:firstLine="567"/>
        <w:contextualSpacing/>
        <w:jc w:val="center"/>
        <w:rPr>
          <w:rFonts w:ascii="Times New Roman" w:hAnsi="Times New Roman" w:cs="Times New Roman"/>
          <w:b/>
          <w:bCs/>
          <w:sz w:val="28"/>
          <w:szCs w:val="28"/>
        </w:rPr>
      </w:pPr>
      <w:r w:rsidRPr="00AA6137">
        <w:rPr>
          <w:rFonts w:ascii="Times New Roman" w:hAnsi="Times New Roman" w:cs="Times New Roman"/>
          <w:b/>
          <w:bCs/>
          <w:sz w:val="28"/>
          <w:szCs w:val="28"/>
        </w:rPr>
        <w:lastRenderedPageBreak/>
        <w:t>Исчерпывающий перечень оснований для приостановления или отказа в предоставлении муниципальной услуги</w:t>
      </w:r>
    </w:p>
    <w:p w:rsidR="00483EA1" w:rsidRPr="00AA6137" w:rsidRDefault="00483EA1" w:rsidP="00483EA1">
      <w:pPr>
        <w:ind w:firstLine="567"/>
        <w:contextualSpacing/>
        <w:jc w:val="both"/>
        <w:rPr>
          <w:rFonts w:ascii="Times New Roman" w:hAnsi="Times New Roman" w:cs="Times New Roman"/>
          <w:b/>
          <w:bCs/>
          <w:sz w:val="28"/>
          <w:szCs w:val="28"/>
        </w:rPr>
      </w:pPr>
    </w:p>
    <w:p w:rsidR="006031AA" w:rsidRPr="00AA6137" w:rsidRDefault="006031AA" w:rsidP="006031AA">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2.13. Оснований для </w:t>
      </w:r>
      <w:r w:rsidR="00120BC1" w:rsidRPr="00AA6137">
        <w:rPr>
          <w:rFonts w:ascii="Times New Roman" w:hAnsi="Times New Roman" w:cs="Times New Roman"/>
          <w:sz w:val="28"/>
          <w:szCs w:val="28"/>
        </w:rPr>
        <w:t>приостановления предоставления муниципальной</w:t>
      </w:r>
      <w:r w:rsidRPr="00AA6137">
        <w:rPr>
          <w:rFonts w:ascii="Times New Roman" w:hAnsi="Times New Roman" w:cs="Times New Roman"/>
          <w:sz w:val="28"/>
          <w:szCs w:val="28"/>
        </w:rPr>
        <w:t xml:space="preserve"> услуги законодательством Российской Федерации не предусмотрено. </w:t>
      </w:r>
    </w:p>
    <w:p w:rsidR="006031AA" w:rsidRPr="00AA6137" w:rsidRDefault="006031AA" w:rsidP="006031AA">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2.14. Основания для отказа в предоставлении муниципал</w:t>
      </w:r>
      <w:r w:rsidR="00120BC1" w:rsidRPr="00AA6137">
        <w:rPr>
          <w:rFonts w:ascii="Times New Roman" w:hAnsi="Times New Roman" w:cs="Times New Roman"/>
          <w:sz w:val="28"/>
          <w:szCs w:val="28"/>
        </w:rPr>
        <w:t>ьной</w:t>
      </w:r>
      <w:r w:rsidRPr="00AA6137">
        <w:rPr>
          <w:rFonts w:ascii="Times New Roman" w:hAnsi="Times New Roman" w:cs="Times New Roman"/>
          <w:sz w:val="28"/>
          <w:szCs w:val="28"/>
        </w:rPr>
        <w:t xml:space="preserve"> услуги:</w:t>
      </w:r>
    </w:p>
    <w:p w:rsidR="006031AA" w:rsidRPr="00AA6137" w:rsidRDefault="006031AA" w:rsidP="006031AA">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 -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6031AA" w:rsidRPr="00AA6137" w:rsidRDefault="006031AA" w:rsidP="006031AA">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 -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 </w:t>
      </w:r>
    </w:p>
    <w:p w:rsidR="006031AA" w:rsidRPr="00AA6137" w:rsidRDefault="00346D6F" w:rsidP="006031AA">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В </w:t>
      </w:r>
      <w:r w:rsidR="006031AA" w:rsidRPr="00AA6137">
        <w:rPr>
          <w:rFonts w:ascii="Times New Roman" w:hAnsi="Times New Roman" w:cs="Times New Roman"/>
          <w:sz w:val="28"/>
          <w:szCs w:val="28"/>
        </w:rPr>
        <w:t>случае обращения с заявлением о переводе земель или земельных участков в составе таких земель из одной категории в другую, дополнительно:</w:t>
      </w:r>
    </w:p>
    <w:p w:rsidR="006031AA" w:rsidRPr="00AA6137" w:rsidRDefault="006031AA" w:rsidP="006031AA">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 - федеральными законами установлены ограничения или запреты на перевод земель или земельных участков в составе таких земель из одной категории в другую. </w:t>
      </w:r>
    </w:p>
    <w:p w:rsidR="00346D6F" w:rsidRPr="00AA6137" w:rsidRDefault="00346D6F" w:rsidP="00346D6F">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 государственной власти, орган местного самоуправления</w:t>
      </w:r>
    </w:p>
    <w:p w:rsidR="00346D6F" w:rsidRPr="00AA6137" w:rsidRDefault="00346D6F" w:rsidP="00346D6F">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6031AA" w:rsidRPr="00AA6137" w:rsidRDefault="006031AA" w:rsidP="00483EA1">
      <w:pPr>
        <w:contextualSpacing/>
        <w:jc w:val="center"/>
        <w:rPr>
          <w:rFonts w:ascii="Times New Roman" w:hAnsi="Times New Roman" w:cs="Times New Roman"/>
          <w:sz w:val="28"/>
          <w:szCs w:val="28"/>
        </w:rPr>
      </w:pPr>
    </w:p>
    <w:p w:rsidR="00483EA1" w:rsidRPr="00AA6137" w:rsidRDefault="00483EA1" w:rsidP="00483EA1">
      <w:pPr>
        <w:contextualSpacing/>
        <w:jc w:val="center"/>
        <w:rPr>
          <w:rFonts w:ascii="Times New Roman" w:hAnsi="Times New Roman" w:cs="Times New Roman"/>
          <w:b/>
          <w:bCs/>
          <w:sz w:val="28"/>
          <w:szCs w:val="28"/>
        </w:rPr>
      </w:pPr>
      <w:r w:rsidRPr="00AA6137">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83EA1" w:rsidRPr="00AA6137" w:rsidRDefault="00483EA1" w:rsidP="006031AA">
      <w:pPr>
        <w:ind w:firstLine="567"/>
        <w:contextualSpacing/>
        <w:jc w:val="center"/>
        <w:rPr>
          <w:rFonts w:ascii="Times New Roman" w:hAnsi="Times New Roman" w:cs="Times New Roman"/>
          <w:b/>
          <w:bCs/>
          <w:sz w:val="28"/>
          <w:szCs w:val="28"/>
        </w:rPr>
      </w:pPr>
    </w:p>
    <w:p w:rsidR="00483EA1" w:rsidRPr="00AA6137" w:rsidRDefault="006031AA" w:rsidP="006031AA">
      <w:pPr>
        <w:ind w:firstLine="567"/>
        <w:jc w:val="both"/>
        <w:rPr>
          <w:rFonts w:ascii="Times New Roman" w:hAnsi="Times New Roman" w:cs="Times New Roman"/>
          <w:sz w:val="28"/>
          <w:szCs w:val="28"/>
        </w:rPr>
      </w:pPr>
      <w:r w:rsidRPr="00AA6137">
        <w:rPr>
          <w:rFonts w:ascii="Times New Roman" w:hAnsi="Times New Roman" w:cs="Times New Roman"/>
          <w:sz w:val="28"/>
          <w:szCs w:val="28"/>
        </w:rPr>
        <w:t xml:space="preserve">2.15. Услуги, необходимые и обязательные для предоставления </w:t>
      </w:r>
      <w:r w:rsidR="00DC31BB" w:rsidRPr="00AA6137">
        <w:rPr>
          <w:rFonts w:ascii="Times New Roman" w:hAnsi="Times New Roman" w:cs="Times New Roman"/>
          <w:sz w:val="28"/>
          <w:szCs w:val="28"/>
        </w:rPr>
        <w:t>муниципальной</w:t>
      </w:r>
      <w:r w:rsidRPr="00AA6137">
        <w:rPr>
          <w:rFonts w:ascii="Times New Roman" w:hAnsi="Times New Roman" w:cs="Times New Roman"/>
          <w:sz w:val="28"/>
          <w:szCs w:val="28"/>
        </w:rPr>
        <w:t xml:space="preserve"> услуги, отсутствуют.</w:t>
      </w:r>
    </w:p>
    <w:p w:rsidR="00483EA1" w:rsidRPr="00AA6137" w:rsidRDefault="00483EA1" w:rsidP="00483EA1">
      <w:pPr>
        <w:contextualSpacing/>
        <w:jc w:val="center"/>
        <w:rPr>
          <w:rFonts w:ascii="Times New Roman" w:hAnsi="Times New Roman" w:cs="Times New Roman"/>
          <w:b/>
          <w:bCs/>
          <w:sz w:val="28"/>
          <w:szCs w:val="28"/>
        </w:rPr>
      </w:pPr>
      <w:r w:rsidRPr="00AA6137">
        <w:rPr>
          <w:rFonts w:ascii="Times New Roman" w:hAnsi="Times New Roman" w:cs="Times New Roman"/>
          <w:b/>
          <w:bCs/>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483EA1" w:rsidRPr="00AA6137" w:rsidRDefault="00483EA1" w:rsidP="00483EA1">
      <w:pPr>
        <w:contextualSpacing/>
        <w:jc w:val="center"/>
        <w:rPr>
          <w:rFonts w:ascii="Times New Roman" w:hAnsi="Times New Roman" w:cs="Times New Roman"/>
          <w:b/>
          <w:bCs/>
          <w:sz w:val="28"/>
          <w:szCs w:val="28"/>
        </w:rPr>
      </w:pPr>
    </w:p>
    <w:p w:rsidR="00483EA1" w:rsidRPr="00AA6137" w:rsidRDefault="006031AA"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2.16</w:t>
      </w:r>
      <w:r w:rsidR="00483EA1" w:rsidRPr="00AA6137">
        <w:rPr>
          <w:rFonts w:ascii="Times New Roman" w:hAnsi="Times New Roman" w:cs="Times New Roman"/>
          <w:sz w:val="28"/>
          <w:szCs w:val="28"/>
        </w:rPr>
        <w:t>. Предоставление муниципальной услуги осуществляется бесплатно.</w:t>
      </w:r>
    </w:p>
    <w:p w:rsidR="00483EA1" w:rsidRPr="00AA6137" w:rsidRDefault="00483EA1" w:rsidP="00AA6137">
      <w:pPr>
        <w:contextualSpacing/>
        <w:jc w:val="both"/>
        <w:rPr>
          <w:rFonts w:ascii="Times New Roman" w:hAnsi="Times New Roman" w:cs="Times New Roman"/>
          <w:sz w:val="28"/>
          <w:szCs w:val="28"/>
        </w:rPr>
      </w:pPr>
    </w:p>
    <w:p w:rsidR="00483EA1" w:rsidRPr="00AA6137" w:rsidRDefault="00483EA1" w:rsidP="00483EA1">
      <w:pPr>
        <w:ind w:firstLine="567"/>
        <w:contextualSpacing/>
        <w:jc w:val="center"/>
        <w:rPr>
          <w:rFonts w:ascii="Times New Roman" w:hAnsi="Times New Roman" w:cs="Times New Roman"/>
          <w:b/>
          <w:bCs/>
          <w:sz w:val="28"/>
          <w:szCs w:val="28"/>
        </w:rPr>
      </w:pPr>
      <w:r w:rsidRPr="00AA6137">
        <w:rPr>
          <w:rFonts w:ascii="Times New Roman" w:hAnsi="Times New Roman" w:cs="Times New Roman"/>
          <w:b/>
          <w:bCs/>
          <w:sz w:val="28"/>
          <w:szCs w:val="28"/>
        </w:rPr>
        <w:lastRenderedPageBreak/>
        <w:t>Максимальный срок ожидания в очереди при подаче запроса о</w:t>
      </w:r>
    </w:p>
    <w:p w:rsidR="00483EA1" w:rsidRPr="00AA6137" w:rsidRDefault="00483EA1" w:rsidP="00483EA1">
      <w:pPr>
        <w:ind w:firstLine="567"/>
        <w:contextualSpacing/>
        <w:jc w:val="center"/>
        <w:rPr>
          <w:rFonts w:ascii="Times New Roman" w:hAnsi="Times New Roman" w:cs="Times New Roman"/>
          <w:b/>
          <w:bCs/>
          <w:sz w:val="28"/>
          <w:szCs w:val="28"/>
        </w:rPr>
      </w:pPr>
      <w:r w:rsidRPr="00AA6137">
        <w:rPr>
          <w:rFonts w:ascii="Times New Roman" w:hAnsi="Times New Roman" w:cs="Times New Roman"/>
          <w:b/>
          <w:bCs/>
          <w:sz w:val="28"/>
          <w:szCs w:val="28"/>
        </w:rPr>
        <w:t>предоставлении муниципальной услуги и при получении</w:t>
      </w:r>
    </w:p>
    <w:p w:rsidR="00483EA1" w:rsidRPr="00AA6137" w:rsidRDefault="00483EA1" w:rsidP="00483EA1">
      <w:pPr>
        <w:ind w:firstLine="567"/>
        <w:contextualSpacing/>
        <w:jc w:val="center"/>
        <w:rPr>
          <w:rFonts w:ascii="Times New Roman" w:hAnsi="Times New Roman" w:cs="Times New Roman"/>
          <w:b/>
          <w:bCs/>
          <w:sz w:val="28"/>
          <w:szCs w:val="28"/>
        </w:rPr>
      </w:pPr>
      <w:r w:rsidRPr="00AA6137">
        <w:rPr>
          <w:rFonts w:ascii="Times New Roman" w:hAnsi="Times New Roman" w:cs="Times New Roman"/>
          <w:b/>
          <w:bCs/>
          <w:sz w:val="28"/>
          <w:szCs w:val="28"/>
        </w:rPr>
        <w:t>результата предоставления муниципальной услуги</w:t>
      </w:r>
    </w:p>
    <w:p w:rsidR="00483EA1" w:rsidRPr="00AA6137" w:rsidRDefault="00483EA1" w:rsidP="00483EA1">
      <w:pPr>
        <w:ind w:firstLine="567"/>
        <w:contextualSpacing/>
        <w:jc w:val="both"/>
        <w:rPr>
          <w:rFonts w:ascii="Times New Roman" w:hAnsi="Times New Roman" w:cs="Times New Roman"/>
          <w:b/>
          <w:bCs/>
          <w:sz w:val="28"/>
          <w:szCs w:val="28"/>
        </w:rPr>
      </w:pPr>
    </w:p>
    <w:p w:rsidR="00483EA1" w:rsidRPr="00AA6137" w:rsidRDefault="008707C4"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2.17</w:t>
      </w:r>
      <w:r w:rsidR="00483EA1" w:rsidRPr="00AA6137">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483EA1" w:rsidRPr="00AA6137" w:rsidRDefault="00483EA1" w:rsidP="00483EA1">
      <w:pPr>
        <w:ind w:firstLine="567"/>
        <w:contextualSpacing/>
        <w:jc w:val="both"/>
        <w:rPr>
          <w:rFonts w:ascii="Times New Roman" w:hAnsi="Times New Roman" w:cs="Times New Roman"/>
          <w:sz w:val="28"/>
          <w:szCs w:val="28"/>
        </w:rPr>
      </w:pPr>
    </w:p>
    <w:p w:rsidR="00483EA1" w:rsidRPr="00AA6137" w:rsidRDefault="00483EA1" w:rsidP="00483EA1">
      <w:pPr>
        <w:ind w:firstLine="567"/>
        <w:contextualSpacing/>
        <w:jc w:val="center"/>
        <w:rPr>
          <w:rFonts w:ascii="Times New Roman" w:hAnsi="Times New Roman" w:cs="Times New Roman"/>
          <w:b/>
          <w:bCs/>
          <w:sz w:val="28"/>
          <w:szCs w:val="28"/>
        </w:rPr>
      </w:pPr>
      <w:r w:rsidRPr="00AA6137">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483EA1" w:rsidRPr="00AA6137" w:rsidRDefault="00483EA1" w:rsidP="00483EA1">
      <w:pPr>
        <w:ind w:firstLine="567"/>
        <w:contextualSpacing/>
        <w:jc w:val="center"/>
        <w:rPr>
          <w:rFonts w:ascii="Times New Roman" w:hAnsi="Times New Roman" w:cs="Times New Roman"/>
          <w:b/>
          <w:bCs/>
          <w:sz w:val="28"/>
          <w:szCs w:val="28"/>
        </w:rPr>
      </w:pPr>
    </w:p>
    <w:p w:rsidR="0045069D" w:rsidRPr="00AA6137" w:rsidRDefault="006031AA" w:rsidP="0045069D">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2.1</w:t>
      </w:r>
      <w:r w:rsidR="008707C4" w:rsidRPr="00AA6137">
        <w:rPr>
          <w:rFonts w:ascii="Times New Roman" w:hAnsi="Times New Roman" w:cs="Times New Roman"/>
          <w:sz w:val="28"/>
          <w:szCs w:val="28"/>
        </w:rPr>
        <w:t>8</w:t>
      </w:r>
      <w:r w:rsidR="00483EA1" w:rsidRPr="00AA6137">
        <w:rPr>
          <w:rFonts w:ascii="Times New Roman" w:hAnsi="Times New Roman" w:cs="Times New Roman"/>
          <w:sz w:val="28"/>
          <w:szCs w:val="28"/>
        </w:rPr>
        <w:t xml:space="preserve">. </w:t>
      </w:r>
      <w:r w:rsidR="0045069D" w:rsidRPr="00AA6137">
        <w:rPr>
          <w:rFonts w:ascii="Times New Roman" w:hAnsi="Times New Roman" w:cs="Times New Roman"/>
          <w:sz w:val="28"/>
          <w:szCs w:val="28"/>
        </w:rPr>
        <w:t>При поступлении запроса в Орган в письменной форме (по почте, при личном обращении) специалист Органа, ответственный за прием и регистрацию запроса, регистрирует запрос в соответствующем журнале учета входящих документов; при личном обращении заявителя с запроса по его просьбе на втором экземпляре запроса специалист Органа ставит регистрационный номер и дату приема запроса.</w:t>
      </w:r>
    </w:p>
    <w:p w:rsidR="0045069D" w:rsidRPr="00AA6137" w:rsidRDefault="0045069D" w:rsidP="0045069D">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Датой обращения и предоставления запроса с документами является день поступления запроса с документами.</w:t>
      </w:r>
    </w:p>
    <w:p w:rsidR="0045069D" w:rsidRPr="00AA6137" w:rsidRDefault="0045069D" w:rsidP="0045069D">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Срок регистрации заявления - 3 рабочих дня.</w:t>
      </w:r>
    </w:p>
    <w:p w:rsidR="0045069D" w:rsidRPr="00AA6137" w:rsidRDefault="0045069D" w:rsidP="0045069D">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При поступлении запроса в Орган в электронной форме посредством Единого портала государственных и муниципальных услуг (функций), предоставление муниципальной услуги начинается с момента приема и регистрации органом электронных документов, необходимых для предоставления муниципальной услуги. При получении запроса в электронной форме в автоматическом режиме осуществляется форматно-логический контроль запроса, а также осуществляются следующие действия:</w:t>
      </w:r>
    </w:p>
    <w:p w:rsidR="0045069D" w:rsidRPr="00AA6137" w:rsidRDefault="0045069D" w:rsidP="0045069D">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45069D" w:rsidRPr="00AA6137" w:rsidRDefault="0045069D" w:rsidP="0045069D">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государственных и муниципальных услуг (функций) или официального сайта заявителю будет представлена информация о ходе выполнения указанного заявления.</w:t>
      </w:r>
    </w:p>
    <w:p w:rsidR="0045069D" w:rsidRPr="00AA6137" w:rsidRDefault="008707C4" w:rsidP="0045069D">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2.19. </w:t>
      </w:r>
      <w:r w:rsidR="0045069D" w:rsidRPr="00AA6137">
        <w:rPr>
          <w:rFonts w:ascii="Times New Roman" w:hAnsi="Times New Roman" w:cs="Times New Roman"/>
          <w:sz w:val="28"/>
          <w:szCs w:val="28"/>
        </w:rPr>
        <w:t>Прием и регистрация запроса осуществляются специалистом Органа, ответственного за прием и регистрацию запроса.</w:t>
      </w:r>
    </w:p>
    <w:p w:rsidR="0045069D" w:rsidRPr="00AA6137" w:rsidRDefault="0045069D" w:rsidP="0045069D">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w:t>
      </w:r>
      <w:r w:rsidRPr="00AA6137">
        <w:rPr>
          <w:rFonts w:ascii="Times New Roman" w:hAnsi="Times New Roman" w:cs="Times New Roman"/>
          <w:sz w:val="28"/>
          <w:szCs w:val="28"/>
        </w:rPr>
        <w:lastRenderedPageBreak/>
        <w:t>муниципальных услуг (функций), на официальном сайте обновляется до статуса принято.</w:t>
      </w:r>
    </w:p>
    <w:p w:rsidR="0045069D" w:rsidRPr="00AA6137" w:rsidRDefault="0045069D" w:rsidP="0045069D">
      <w:pPr>
        <w:ind w:firstLine="567"/>
        <w:contextualSpacing/>
        <w:jc w:val="both"/>
        <w:rPr>
          <w:rFonts w:ascii="Times New Roman" w:hAnsi="Times New Roman" w:cs="Times New Roman"/>
          <w:sz w:val="28"/>
          <w:szCs w:val="28"/>
        </w:rPr>
      </w:pPr>
    </w:p>
    <w:p w:rsidR="00483EA1" w:rsidRPr="00AA6137" w:rsidRDefault="00483EA1" w:rsidP="0045069D">
      <w:pPr>
        <w:ind w:firstLine="567"/>
        <w:contextualSpacing/>
        <w:jc w:val="both"/>
        <w:rPr>
          <w:rFonts w:ascii="Times New Roman" w:hAnsi="Times New Roman" w:cs="Times New Roman"/>
          <w:b/>
          <w:bCs/>
          <w:sz w:val="28"/>
          <w:szCs w:val="28"/>
        </w:rPr>
      </w:pPr>
      <w:r w:rsidRPr="00AA6137">
        <w:rPr>
          <w:rFonts w:ascii="Times New Roman" w:hAnsi="Times New Roman" w:cs="Times New Roman"/>
          <w:b/>
          <w:bCs/>
          <w:sz w:val="28"/>
          <w:szCs w:val="28"/>
        </w:rPr>
        <w:t>Требования к помещениям, в которых предоставляется муниципальная услуга</w:t>
      </w:r>
    </w:p>
    <w:p w:rsidR="0045069D" w:rsidRPr="00AA6137" w:rsidRDefault="0045069D" w:rsidP="0045069D">
      <w:pPr>
        <w:ind w:firstLine="567"/>
        <w:contextualSpacing/>
        <w:jc w:val="both"/>
        <w:rPr>
          <w:rFonts w:ascii="Times New Roman" w:hAnsi="Times New Roman" w:cs="Times New Roman"/>
          <w:b/>
          <w:bCs/>
          <w:sz w:val="28"/>
          <w:szCs w:val="28"/>
        </w:rPr>
      </w:pPr>
    </w:p>
    <w:p w:rsidR="00483EA1" w:rsidRPr="00AA6137" w:rsidRDefault="006031AA"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2.20</w:t>
      </w:r>
      <w:r w:rsidR="00483EA1" w:rsidRPr="00AA6137">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наименование;</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местонахождение и юридический адрес;</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режим работы;</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график приема;</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номера телефонов для справок.</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Помещения, в которых предоставляется муниципальная услуга, оснащаются: противопожарной системой и средствами пожаротушения;</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lastRenderedPageBreak/>
        <w:t xml:space="preserve"> системой оповещения о возникновении чрезвычайной ситуации;</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средствами оказания первой медицинской помощи;</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туалетными комнатами для посетителей.</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Места приема Заявителей оборудуются информационными табличками(вывесками) с указанием:</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номера кабинета и наименования отдела;</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фамилии, имени и отчества (последнее – при наличии), должности</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ответственного лица за прием документов;</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графика приема Заявителей.</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(принтером) и копирующим устройством.</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При предоставлении муниципальной услуги инвалидам обеспечиваются: </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допуск </w:t>
      </w:r>
      <w:proofErr w:type="spellStart"/>
      <w:r w:rsidRPr="00AA6137">
        <w:rPr>
          <w:rFonts w:ascii="Times New Roman" w:hAnsi="Times New Roman" w:cs="Times New Roman"/>
          <w:sz w:val="28"/>
          <w:szCs w:val="28"/>
        </w:rPr>
        <w:t>сурдопереводчика</w:t>
      </w:r>
      <w:proofErr w:type="spellEnd"/>
      <w:r w:rsidRPr="00AA6137">
        <w:rPr>
          <w:rFonts w:ascii="Times New Roman" w:hAnsi="Times New Roman" w:cs="Times New Roman"/>
          <w:sz w:val="28"/>
          <w:szCs w:val="28"/>
        </w:rPr>
        <w:t xml:space="preserve"> и </w:t>
      </w:r>
      <w:proofErr w:type="spellStart"/>
      <w:r w:rsidRPr="00AA6137">
        <w:rPr>
          <w:rFonts w:ascii="Times New Roman" w:hAnsi="Times New Roman" w:cs="Times New Roman"/>
          <w:sz w:val="28"/>
          <w:szCs w:val="28"/>
        </w:rPr>
        <w:t>тифлосурдопереводчика</w:t>
      </w:r>
      <w:proofErr w:type="spellEnd"/>
      <w:r w:rsidRPr="00AA6137">
        <w:rPr>
          <w:rFonts w:ascii="Times New Roman" w:hAnsi="Times New Roman" w:cs="Times New Roman"/>
          <w:sz w:val="28"/>
          <w:szCs w:val="28"/>
        </w:rPr>
        <w:t>;</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lastRenderedPageBreak/>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DC31BB" w:rsidRPr="00AA6137">
        <w:rPr>
          <w:rFonts w:ascii="Times New Roman" w:hAnsi="Times New Roman" w:cs="Times New Roman"/>
          <w:sz w:val="28"/>
          <w:szCs w:val="28"/>
        </w:rPr>
        <w:t>муниципальная</w:t>
      </w:r>
      <w:r w:rsidRPr="00AA6137">
        <w:rPr>
          <w:rFonts w:ascii="Times New Roman" w:hAnsi="Times New Roman" w:cs="Times New Roman"/>
          <w:sz w:val="28"/>
          <w:szCs w:val="28"/>
        </w:rPr>
        <w:t xml:space="preserve"> услуги;</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483EA1" w:rsidRPr="00AA6137" w:rsidRDefault="00483EA1" w:rsidP="00483EA1">
      <w:pPr>
        <w:ind w:firstLine="567"/>
        <w:contextualSpacing/>
        <w:jc w:val="center"/>
        <w:rPr>
          <w:rFonts w:ascii="Times New Roman" w:hAnsi="Times New Roman" w:cs="Times New Roman"/>
          <w:sz w:val="28"/>
          <w:szCs w:val="28"/>
        </w:rPr>
      </w:pPr>
    </w:p>
    <w:p w:rsidR="00483EA1" w:rsidRPr="00AA6137" w:rsidRDefault="00483EA1" w:rsidP="00483EA1">
      <w:pPr>
        <w:ind w:firstLine="567"/>
        <w:contextualSpacing/>
        <w:jc w:val="center"/>
        <w:rPr>
          <w:rFonts w:ascii="Times New Roman" w:hAnsi="Times New Roman" w:cs="Times New Roman"/>
          <w:b/>
          <w:bCs/>
          <w:sz w:val="28"/>
          <w:szCs w:val="28"/>
        </w:rPr>
      </w:pPr>
      <w:r w:rsidRPr="00AA6137">
        <w:rPr>
          <w:rFonts w:ascii="Times New Roman" w:hAnsi="Times New Roman" w:cs="Times New Roman"/>
          <w:b/>
          <w:bCs/>
          <w:sz w:val="28"/>
          <w:szCs w:val="28"/>
        </w:rPr>
        <w:t>Показатели доступности и качества муниципальной услуги</w:t>
      </w:r>
    </w:p>
    <w:p w:rsidR="00483EA1" w:rsidRPr="00AA6137" w:rsidRDefault="00483EA1" w:rsidP="00483EA1">
      <w:pPr>
        <w:ind w:firstLine="567"/>
        <w:contextualSpacing/>
        <w:jc w:val="both"/>
        <w:rPr>
          <w:rFonts w:ascii="Times New Roman" w:hAnsi="Times New Roman" w:cs="Times New Roman"/>
          <w:b/>
          <w:bCs/>
          <w:sz w:val="28"/>
          <w:szCs w:val="28"/>
        </w:rPr>
      </w:pPr>
    </w:p>
    <w:p w:rsidR="00483EA1" w:rsidRPr="00AA6137" w:rsidRDefault="006031AA" w:rsidP="00483EA1">
      <w:pPr>
        <w:tabs>
          <w:tab w:val="left" w:pos="1276"/>
          <w:tab w:val="left" w:pos="1418"/>
        </w:tabs>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2.21</w:t>
      </w:r>
      <w:r w:rsidR="00483EA1" w:rsidRPr="00AA6137">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483EA1" w:rsidRPr="00AA6137" w:rsidRDefault="00483EA1" w:rsidP="00483EA1">
      <w:pPr>
        <w:tabs>
          <w:tab w:val="left" w:pos="1276"/>
          <w:tab w:val="left" w:pos="1418"/>
        </w:tabs>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rsidR="00483EA1" w:rsidRPr="00AA6137" w:rsidRDefault="00483EA1" w:rsidP="00483EA1">
      <w:pPr>
        <w:tabs>
          <w:tab w:val="left" w:pos="1276"/>
          <w:tab w:val="left" w:pos="1418"/>
        </w:tabs>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Возможность получения заявителем уведомлений о предоставлении муниципальной услуги с помощью ЕПГУ.</w:t>
      </w:r>
    </w:p>
    <w:p w:rsidR="00483EA1" w:rsidRPr="00AA6137" w:rsidRDefault="00483EA1" w:rsidP="00483EA1">
      <w:pPr>
        <w:tabs>
          <w:tab w:val="left" w:pos="1276"/>
          <w:tab w:val="left" w:pos="1418"/>
        </w:tabs>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83EA1" w:rsidRPr="00AA6137" w:rsidRDefault="00483EA1" w:rsidP="00483EA1">
      <w:pPr>
        <w:tabs>
          <w:tab w:val="left" w:pos="1276"/>
          <w:tab w:val="left" w:pos="1418"/>
        </w:tabs>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2.2</w:t>
      </w:r>
      <w:r w:rsidR="00B00501" w:rsidRPr="00AA6137">
        <w:rPr>
          <w:rFonts w:ascii="Times New Roman" w:hAnsi="Times New Roman" w:cs="Times New Roman"/>
          <w:sz w:val="28"/>
          <w:szCs w:val="28"/>
        </w:rPr>
        <w:t>2</w:t>
      </w:r>
      <w:r w:rsidRPr="00AA6137">
        <w:rPr>
          <w:rFonts w:ascii="Times New Roman" w:hAnsi="Times New Roman" w:cs="Times New Roman"/>
          <w:sz w:val="28"/>
          <w:szCs w:val="28"/>
        </w:rPr>
        <w:t>. Основными показателями качества предоставления муниципальной услуги являются:</w:t>
      </w:r>
    </w:p>
    <w:p w:rsidR="00483EA1" w:rsidRPr="00AA6137" w:rsidRDefault="00483EA1" w:rsidP="00483EA1">
      <w:pPr>
        <w:tabs>
          <w:tab w:val="left" w:pos="1276"/>
          <w:tab w:val="left" w:pos="1418"/>
        </w:tabs>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83EA1" w:rsidRPr="00AA6137" w:rsidRDefault="00483EA1" w:rsidP="00483EA1">
      <w:pPr>
        <w:tabs>
          <w:tab w:val="left" w:pos="1276"/>
          <w:tab w:val="left" w:pos="1418"/>
        </w:tabs>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483EA1" w:rsidRPr="00AA6137" w:rsidRDefault="00483EA1" w:rsidP="00483EA1">
      <w:pPr>
        <w:tabs>
          <w:tab w:val="left" w:pos="1276"/>
          <w:tab w:val="left" w:pos="1418"/>
        </w:tabs>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483EA1" w:rsidRPr="00AA6137" w:rsidRDefault="00483EA1" w:rsidP="00483EA1">
      <w:pPr>
        <w:tabs>
          <w:tab w:val="left" w:pos="1276"/>
          <w:tab w:val="left" w:pos="1418"/>
        </w:tabs>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Отсутствие нарушений установленных сроков в процессе предоставления муниципальной услуги.</w:t>
      </w:r>
    </w:p>
    <w:p w:rsidR="00483EA1" w:rsidRPr="00AA6137" w:rsidRDefault="00483EA1" w:rsidP="00483EA1">
      <w:pPr>
        <w:tabs>
          <w:tab w:val="left" w:pos="1276"/>
          <w:tab w:val="left" w:pos="1418"/>
        </w:tabs>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83EA1" w:rsidRPr="00AA6137" w:rsidRDefault="00483EA1" w:rsidP="00483EA1">
      <w:pPr>
        <w:tabs>
          <w:tab w:val="left" w:pos="1276"/>
          <w:tab w:val="left" w:pos="1418"/>
        </w:tabs>
        <w:ind w:firstLine="567"/>
        <w:contextualSpacing/>
        <w:jc w:val="both"/>
        <w:rPr>
          <w:rFonts w:ascii="Times New Roman" w:hAnsi="Times New Roman" w:cs="Times New Roman"/>
          <w:sz w:val="28"/>
          <w:szCs w:val="28"/>
        </w:rPr>
      </w:pPr>
    </w:p>
    <w:p w:rsidR="00483EA1" w:rsidRPr="00AA6137" w:rsidRDefault="00483EA1" w:rsidP="00483EA1">
      <w:pPr>
        <w:jc w:val="center"/>
        <w:rPr>
          <w:rFonts w:ascii="Times New Roman" w:hAnsi="Times New Roman" w:cs="Times New Roman"/>
          <w:b/>
          <w:bCs/>
          <w:sz w:val="28"/>
          <w:szCs w:val="28"/>
        </w:rPr>
      </w:pPr>
      <w:r w:rsidRPr="00AA6137">
        <w:rPr>
          <w:rFonts w:ascii="Times New Roman" w:hAnsi="Times New Roman" w:cs="Times New Roman"/>
          <w:b/>
          <w:bCs/>
          <w:sz w:val="28"/>
          <w:szCs w:val="28"/>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w:t>
      </w:r>
      <w:r w:rsidRPr="00AA6137">
        <w:rPr>
          <w:rFonts w:ascii="Times New Roman" w:hAnsi="Times New Roman" w:cs="Times New Roman"/>
          <w:b/>
          <w:bCs/>
          <w:sz w:val="28"/>
          <w:szCs w:val="28"/>
        </w:rPr>
        <w:lastRenderedPageBreak/>
        <w:t>экстерриториальному принципу и особенности предоставления муниципальной услуги в электронной форме</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2.2</w:t>
      </w:r>
      <w:r w:rsidR="00B00501" w:rsidRPr="00AA6137">
        <w:rPr>
          <w:rFonts w:ascii="Times New Roman" w:hAnsi="Times New Roman" w:cs="Times New Roman"/>
          <w:sz w:val="28"/>
          <w:szCs w:val="28"/>
        </w:rPr>
        <w:t>3</w:t>
      </w:r>
      <w:r w:rsidRPr="00AA6137">
        <w:rPr>
          <w:rFonts w:ascii="Times New Roman" w:hAnsi="Times New Roman" w:cs="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2.2</w:t>
      </w:r>
      <w:r w:rsidR="00B00501" w:rsidRPr="00AA6137">
        <w:rPr>
          <w:rFonts w:ascii="Times New Roman" w:hAnsi="Times New Roman" w:cs="Times New Roman"/>
          <w:sz w:val="28"/>
          <w:szCs w:val="28"/>
        </w:rPr>
        <w:t>4</w:t>
      </w:r>
      <w:r w:rsidRPr="00AA6137">
        <w:rPr>
          <w:rFonts w:ascii="Times New Roman" w:hAnsi="Times New Roman" w:cs="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2.2</w:t>
      </w:r>
      <w:r w:rsidR="00B00501" w:rsidRPr="00AA6137">
        <w:rPr>
          <w:rFonts w:ascii="Times New Roman" w:hAnsi="Times New Roman" w:cs="Times New Roman"/>
          <w:sz w:val="28"/>
          <w:szCs w:val="28"/>
        </w:rPr>
        <w:t>5</w:t>
      </w:r>
      <w:r w:rsidRPr="00AA6137">
        <w:rPr>
          <w:rFonts w:ascii="Times New Roman" w:hAnsi="Times New Roman" w:cs="Times New Roman"/>
          <w:sz w:val="28"/>
          <w:szCs w:val="28"/>
        </w:rPr>
        <w:t xml:space="preserve">. Электронные документы могут быть предоставлены в следующих форматах: </w:t>
      </w:r>
      <w:proofErr w:type="spellStart"/>
      <w:r w:rsidRPr="00AA6137">
        <w:rPr>
          <w:rFonts w:ascii="Times New Roman" w:hAnsi="Times New Roman" w:cs="Times New Roman"/>
          <w:sz w:val="28"/>
          <w:szCs w:val="28"/>
        </w:rPr>
        <w:t>xml</w:t>
      </w:r>
      <w:proofErr w:type="spellEnd"/>
      <w:r w:rsidRPr="00AA6137">
        <w:rPr>
          <w:rFonts w:ascii="Times New Roman" w:hAnsi="Times New Roman" w:cs="Times New Roman"/>
          <w:sz w:val="28"/>
          <w:szCs w:val="28"/>
        </w:rPr>
        <w:t xml:space="preserve">, </w:t>
      </w:r>
      <w:proofErr w:type="spellStart"/>
      <w:r w:rsidRPr="00AA6137">
        <w:rPr>
          <w:rFonts w:ascii="Times New Roman" w:hAnsi="Times New Roman" w:cs="Times New Roman"/>
          <w:sz w:val="28"/>
          <w:szCs w:val="28"/>
        </w:rPr>
        <w:t>doc</w:t>
      </w:r>
      <w:proofErr w:type="spellEnd"/>
      <w:r w:rsidRPr="00AA6137">
        <w:rPr>
          <w:rFonts w:ascii="Times New Roman" w:hAnsi="Times New Roman" w:cs="Times New Roman"/>
          <w:sz w:val="28"/>
          <w:szCs w:val="28"/>
        </w:rPr>
        <w:t xml:space="preserve">, </w:t>
      </w:r>
      <w:proofErr w:type="spellStart"/>
      <w:r w:rsidRPr="00AA6137">
        <w:rPr>
          <w:rFonts w:ascii="Times New Roman" w:hAnsi="Times New Roman" w:cs="Times New Roman"/>
          <w:sz w:val="28"/>
          <w:szCs w:val="28"/>
        </w:rPr>
        <w:t>docx</w:t>
      </w:r>
      <w:proofErr w:type="spellEnd"/>
      <w:r w:rsidRPr="00AA6137">
        <w:rPr>
          <w:rFonts w:ascii="Times New Roman" w:hAnsi="Times New Roman" w:cs="Times New Roman"/>
          <w:sz w:val="28"/>
          <w:szCs w:val="28"/>
        </w:rPr>
        <w:t xml:space="preserve">, </w:t>
      </w:r>
      <w:proofErr w:type="spellStart"/>
      <w:r w:rsidRPr="00AA6137">
        <w:rPr>
          <w:rFonts w:ascii="Times New Roman" w:hAnsi="Times New Roman" w:cs="Times New Roman"/>
          <w:sz w:val="28"/>
          <w:szCs w:val="28"/>
        </w:rPr>
        <w:t>odt</w:t>
      </w:r>
      <w:proofErr w:type="spellEnd"/>
      <w:r w:rsidRPr="00AA6137">
        <w:rPr>
          <w:rFonts w:ascii="Times New Roman" w:hAnsi="Times New Roman" w:cs="Times New Roman"/>
          <w:sz w:val="28"/>
          <w:szCs w:val="28"/>
        </w:rPr>
        <w:t xml:space="preserve">, </w:t>
      </w:r>
      <w:proofErr w:type="spellStart"/>
      <w:r w:rsidRPr="00AA6137">
        <w:rPr>
          <w:rFonts w:ascii="Times New Roman" w:hAnsi="Times New Roman" w:cs="Times New Roman"/>
          <w:sz w:val="28"/>
          <w:szCs w:val="28"/>
        </w:rPr>
        <w:t>xls</w:t>
      </w:r>
      <w:proofErr w:type="spellEnd"/>
      <w:r w:rsidRPr="00AA6137">
        <w:rPr>
          <w:rFonts w:ascii="Times New Roman" w:hAnsi="Times New Roman" w:cs="Times New Roman"/>
          <w:sz w:val="28"/>
          <w:szCs w:val="28"/>
        </w:rPr>
        <w:t xml:space="preserve">, </w:t>
      </w:r>
      <w:proofErr w:type="spellStart"/>
      <w:r w:rsidRPr="00AA6137">
        <w:rPr>
          <w:rFonts w:ascii="Times New Roman" w:hAnsi="Times New Roman" w:cs="Times New Roman"/>
          <w:sz w:val="28"/>
          <w:szCs w:val="28"/>
        </w:rPr>
        <w:t>xlsx</w:t>
      </w:r>
      <w:proofErr w:type="spellEnd"/>
      <w:r w:rsidRPr="00AA6137">
        <w:rPr>
          <w:rFonts w:ascii="Times New Roman" w:hAnsi="Times New Roman" w:cs="Times New Roman"/>
          <w:sz w:val="28"/>
          <w:szCs w:val="28"/>
        </w:rPr>
        <w:t xml:space="preserve">, </w:t>
      </w:r>
      <w:proofErr w:type="spellStart"/>
      <w:r w:rsidRPr="00AA6137">
        <w:rPr>
          <w:rFonts w:ascii="Times New Roman" w:hAnsi="Times New Roman" w:cs="Times New Roman"/>
          <w:sz w:val="28"/>
          <w:szCs w:val="28"/>
        </w:rPr>
        <w:t>ods</w:t>
      </w:r>
      <w:proofErr w:type="spellEnd"/>
      <w:r w:rsidRPr="00AA6137">
        <w:rPr>
          <w:rFonts w:ascii="Times New Roman" w:hAnsi="Times New Roman" w:cs="Times New Roman"/>
          <w:sz w:val="28"/>
          <w:szCs w:val="28"/>
        </w:rPr>
        <w:t xml:space="preserve">, </w:t>
      </w:r>
      <w:proofErr w:type="spellStart"/>
      <w:r w:rsidRPr="00AA6137">
        <w:rPr>
          <w:rFonts w:ascii="Times New Roman" w:hAnsi="Times New Roman" w:cs="Times New Roman"/>
          <w:sz w:val="28"/>
          <w:szCs w:val="28"/>
        </w:rPr>
        <w:t>pdf</w:t>
      </w:r>
      <w:proofErr w:type="spellEnd"/>
      <w:r w:rsidRPr="00AA6137">
        <w:rPr>
          <w:rFonts w:ascii="Times New Roman" w:hAnsi="Times New Roman" w:cs="Times New Roman"/>
          <w:sz w:val="28"/>
          <w:szCs w:val="28"/>
        </w:rPr>
        <w:t xml:space="preserve">, </w:t>
      </w:r>
      <w:proofErr w:type="spellStart"/>
      <w:r w:rsidRPr="00AA6137">
        <w:rPr>
          <w:rFonts w:ascii="Times New Roman" w:hAnsi="Times New Roman" w:cs="Times New Roman"/>
          <w:sz w:val="28"/>
          <w:szCs w:val="28"/>
        </w:rPr>
        <w:t>jpg</w:t>
      </w:r>
      <w:proofErr w:type="spellEnd"/>
      <w:r w:rsidRPr="00AA6137">
        <w:rPr>
          <w:rFonts w:ascii="Times New Roman" w:hAnsi="Times New Roman" w:cs="Times New Roman"/>
          <w:sz w:val="28"/>
          <w:szCs w:val="28"/>
        </w:rPr>
        <w:t xml:space="preserve">, </w:t>
      </w:r>
      <w:proofErr w:type="spellStart"/>
      <w:r w:rsidRPr="00AA6137">
        <w:rPr>
          <w:rFonts w:ascii="Times New Roman" w:hAnsi="Times New Roman" w:cs="Times New Roman"/>
          <w:sz w:val="28"/>
          <w:szCs w:val="28"/>
        </w:rPr>
        <w:t>jpeg</w:t>
      </w:r>
      <w:proofErr w:type="spellEnd"/>
      <w:r w:rsidRPr="00AA6137">
        <w:rPr>
          <w:rFonts w:ascii="Times New Roman" w:hAnsi="Times New Roman" w:cs="Times New Roman"/>
          <w:sz w:val="28"/>
          <w:szCs w:val="28"/>
        </w:rPr>
        <w:t xml:space="preserve">, </w:t>
      </w:r>
      <w:proofErr w:type="spellStart"/>
      <w:r w:rsidRPr="00AA6137">
        <w:rPr>
          <w:rFonts w:ascii="Times New Roman" w:hAnsi="Times New Roman" w:cs="Times New Roman"/>
          <w:sz w:val="28"/>
          <w:szCs w:val="28"/>
        </w:rPr>
        <w:t>zip</w:t>
      </w:r>
      <w:proofErr w:type="spellEnd"/>
      <w:r w:rsidRPr="00AA6137">
        <w:rPr>
          <w:rFonts w:ascii="Times New Roman" w:hAnsi="Times New Roman" w:cs="Times New Roman"/>
          <w:sz w:val="28"/>
          <w:szCs w:val="28"/>
        </w:rPr>
        <w:t xml:space="preserve">, </w:t>
      </w:r>
      <w:proofErr w:type="spellStart"/>
      <w:r w:rsidRPr="00AA6137">
        <w:rPr>
          <w:rFonts w:ascii="Times New Roman" w:hAnsi="Times New Roman" w:cs="Times New Roman"/>
          <w:sz w:val="28"/>
          <w:szCs w:val="28"/>
        </w:rPr>
        <w:t>rar</w:t>
      </w:r>
      <w:proofErr w:type="spellEnd"/>
      <w:r w:rsidRPr="00AA6137">
        <w:rPr>
          <w:rFonts w:ascii="Times New Roman" w:hAnsi="Times New Roman" w:cs="Times New Roman"/>
          <w:sz w:val="28"/>
          <w:szCs w:val="28"/>
        </w:rPr>
        <w:t xml:space="preserve">, </w:t>
      </w:r>
      <w:proofErr w:type="spellStart"/>
      <w:r w:rsidRPr="00AA6137">
        <w:rPr>
          <w:rFonts w:ascii="Times New Roman" w:hAnsi="Times New Roman" w:cs="Times New Roman"/>
          <w:sz w:val="28"/>
          <w:szCs w:val="28"/>
        </w:rPr>
        <w:t>sig</w:t>
      </w:r>
      <w:proofErr w:type="spellEnd"/>
      <w:r w:rsidRPr="00AA6137">
        <w:rPr>
          <w:rFonts w:ascii="Times New Roman" w:hAnsi="Times New Roman" w:cs="Times New Roman"/>
          <w:sz w:val="28"/>
          <w:szCs w:val="28"/>
        </w:rPr>
        <w:t xml:space="preserve">, </w:t>
      </w:r>
      <w:proofErr w:type="spellStart"/>
      <w:r w:rsidRPr="00AA6137">
        <w:rPr>
          <w:rFonts w:ascii="Times New Roman" w:hAnsi="Times New Roman" w:cs="Times New Roman"/>
          <w:sz w:val="28"/>
          <w:szCs w:val="28"/>
        </w:rPr>
        <w:t>png</w:t>
      </w:r>
      <w:proofErr w:type="spellEnd"/>
      <w:r w:rsidRPr="00AA6137">
        <w:rPr>
          <w:rFonts w:ascii="Times New Roman" w:hAnsi="Times New Roman" w:cs="Times New Roman"/>
          <w:sz w:val="28"/>
          <w:szCs w:val="28"/>
        </w:rPr>
        <w:t xml:space="preserve">, </w:t>
      </w:r>
      <w:proofErr w:type="spellStart"/>
      <w:r w:rsidRPr="00AA6137">
        <w:rPr>
          <w:rFonts w:ascii="Times New Roman" w:hAnsi="Times New Roman" w:cs="Times New Roman"/>
          <w:sz w:val="28"/>
          <w:szCs w:val="28"/>
        </w:rPr>
        <w:t>bmp</w:t>
      </w:r>
      <w:proofErr w:type="spellEnd"/>
      <w:r w:rsidRPr="00AA6137">
        <w:rPr>
          <w:rFonts w:ascii="Times New Roman" w:hAnsi="Times New Roman" w:cs="Times New Roman"/>
          <w:sz w:val="28"/>
          <w:szCs w:val="28"/>
        </w:rPr>
        <w:t xml:space="preserve">, </w:t>
      </w:r>
      <w:proofErr w:type="spellStart"/>
      <w:r w:rsidRPr="00AA6137">
        <w:rPr>
          <w:rFonts w:ascii="Times New Roman" w:hAnsi="Times New Roman" w:cs="Times New Roman"/>
          <w:sz w:val="28"/>
          <w:szCs w:val="28"/>
        </w:rPr>
        <w:t>tiff</w:t>
      </w:r>
      <w:proofErr w:type="spellEnd"/>
      <w:r w:rsidRPr="00AA6137">
        <w:rPr>
          <w:rFonts w:ascii="Times New Roman" w:hAnsi="Times New Roman" w:cs="Times New Roman"/>
          <w:sz w:val="28"/>
          <w:szCs w:val="28"/>
        </w:rPr>
        <w:t>.</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A6137">
        <w:rPr>
          <w:rFonts w:ascii="Times New Roman" w:hAnsi="Times New Roman" w:cs="Times New Roman"/>
          <w:sz w:val="28"/>
          <w:szCs w:val="28"/>
        </w:rPr>
        <w:t>dpi</w:t>
      </w:r>
      <w:proofErr w:type="spellEnd"/>
      <w:r w:rsidRPr="00AA6137">
        <w:rPr>
          <w:rFonts w:ascii="Times New Roman" w:hAnsi="Times New Roman" w:cs="Times New Roman"/>
          <w:sz w:val="28"/>
          <w:szCs w:val="28"/>
        </w:rPr>
        <w:t xml:space="preserve"> (масштаб 1:1) с использованием следующих режимов:</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lastRenderedPageBreak/>
        <w:t>- количество файлов должно соответствовать количеству документов, каждый из которых содержит текстовую и (или) графическую информацию.</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Электронные документы должны обеспечивать:</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возможность идентифицировать документ и количество листов в документе;</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Документы, подлежащие представлению в форматах </w:t>
      </w:r>
      <w:proofErr w:type="spellStart"/>
      <w:r w:rsidRPr="00AA6137">
        <w:rPr>
          <w:rFonts w:ascii="Times New Roman" w:hAnsi="Times New Roman" w:cs="Times New Roman"/>
          <w:sz w:val="28"/>
          <w:szCs w:val="28"/>
        </w:rPr>
        <w:t>xls</w:t>
      </w:r>
      <w:proofErr w:type="spellEnd"/>
      <w:r w:rsidRPr="00AA6137">
        <w:rPr>
          <w:rFonts w:ascii="Times New Roman" w:hAnsi="Times New Roman" w:cs="Times New Roman"/>
          <w:sz w:val="28"/>
          <w:szCs w:val="28"/>
        </w:rPr>
        <w:t xml:space="preserve">, </w:t>
      </w:r>
      <w:proofErr w:type="spellStart"/>
      <w:r w:rsidRPr="00AA6137">
        <w:rPr>
          <w:rFonts w:ascii="Times New Roman" w:hAnsi="Times New Roman" w:cs="Times New Roman"/>
          <w:sz w:val="28"/>
          <w:szCs w:val="28"/>
        </w:rPr>
        <w:t>xlsx</w:t>
      </w:r>
      <w:proofErr w:type="spellEnd"/>
      <w:r w:rsidRPr="00AA6137">
        <w:rPr>
          <w:rFonts w:ascii="Times New Roman" w:hAnsi="Times New Roman" w:cs="Times New Roman"/>
          <w:sz w:val="28"/>
          <w:szCs w:val="28"/>
        </w:rPr>
        <w:t xml:space="preserve"> или </w:t>
      </w:r>
      <w:proofErr w:type="spellStart"/>
      <w:r w:rsidRPr="00AA6137">
        <w:rPr>
          <w:rFonts w:ascii="Times New Roman" w:hAnsi="Times New Roman" w:cs="Times New Roman"/>
          <w:sz w:val="28"/>
          <w:szCs w:val="28"/>
        </w:rPr>
        <w:t>ods</w:t>
      </w:r>
      <w:proofErr w:type="spellEnd"/>
      <w:r w:rsidRPr="00AA6137">
        <w:rPr>
          <w:rFonts w:ascii="Times New Roman" w:hAnsi="Times New Roman" w:cs="Times New Roman"/>
          <w:sz w:val="28"/>
          <w:szCs w:val="28"/>
        </w:rPr>
        <w:t>, формируются в виде отдельного электронного документа.</w:t>
      </w:r>
    </w:p>
    <w:p w:rsidR="00483EA1" w:rsidRPr="00AA6137" w:rsidRDefault="00483EA1" w:rsidP="00483EA1">
      <w:pPr>
        <w:ind w:firstLine="567"/>
        <w:contextualSpacing/>
        <w:jc w:val="both"/>
        <w:rPr>
          <w:rFonts w:ascii="Times New Roman" w:hAnsi="Times New Roman" w:cs="Times New Roman"/>
          <w:sz w:val="28"/>
          <w:szCs w:val="28"/>
        </w:rPr>
      </w:pPr>
    </w:p>
    <w:p w:rsidR="00483EA1" w:rsidRPr="00AA6137" w:rsidRDefault="00483EA1" w:rsidP="00483EA1">
      <w:pPr>
        <w:jc w:val="center"/>
        <w:rPr>
          <w:rFonts w:ascii="Times New Roman" w:hAnsi="Times New Roman" w:cs="Times New Roman"/>
          <w:b/>
          <w:bCs/>
          <w:sz w:val="28"/>
          <w:szCs w:val="28"/>
        </w:rPr>
      </w:pPr>
      <w:r w:rsidRPr="00AA6137">
        <w:rPr>
          <w:rFonts w:ascii="Times New Roman" w:hAnsi="Times New Roman" w:cs="Times New Roman"/>
          <w:b/>
          <w:bCs/>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83EA1" w:rsidRPr="00AA6137" w:rsidRDefault="00483EA1" w:rsidP="00483EA1">
      <w:pPr>
        <w:jc w:val="center"/>
        <w:rPr>
          <w:rFonts w:ascii="Times New Roman" w:hAnsi="Times New Roman" w:cs="Times New Roman"/>
          <w:b/>
          <w:bCs/>
          <w:sz w:val="28"/>
          <w:szCs w:val="28"/>
        </w:rPr>
      </w:pPr>
      <w:r w:rsidRPr="00AA6137">
        <w:rPr>
          <w:rFonts w:ascii="Times New Roman" w:hAnsi="Times New Roman" w:cs="Times New Roman"/>
          <w:b/>
          <w:bCs/>
          <w:sz w:val="28"/>
          <w:szCs w:val="28"/>
        </w:rPr>
        <w:t>Исчерпывающий перечень административных процедур</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3.1. Предоставление муниципальной услуги включает в себя следующие административные процедуры: </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проверка документов и регистрация заявления; </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рассмотрение документов и сведений;</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принятие решения о предоставлении услуги;</w:t>
      </w:r>
    </w:p>
    <w:p w:rsidR="004B06F6" w:rsidRPr="00AA6137" w:rsidRDefault="00505AFE" w:rsidP="00505AFE">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уведомление заявителя о принятом решении, выдача заявителю результата предоставления муниципальной услуги.</w:t>
      </w:r>
    </w:p>
    <w:p w:rsidR="00505AFE" w:rsidRPr="00AA6137" w:rsidRDefault="00505AFE" w:rsidP="00505AFE">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Описание административных процедур (действий) при предоставлении муниципальной услуги представлено в Приложении 3 к настоящему Административному регламенту.</w:t>
      </w:r>
    </w:p>
    <w:p w:rsidR="00483EA1" w:rsidRPr="00AA6137" w:rsidRDefault="00483EA1" w:rsidP="00483EA1">
      <w:pPr>
        <w:jc w:val="both"/>
        <w:rPr>
          <w:rFonts w:ascii="Times New Roman" w:hAnsi="Times New Roman" w:cs="Times New Roman"/>
          <w:sz w:val="28"/>
          <w:szCs w:val="28"/>
        </w:rPr>
      </w:pPr>
    </w:p>
    <w:p w:rsidR="00483EA1" w:rsidRPr="00AA6137" w:rsidRDefault="00483EA1" w:rsidP="00483EA1">
      <w:pPr>
        <w:jc w:val="center"/>
        <w:rPr>
          <w:rFonts w:ascii="Times New Roman" w:hAnsi="Times New Roman" w:cs="Times New Roman"/>
          <w:b/>
          <w:bCs/>
          <w:sz w:val="28"/>
          <w:szCs w:val="28"/>
        </w:rPr>
      </w:pPr>
      <w:r w:rsidRPr="00AA6137">
        <w:rPr>
          <w:rFonts w:ascii="Times New Roman" w:hAnsi="Times New Roman" w:cs="Times New Roman"/>
          <w:b/>
          <w:bCs/>
          <w:sz w:val="28"/>
          <w:szCs w:val="28"/>
        </w:rPr>
        <w:t>Перечень административных процедур (действий) при предоставлении муниципальной услуги услуг в электронной форме</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3.2. При предоставлении муниципальной услуги в электронной форме заявителю обеспечиваются:</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получение информации о порядке и сроках предоставления муниципальной услуги;</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формирование заявления;</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получение результата предоставления муниципальной услуги;</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lastRenderedPageBreak/>
        <w:t>получение сведений о ходе рассмотрения заявления;</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осуществление оценки качества предоставления муниципальной услуги;</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483EA1" w:rsidRPr="00AA6137" w:rsidRDefault="00483EA1" w:rsidP="00483EA1">
      <w:pPr>
        <w:ind w:firstLine="567"/>
        <w:contextualSpacing/>
        <w:jc w:val="center"/>
        <w:rPr>
          <w:rFonts w:ascii="Times New Roman" w:hAnsi="Times New Roman" w:cs="Times New Roman"/>
          <w:sz w:val="28"/>
          <w:szCs w:val="28"/>
        </w:rPr>
      </w:pPr>
    </w:p>
    <w:p w:rsidR="00483EA1" w:rsidRPr="00AA6137" w:rsidRDefault="00483EA1" w:rsidP="00483EA1">
      <w:pPr>
        <w:jc w:val="center"/>
        <w:rPr>
          <w:rFonts w:ascii="Times New Roman" w:hAnsi="Times New Roman" w:cs="Times New Roman"/>
          <w:b/>
          <w:bCs/>
          <w:sz w:val="28"/>
          <w:szCs w:val="28"/>
        </w:rPr>
      </w:pPr>
      <w:r w:rsidRPr="00AA6137">
        <w:rPr>
          <w:rFonts w:ascii="Times New Roman" w:hAnsi="Times New Roman" w:cs="Times New Roman"/>
          <w:b/>
          <w:bCs/>
          <w:sz w:val="28"/>
          <w:szCs w:val="28"/>
        </w:rPr>
        <w:t>Порядок осуществления административных процедур (действий) в электронной форме</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3.3. Формирование заявления.</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При формировании заявления заявителю обеспечивается:</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б) возможность печати на бумажном носителе копии электронной формы заявления;</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lastRenderedPageBreak/>
        <w:t xml:space="preserve">3.4. Уполномоченный орган обеспечивает в срок не позднее </w:t>
      </w:r>
      <w:r w:rsidR="008D10DE" w:rsidRPr="00AA6137">
        <w:rPr>
          <w:rFonts w:ascii="Times New Roman" w:hAnsi="Times New Roman" w:cs="Times New Roman"/>
          <w:sz w:val="28"/>
          <w:szCs w:val="28"/>
        </w:rPr>
        <w:t>3</w:t>
      </w:r>
      <w:r w:rsidRPr="00AA6137">
        <w:rPr>
          <w:rFonts w:ascii="Times New Roman" w:hAnsi="Times New Roman" w:cs="Times New Roman"/>
          <w:sz w:val="28"/>
          <w:szCs w:val="28"/>
        </w:rPr>
        <w:t xml:space="preserve"> рабоч</w:t>
      </w:r>
      <w:r w:rsidR="008D10DE" w:rsidRPr="00AA6137">
        <w:rPr>
          <w:rFonts w:ascii="Times New Roman" w:hAnsi="Times New Roman" w:cs="Times New Roman"/>
          <w:sz w:val="28"/>
          <w:szCs w:val="28"/>
        </w:rPr>
        <w:t>их</w:t>
      </w:r>
      <w:r w:rsidRPr="00AA6137">
        <w:rPr>
          <w:rFonts w:ascii="Times New Roman" w:hAnsi="Times New Roman" w:cs="Times New Roman"/>
          <w:sz w:val="28"/>
          <w:szCs w:val="28"/>
        </w:rPr>
        <w:t xml:space="preserve"> д</w:t>
      </w:r>
      <w:r w:rsidR="008D10DE" w:rsidRPr="00AA6137">
        <w:rPr>
          <w:rFonts w:ascii="Times New Roman" w:hAnsi="Times New Roman" w:cs="Times New Roman"/>
          <w:sz w:val="28"/>
          <w:szCs w:val="28"/>
        </w:rPr>
        <w:t xml:space="preserve">ней </w:t>
      </w:r>
      <w:r w:rsidRPr="00AA6137">
        <w:rPr>
          <w:rFonts w:ascii="Times New Roman" w:hAnsi="Times New Roman" w:cs="Times New Roman"/>
          <w:sz w:val="28"/>
          <w:szCs w:val="28"/>
        </w:rPr>
        <w:t>с момента подачи заявления на ЕПГУ, а в случае его поступления в нерабочий или праздничный день, – в следующий за ним первый рабочий день:</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Ответственное должностное лицо:</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рассматривает поступившие заявления и приложенные образы документов (документы);</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3.6. Заявителю в качестве результата предоставления муниципальной услуги обеспечивается возможность получения документа: </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w:t>
      </w:r>
      <w:r w:rsidRPr="00AA6137">
        <w:rPr>
          <w:rFonts w:ascii="Times New Roman" w:hAnsi="Times New Roman" w:cs="Times New Roman"/>
          <w:sz w:val="28"/>
          <w:szCs w:val="28"/>
        </w:rPr>
        <w:lastRenderedPageBreak/>
        <w:t>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3.8. Оценка качества предоставления муниципальной услуги.</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3F064C" w:rsidRPr="00AA6137" w:rsidRDefault="003F064C" w:rsidP="003F064C">
      <w:pPr>
        <w:contextualSpacing/>
        <w:jc w:val="both"/>
        <w:rPr>
          <w:rFonts w:ascii="Times New Roman" w:hAnsi="Times New Roman" w:cs="Times New Roman"/>
          <w:sz w:val="28"/>
          <w:szCs w:val="28"/>
        </w:rPr>
      </w:pPr>
    </w:p>
    <w:p w:rsidR="003F064C" w:rsidRPr="00AA6137" w:rsidRDefault="003F064C" w:rsidP="003F064C">
      <w:pPr>
        <w:ind w:firstLine="567"/>
        <w:contextualSpacing/>
        <w:jc w:val="center"/>
        <w:rPr>
          <w:rFonts w:ascii="Times New Roman" w:hAnsi="Times New Roman" w:cs="Times New Roman"/>
          <w:b/>
          <w:sz w:val="28"/>
          <w:szCs w:val="28"/>
        </w:rPr>
      </w:pPr>
      <w:r w:rsidRPr="00AA6137">
        <w:rPr>
          <w:rFonts w:ascii="Times New Roman" w:hAnsi="Times New Roman" w:cs="Times New Roman"/>
          <w:b/>
          <w:sz w:val="28"/>
          <w:szCs w:val="28"/>
        </w:rPr>
        <w:t>Прием и регистрация заявления и иных документов для предоставления муниципальной услуги</w:t>
      </w:r>
    </w:p>
    <w:p w:rsidR="003F064C" w:rsidRPr="00AA6137" w:rsidRDefault="003F064C" w:rsidP="003F064C">
      <w:pPr>
        <w:ind w:firstLine="567"/>
        <w:contextualSpacing/>
        <w:jc w:val="both"/>
        <w:rPr>
          <w:rFonts w:ascii="Times New Roman" w:hAnsi="Times New Roman" w:cs="Times New Roman"/>
          <w:sz w:val="28"/>
          <w:szCs w:val="28"/>
        </w:rPr>
      </w:pP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3.10. Основанием для начала административной процедуры является поступление от заявителя запроса о предоставлении муниципальной услуги:</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на бумажном носителе непосредственно в Орган, МФЦ;</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на бумажном носителе в Орган через организацию почтовой связи, иную организацию, осуществляющую доставку корреспонденции.</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1) Очная форма подачи документов – подача запроса и документов при личном приеме в порядке общей очереди в приемные часы. При очной форме подачи документов заявитель подает заявление и документы, указанные в пунктах 2.8 настоящего административного регламента в бумажном виде, то есть документы установленной формы, сформированные на бумажном носителе.</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  </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По просьбе обратившегося лица заявление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Специалист Органа, ответственный за прием документов, осуществляет следующие действия в ходе приема заявителя:</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а) устанавливает предмет обращения, проверяет документ, удостоверяющий личность;</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б) проверяет полномочия заявителя;</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w:t>
      </w:r>
      <w:r w:rsidR="004024AF" w:rsidRPr="00AA6137">
        <w:rPr>
          <w:rFonts w:ascii="Times New Roman" w:hAnsi="Times New Roman" w:cs="Times New Roman"/>
          <w:sz w:val="28"/>
          <w:szCs w:val="28"/>
        </w:rPr>
        <w:t>8</w:t>
      </w:r>
      <w:r w:rsidRPr="00AA6137">
        <w:rPr>
          <w:rFonts w:ascii="Times New Roman" w:hAnsi="Times New Roman" w:cs="Times New Roman"/>
          <w:sz w:val="28"/>
          <w:szCs w:val="28"/>
        </w:rPr>
        <w:t xml:space="preserve"> настоящего административного регламента; </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е) регистрирует заявление и представленные документы под индивидуальным порядковым номером в день их поступления;</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При отсутствии у заявителя заполненного запроса или неправильном его заполнении специалист </w:t>
      </w:r>
      <w:r w:rsidR="004024AF" w:rsidRPr="00AA6137">
        <w:rPr>
          <w:rFonts w:ascii="Times New Roman" w:hAnsi="Times New Roman" w:cs="Times New Roman"/>
          <w:sz w:val="28"/>
          <w:szCs w:val="28"/>
        </w:rPr>
        <w:t>Органа, ответственный</w:t>
      </w:r>
      <w:r w:rsidRPr="00AA6137">
        <w:rPr>
          <w:rFonts w:ascii="Times New Roman" w:hAnsi="Times New Roman" w:cs="Times New Roman"/>
          <w:sz w:val="28"/>
          <w:szCs w:val="28"/>
        </w:rPr>
        <w:t xml:space="preserve"> за прием документов, помогает заявителю заполнить запрос. </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Длительность осуществления всех необходимых действий не может превышать 15 минут.</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lastRenderedPageBreak/>
        <w:t xml:space="preserve">2) Заочная форма подачи документов – направление запроса о предоставлении муниципальной услуги </w:t>
      </w:r>
      <w:r w:rsidR="004024AF" w:rsidRPr="00AA6137">
        <w:rPr>
          <w:rFonts w:ascii="Times New Roman" w:hAnsi="Times New Roman" w:cs="Times New Roman"/>
          <w:sz w:val="28"/>
          <w:szCs w:val="28"/>
        </w:rPr>
        <w:t>и документов</w:t>
      </w:r>
      <w:r w:rsidRPr="00AA6137">
        <w:rPr>
          <w:rFonts w:ascii="Times New Roman" w:hAnsi="Times New Roman" w:cs="Times New Roman"/>
          <w:sz w:val="28"/>
          <w:szCs w:val="28"/>
        </w:rPr>
        <w:t xml:space="preserve"> через организацию почтовой связи, иную организацию, осуществляющую доставку корреспонденции.</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При заочной форме подачи документов заявитель может направить запрос и документы, указанные в пунктах 2.</w:t>
      </w:r>
      <w:r w:rsidR="004024AF" w:rsidRPr="00AA6137">
        <w:rPr>
          <w:rFonts w:ascii="Times New Roman" w:hAnsi="Times New Roman" w:cs="Times New Roman"/>
          <w:sz w:val="28"/>
          <w:szCs w:val="28"/>
        </w:rPr>
        <w:t>8</w:t>
      </w:r>
      <w:r w:rsidRPr="00AA6137">
        <w:rPr>
          <w:rFonts w:ascii="Times New Roman" w:hAnsi="Times New Roman" w:cs="Times New Roman"/>
          <w:sz w:val="28"/>
          <w:szCs w:val="28"/>
        </w:rPr>
        <w:t xml:space="preserve"> настоящего административного регламента.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Если заявитель обратился заочно, специалист Органа, ответственный за прием документов:</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а) устанавливает предмет обращения, проверяет документ, удостоверяющий личность;</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б) проверяет полномочия заявителя;</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w:t>
      </w:r>
      <w:r w:rsidR="004024AF" w:rsidRPr="00AA6137">
        <w:rPr>
          <w:rFonts w:ascii="Times New Roman" w:hAnsi="Times New Roman" w:cs="Times New Roman"/>
          <w:sz w:val="28"/>
          <w:szCs w:val="28"/>
        </w:rPr>
        <w:t>8</w:t>
      </w:r>
      <w:r w:rsidRPr="00AA6137">
        <w:rPr>
          <w:rFonts w:ascii="Times New Roman" w:hAnsi="Times New Roman" w:cs="Times New Roman"/>
          <w:sz w:val="28"/>
          <w:szCs w:val="28"/>
        </w:rPr>
        <w:t xml:space="preserve"> настоящего административного регламента;</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е) регистрирует запрос и представленные документы под индивидуальным порядковым номером в день их поступления.</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Уведомление о приеме документов (или уведомление об отказе в приеме документов с возвращаемыми документами)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Критерием принятия решения о приеме документов является наличие запроса и прилагаемых к нему документов.</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Максимальный срок исполнения административной процедуры составляет </w:t>
      </w:r>
      <w:r w:rsidR="008D10DE" w:rsidRPr="00AA6137">
        <w:rPr>
          <w:rFonts w:ascii="Times New Roman" w:hAnsi="Times New Roman" w:cs="Times New Roman"/>
          <w:sz w:val="28"/>
          <w:szCs w:val="28"/>
        </w:rPr>
        <w:t xml:space="preserve">не более </w:t>
      </w:r>
      <w:r w:rsidRPr="00AA6137">
        <w:rPr>
          <w:rFonts w:ascii="Times New Roman" w:hAnsi="Times New Roman" w:cs="Times New Roman"/>
          <w:sz w:val="28"/>
          <w:szCs w:val="28"/>
        </w:rPr>
        <w:t xml:space="preserve">3 рабочих дня со дня поступления запроса от заявителя о предоставлении муниципальной услуги. </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Результатом административной процедуры является одно из следующих действий: </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муниципальной услуги;</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Способом фиксации результата административной процедуры является регистрация Решения в журнале исходящей документации, включая систему электронного документооборота с пометкой «исполнено» специалистом Органа, МФЦ, ответственным за выдачу результата.</w:t>
      </w:r>
    </w:p>
    <w:p w:rsidR="003F064C" w:rsidRPr="00AA6137" w:rsidRDefault="003F064C" w:rsidP="003F064C">
      <w:pPr>
        <w:ind w:firstLine="567"/>
        <w:contextualSpacing/>
        <w:jc w:val="both"/>
        <w:rPr>
          <w:rFonts w:ascii="Times New Roman" w:hAnsi="Times New Roman" w:cs="Times New Roman"/>
          <w:sz w:val="28"/>
          <w:szCs w:val="28"/>
        </w:rPr>
      </w:pPr>
    </w:p>
    <w:p w:rsidR="003F064C" w:rsidRPr="00AA6137" w:rsidRDefault="003F064C" w:rsidP="003F064C">
      <w:pPr>
        <w:ind w:firstLine="567"/>
        <w:contextualSpacing/>
        <w:jc w:val="center"/>
        <w:rPr>
          <w:rFonts w:ascii="Times New Roman" w:hAnsi="Times New Roman" w:cs="Times New Roman"/>
          <w:b/>
          <w:sz w:val="28"/>
          <w:szCs w:val="28"/>
        </w:rPr>
      </w:pPr>
      <w:r w:rsidRPr="00AA6137">
        <w:rPr>
          <w:rFonts w:ascii="Times New Roman" w:hAnsi="Times New Roman" w:cs="Times New Roman"/>
          <w:b/>
          <w:sz w:val="28"/>
          <w:szCs w:val="28"/>
        </w:rPr>
        <w:lastRenderedPageBreak/>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3F064C" w:rsidRPr="00AA6137" w:rsidRDefault="003F064C" w:rsidP="003F064C">
      <w:pPr>
        <w:ind w:firstLine="567"/>
        <w:contextualSpacing/>
        <w:jc w:val="both"/>
        <w:rPr>
          <w:rFonts w:ascii="Times New Roman" w:hAnsi="Times New Roman" w:cs="Times New Roman"/>
          <w:sz w:val="28"/>
          <w:szCs w:val="28"/>
        </w:rPr>
      </w:pPr>
    </w:p>
    <w:p w:rsidR="003F064C" w:rsidRPr="00AA6137" w:rsidRDefault="004024AF"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3.11</w:t>
      </w:r>
      <w:r w:rsidR="003F064C" w:rsidRPr="00AA6137">
        <w:rPr>
          <w:rFonts w:ascii="Times New Roman" w:hAnsi="Times New Roman" w:cs="Times New Roman"/>
          <w:sz w:val="28"/>
          <w:szCs w:val="28"/>
        </w:rPr>
        <w:t>. Основанием для начала административной процедуры является получение специалистом Органа, МФЦ, ответственным за межведомственное взаимодействие, документа и информации для направления межведомственных запросов о получении документов (сведений из них), указанных в пункте 2.</w:t>
      </w:r>
      <w:r w:rsidRPr="00AA6137">
        <w:rPr>
          <w:rFonts w:ascii="Times New Roman" w:hAnsi="Times New Roman" w:cs="Times New Roman"/>
          <w:sz w:val="28"/>
          <w:szCs w:val="28"/>
        </w:rPr>
        <w:t>8</w:t>
      </w:r>
      <w:r w:rsidR="003F064C" w:rsidRPr="00AA6137">
        <w:rPr>
          <w:rFonts w:ascii="Times New Roman" w:hAnsi="Times New Roman" w:cs="Times New Roman"/>
          <w:sz w:val="28"/>
          <w:szCs w:val="28"/>
        </w:rPr>
        <w:t xml:space="preserve"> настоящего административного регламента (в случае, если заявитель не представил документ</w:t>
      </w:r>
      <w:r w:rsidRPr="00AA6137">
        <w:rPr>
          <w:rFonts w:ascii="Times New Roman" w:hAnsi="Times New Roman" w:cs="Times New Roman"/>
          <w:sz w:val="28"/>
          <w:szCs w:val="28"/>
        </w:rPr>
        <w:t xml:space="preserve"> </w:t>
      </w:r>
      <w:r w:rsidR="003F064C" w:rsidRPr="00AA6137">
        <w:rPr>
          <w:rFonts w:ascii="Times New Roman" w:hAnsi="Times New Roman" w:cs="Times New Roman"/>
          <w:sz w:val="28"/>
          <w:szCs w:val="28"/>
        </w:rPr>
        <w:t>по собственной инициативе).</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Специалист Органа, МФЦ, ответственный за межведомственное взаимодействие, не позднее дня, следующего за днем поступления запроса:</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оформляет межведомственные запросы;</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подписывает оформленный межведомственный запрос у руководителя Органа, МФЦ;</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регистрирует межведомственный запрос в соответствующем реестре;</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направляет межведомственный запрос в соответствующий орган или организацию.</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 Критерием принятия решения о направлении межведомственного запроса является отсутствие документа, необходимого для предо</w:t>
      </w:r>
      <w:r w:rsidR="004024AF" w:rsidRPr="00AA6137">
        <w:rPr>
          <w:rFonts w:ascii="Times New Roman" w:hAnsi="Times New Roman" w:cs="Times New Roman"/>
          <w:sz w:val="28"/>
          <w:szCs w:val="28"/>
        </w:rPr>
        <w:t>ставления муниципальной услуги.</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 Максимальный срок исполнения административной процедуры составляет 5 рабочих дней со дня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 Результатом исполнения административной процедуры, способ фиксации результата административной процедуры, в том числе в электронной форме, содержащей указание на формат обязательного </w:t>
      </w:r>
      <w:r w:rsidRPr="00AA6137">
        <w:rPr>
          <w:rFonts w:ascii="Times New Roman" w:hAnsi="Times New Roman" w:cs="Times New Roman"/>
          <w:sz w:val="28"/>
          <w:szCs w:val="28"/>
        </w:rPr>
        <w:lastRenderedPageBreak/>
        <w:t>отображения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выявление необходимости выполнения межведомственных запросов о получении документов, указанных в пункте 2.</w:t>
      </w:r>
      <w:r w:rsidR="004024AF" w:rsidRPr="00AA6137">
        <w:rPr>
          <w:rFonts w:ascii="Times New Roman" w:hAnsi="Times New Roman" w:cs="Times New Roman"/>
          <w:sz w:val="28"/>
          <w:szCs w:val="28"/>
        </w:rPr>
        <w:t>8</w:t>
      </w:r>
      <w:r w:rsidRPr="00AA6137">
        <w:rPr>
          <w:rFonts w:ascii="Times New Roman" w:hAnsi="Times New Roman" w:cs="Times New Roman"/>
          <w:sz w:val="28"/>
          <w:szCs w:val="28"/>
        </w:rPr>
        <w:t xml:space="preserve"> настоящего Административного регламента (в случае, если заявитель не представил документы по собственной инициативе).</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Результат фиксируется в личном журнале исполнителя, в том числе в формате электронного документа, который в распечатанном виде подкрепляется к заявлению.</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Ответственным за выполнение административной процедуры, является специалист Органа, ответственный за рассмотрение документов, или специалист МФЦ, ответственный за межведомственное взаимодействие.</w:t>
      </w:r>
    </w:p>
    <w:p w:rsidR="003F064C" w:rsidRPr="00AA6137" w:rsidRDefault="003F064C" w:rsidP="003F064C">
      <w:pPr>
        <w:contextualSpacing/>
        <w:jc w:val="both"/>
        <w:rPr>
          <w:rFonts w:ascii="Times New Roman" w:hAnsi="Times New Roman" w:cs="Times New Roman"/>
          <w:sz w:val="28"/>
          <w:szCs w:val="28"/>
        </w:rPr>
      </w:pPr>
    </w:p>
    <w:p w:rsidR="003F064C" w:rsidRPr="00AA6137" w:rsidRDefault="003F064C" w:rsidP="003F064C">
      <w:pPr>
        <w:ind w:firstLine="567"/>
        <w:contextualSpacing/>
        <w:jc w:val="center"/>
        <w:rPr>
          <w:rFonts w:ascii="Times New Roman" w:hAnsi="Times New Roman" w:cs="Times New Roman"/>
          <w:b/>
          <w:sz w:val="28"/>
          <w:szCs w:val="28"/>
        </w:rPr>
      </w:pPr>
      <w:r w:rsidRPr="00AA6137">
        <w:rPr>
          <w:rFonts w:ascii="Times New Roman" w:hAnsi="Times New Roman" w:cs="Times New Roman"/>
          <w:b/>
          <w:sz w:val="28"/>
          <w:szCs w:val="28"/>
        </w:rPr>
        <w:t>Принятие решения о предоставлении (об отказе в предоставлении) муниципальной услуги</w:t>
      </w:r>
    </w:p>
    <w:p w:rsidR="003F064C" w:rsidRPr="00AA6137" w:rsidRDefault="003F064C" w:rsidP="003F064C">
      <w:pPr>
        <w:ind w:firstLine="567"/>
        <w:contextualSpacing/>
        <w:jc w:val="both"/>
        <w:rPr>
          <w:rFonts w:ascii="Times New Roman" w:hAnsi="Times New Roman" w:cs="Times New Roman"/>
          <w:sz w:val="28"/>
          <w:szCs w:val="28"/>
        </w:rPr>
      </w:pP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3.</w:t>
      </w:r>
      <w:r w:rsidR="004024AF" w:rsidRPr="00AA6137">
        <w:rPr>
          <w:rFonts w:ascii="Times New Roman" w:hAnsi="Times New Roman" w:cs="Times New Roman"/>
          <w:sz w:val="28"/>
          <w:szCs w:val="28"/>
        </w:rPr>
        <w:t>12</w:t>
      </w:r>
      <w:r w:rsidRPr="00AA6137">
        <w:rPr>
          <w:rFonts w:ascii="Times New Roman" w:hAnsi="Times New Roman" w:cs="Times New Roman"/>
          <w:sz w:val="28"/>
          <w:szCs w:val="28"/>
        </w:rPr>
        <w:t>. Основанием для начала административной процедуры является наличие в Органе зарегистрированных документов, указанных в пункте 2.</w:t>
      </w:r>
      <w:r w:rsidR="004024AF" w:rsidRPr="00AA6137">
        <w:rPr>
          <w:rFonts w:ascii="Times New Roman" w:hAnsi="Times New Roman" w:cs="Times New Roman"/>
          <w:sz w:val="28"/>
          <w:szCs w:val="28"/>
        </w:rPr>
        <w:t>8</w:t>
      </w:r>
      <w:r w:rsidRPr="00AA6137">
        <w:rPr>
          <w:rFonts w:ascii="Times New Roman" w:hAnsi="Times New Roman" w:cs="Times New Roman"/>
          <w:sz w:val="28"/>
          <w:szCs w:val="28"/>
        </w:rPr>
        <w:t xml:space="preserve"> настоящего Административного регламента.</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При рассмотрении комплекта документов для предоставления муниципальной услуги специалист Органа:</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определяет соответствие представленных документов требованиям, установленным в пункте 2.</w:t>
      </w:r>
      <w:r w:rsidR="004024AF" w:rsidRPr="00AA6137">
        <w:rPr>
          <w:rFonts w:ascii="Times New Roman" w:hAnsi="Times New Roman" w:cs="Times New Roman"/>
          <w:sz w:val="28"/>
          <w:szCs w:val="28"/>
        </w:rPr>
        <w:t>8</w:t>
      </w:r>
      <w:r w:rsidRPr="00AA6137">
        <w:rPr>
          <w:rFonts w:ascii="Times New Roman" w:hAnsi="Times New Roman" w:cs="Times New Roman"/>
          <w:sz w:val="28"/>
          <w:szCs w:val="28"/>
        </w:rPr>
        <w:t xml:space="preserve"> Административного регламента;</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устанавливает факт отсутствия или наличия оснований для отказа в предоставлении муниципальной услуги, предусмотренных пунктом 2.14 Административного регламента;</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Специалист Органа в </w:t>
      </w:r>
      <w:r w:rsidR="004024AF" w:rsidRPr="00AA6137">
        <w:rPr>
          <w:rFonts w:ascii="Times New Roman" w:hAnsi="Times New Roman" w:cs="Times New Roman"/>
          <w:sz w:val="28"/>
          <w:szCs w:val="28"/>
        </w:rPr>
        <w:t xml:space="preserve">срок не превышающий </w:t>
      </w:r>
      <w:r w:rsidR="005B1826" w:rsidRPr="00AA6137">
        <w:rPr>
          <w:rFonts w:ascii="Times New Roman" w:hAnsi="Times New Roman" w:cs="Times New Roman"/>
          <w:sz w:val="28"/>
          <w:szCs w:val="28"/>
        </w:rPr>
        <w:t>30 календарных дней</w:t>
      </w:r>
      <w:r w:rsidRPr="00AA6137">
        <w:rPr>
          <w:rFonts w:ascii="Times New Roman" w:hAnsi="Times New Roman" w:cs="Times New Roman"/>
          <w:sz w:val="28"/>
          <w:szCs w:val="28"/>
        </w:rPr>
        <w:t xml:space="preserve"> по результатам проверки готовит один из следующих документов:</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проект решения о предоставлении муниципальной услуги;</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проект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lastRenderedPageBreak/>
        <w:t xml:space="preserve">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течение </w:t>
      </w:r>
      <w:r w:rsidR="008D10DE" w:rsidRPr="00AA6137">
        <w:rPr>
          <w:rFonts w:ascii="Times New Roman" w:hAnsi="Times New Roman" w:cs="Times New Roman"/>
          <w:sz w:val="28"/>
          <w:szCs w:val="28"/>
        </w:rPr>
        <w:t>5</w:t>
      </w:r>
      <w:r w:rsidRPr="00AA6137">
        <w:rPr>
          <w:rFonts w:ascii="Times New Roman" w:hAnsi="Times New Roman" w:cs="Times New Roman"/>
          <w:sz w:val="28"/>
          <w:szCs w:val="28"/>
        </w:rPr>
        <w:t xml:space="preserve"> рабочих дней.</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 </w:t>
      </w:r>
      <w:r w:rsidR="008D10DE" w:rsidRPr="00AA6137">
        <w:rPr>
          <w:rFonts w:ascii="Times New Roman" w:hAnsi="Times New Roman" w:cs="Times New Roman"/>
          <w:sz w:val="28"/>
          <w:szCs w:val="28"/>
        </w:rPr>
        <w:t>5</w:t>
      </w:r>
      <w:r w:rsidRPr="00AA6137">
        <w:rPr>
          <w:rFonts w:ascii="Times New Roman" w:hAnsi="Times New Roman" w:cs="Times New Roman"/>
          <w:sz w:val="28"/>
          <w:szCs w:val="28"/>
        </w:rPr>
        <w:t xml:space="preserve"> рабочих дней со дня его получения.</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Специалист Органа направляет подписанное руководителем Органа решение сотруднику Органа, МФЦ, ответственному за выдачу результата предоставления услуги, для выдачи его заявителю.</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Административного регламента.</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Максимальный срок исполнения административной процедуры составляет не более </w:t>
      </w:r>
      <w:r w:rsidR="004024AF" w:rsidRPr="00AA6137">
        <w:rPr>
          <w:rFonts w:ascii="Times New Roman" w:hAnsi="Times New Roman" w:cs="Times New Roman"/>
          <w:sz w:val="28"/>
          <w:szCs w:val="28"/>
        </w:rPr>
        <w:t>двух месяцев</w:t>
      </w:r>
      <w:r w:rsidRPr="00AA6137">
        <w:rPr>
          <w:rFonts w:ascii="Times New Roman" w:hAnsi="Times New Roman" w:cs="Times New Roman"/>
          <w:sz w:val="28"/>
          <w:szCs w:val="28"/>
        </w:rPr>
        <w:t xml:space="preserve"> со дня получения из Органа, МФЦ полного комплекта документов, необходимых для предоставления муниципальной услуги.</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Результатом административной процедуры является принятие решения о предоставлении муниципальной услуги (либо решения об отказе в предоставлении муниципальной услуги) и передача принятого решения о предоставлении муниципальной услуги (либо решения об отказе в предоставлении муниципальной услуги) сотруднику Органа, МФЦ, ответственному за выдачу результата предоставления услуги, для выдачи его заявителю.</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Результат административной процедуры фиксируется системе электронного документооборота с пометкой «исполнено» специалистом Органа, ответственным за выдачу результата.</w:t>
      </w:r>
    </w:p>
    <w:p w:rsidR="003F064C" w:rsidRPr="00AA6137" w:rsidRDefault="003F064C" w:rsidP="003F064C">
      <w:pPr>
        <w:ind w:firstLine="567"/>
        <w:contextualSpacing/>
        <w:jc w:val="both"/>
        <w:rPr>
          <w:rFonts w:ascii="Times New Roman" w:hAnsi="Times New Roman" w:cs="Times New Roman"/>
          <w:sz w:val="28"/>
          <w:szCs w:val="28"/>
        </w:rPr>
      </w:pPr>
    </w:p>
    <w:p w:rsidR="003F064C" w:rsidRPr="00AA6137" w:rsidRDefault="003F064C" w:rsidP="004024AF">
      <w:pPr>
        <w:ind w:firstLine="567"/>
        <w:contextualSpacing/>
        <w:jc w:val="center"/>
        <w:rPr>
          <w:rFonts w:ascii="Times New Roman" w:hAnsi="Times New Roman" w:cs="Times New Roman"/>
          <w:b/>
          <w:sz w:val="28"/>
          <w:szCs w:val="28"/>
        </w:rPr>
      </w:pPr>
      <w:r w:rsidRPr="00AA6137">
        <w:rPr>
          <w:rFonts w:ascii="Times New Roman" w:hAnsi="Times New Roman" w:cs="Times New Roman"/>
          <w:b/>
          <w:sz w:val="28"/>
          <w:szCs w:val="28"/>
        </w:rPr>
        <w:t>Уведомление заявителя о принятом решении, выдача заявителю результата предоставления муниципальной услуги</w:t>
      </w:r>
    </w:p>
    <w:p w:rsidR="003F064C" w:rsidRPr="00AA6137" w:rsidRDefault="003F064C" w:rsidP="003F064C">
      <w:pPr>
        <w:ind w:firstLine="567"/>
        <w:contextualSpacing/>
        <w:jc w:val="both"/>
        <w:rPr>
          <w:rFonts w:ascii="Times New Roman" w:hAnsi="Times New Roman" w:cs="Times New Roman"/>
          <w:sz w:val="28"/>
          <w:szCs w:val="28"/>
        </w:rPr>
      </w:pPr>
    </w:p>
    <w:p w:rsidR="003F064C" w:rsidRPr="00AA6137" w:rsidRDefault="004024AF"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3.13</w:t>
      </w:r>
      <w:r w:rsidR="003F064C" w:rsidRPr="00AA6137">
        <w:rPr>
          <w:rFonts w:ascii="Times New Roman" w:hAnsi="Times New Roman" w:cs="Times New Roman"/>
          <w:sz w:val="28"/>
          <w:szCs w:val="28"/>
        </w:rPr>
        <w:t xml:space="preserve">. Основанием для начала исполнения административной процедуры является поступление сотруднику Органа, МФЦ, ответственному за выдачу результата предоставления услуги, решения о предоставлении муниципальной услуги или решения об отказе в предоставлении муниципальной услуги, (далее - Решение). </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Административная процедура исполняется сотрудником Органа, МФЦ, ответственным за выдачу Решения.</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При поступлении Решения сотрудник Органа,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lastRenderedPageBreak/>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Если заявитель обратился за предоставлением услуги через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Единый портал государственных и муниципальных услуг (функций).</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электронное сообщение на указанный заявителем адрес электронной почты.</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В случае личного обращения заявителя выдачу Решения осуществляет сотрудник Органа, МФЦ, ответственный за выдачу Решения, под роспись заявителя, которая проставляется в журнале регистрации, при предъявлении им </w:t>
      </w:r>
      <w:r w:rsidR="008D10DE" w:rsidRPr="00AA6137">
        <w:rPr>
          <w:rFonts w:ascii="Times New Roman" w:hAnsi="Times New Roman" w:cs="Times New Roman"/>
          <w:sz w:val="28"/>
          <w:szCs w:val="28"/>
        </w:rPr>
        <w:t>документа,</w:t>
      </w:r>
      <w:r w:rsidRPr="00AA6137">
        <w:rPr>
          <w:rFonts w:ascii="Times New Roman" w:hAnsi="Times New Roman" w:cs="Times New Roman"/>
          <w:sz w:val="28"/>
          <w:szCs w:val="28"/>
        </w:rPr>
        <w:t xml:space="preserve"> удостоверяющего личность, а при обращении представителя также документа, подтверждающего полномочия представителя.</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В случае невозможности информирования специалист Органа, МФЦ,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Максимальный срок исполнения административной процедуры составляет 3 рабочих дня со дня поступления Решения сотруднику Органа, МФЦ, ответственному за его выдачу. </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Результатом исполнения административной процедуры является уведомление заявителя о принятом Решении и (или) выдача заявителю Решения.</w:t>
      </w:r>
    </w:p>
    <w:p w:rsidR="003F064C" w:rsidRPr="00AA6137" w:rsidRDefault="003F064C"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Способом фиксации результата административной процедуры является регистрация Решения в журнале исходящей документации, включая систему электронного документооборота с пометкой «исполнено» специалистом Органа, МФЦ, ответственным за выдачу результата.</w:t>
      </w:r>
    </w:p>
    <w:p w:rsidR="003F064C" w:rsidRPr="00AA6137" w:rsidRDefault="003F064C" w:rsidP="003F064C">
      <w:pPr>
        <w:ind w:firstLine="567"/>
        <w:contextualSpacing/>
        <w:jc w:val="both"/>
        <w:rPr>
          <w:rFonts w:ascii="Times New Roman" w:hAnsi="Times New Roman" w:cs="Times New Roman"/>
          <w:sz w:val="28"/>
          <w:szCs w:val="28"/>
        </w:rPr>
      </w:pPr>
    </w:p>
    <w:p w:rsidR="003F064C" w:rsidRPr="00AA6137" w:rsidRDefault="003F064C" w:rsidP="003F064C">
      <w:pPr>
        <w:ind w:firstLine="567"/>
        <w:contextualSpacing/>
        <w:jc w:val="center"/>
        <w:rPr>
          <w:rFonts w:ascii="Times New Roman" w:hAnsi="Times New Roman" w:cs="Times New Roman"/>
          <w:b/>
          <w:sz w:val="28"/>
          <w:szCs w:val="28"/>
        </w:rPr>
      </w:pPr>
      <w:r w:rsidRPr="00AA6137">
        <w:rPr>
          <w:rFonts w:ascii="Times New Roman"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3F064C" w:rsidRPr="00AA6137" w:rsidRDefault="003F064C" w:rsidP="003F064C">
      <w:pPr>
        <w:ind w:firstLine="567"/>
        <w:contextualSpacing/>
        <w:jc w:val="center"/>
        <w:rPr>
          <w:rFonts w:ascii="Times New Roman" w:hAnsi="Times New Roman" w:cs="Times New Roman"/>
          <w:b/>
          <w:sz w:val="28"/>
          <w:szCs w:val="28"/>
        </w:rPr>
      </w:pPr>
    </w:p>
    <w:p w:rsidR="003F064C" w:rsidRPr="00AA6137" w:rsidRDefault="002A2FA3"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lastRenderedPageBreak/>
        <w:t>3.14</w:t>
      </w:r>
      <w:r w:rsidR="003F064C" w:rsidRPr="00AA6137">
        <w:rPr>
          <w:rFonts w:ascii="Times New Roman" w:hAnsi="Times New Roman" w:cs="Times New Roman"/>
          <w:sz w:val="28"/>
          <w:szCs w:val="28"/>
        </w:rPr>
        <w:t>.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3F064C" w:rsidRPr="00AA6137" w:rsidRDefault="002A2FA3"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3.15</w:t>
      </w:r>
      <w:r w:rsidR="003F064C" w:rsidRPr="00AA6137">
        <w:rPr>
          <w:rFonts w:ascii="Times New Roman" w:hAnsi="Times New Roman" w:cs="Times New Roman"/>
          <w:sz w:val="28"/>
          <w:szCs w:val="28"/>
        </w:rPr>
        <w:t>. Основания отказа в приеме заявления об исправлении опечаток и ошибок указаны в пункте 2.12 настоящего Административного регламента.</w:t>
      </w:r>
    </w:p>
    <w:p w:rsidR="003F064C" w:rsidRPr="00AA6137" w:rsidRDefault="002A2FA3"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3.16</w:t>
      </w:r>
      <w:r w:rsidR="003F064C" w:rsidRPr="00AA6137">
        <w:rPr>
          <w:rFonts w:ascii="Times New Roman" w:hAnsi="Times New Roman" w:cs="Times New Roman"/>
          <w:sz w:val="28"/>
          <w:szCs w:val="28"/>
        </w:rPr>
        <w:t>.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3F064C" w:rsidRPr="00AA6137" w:rsidRDefault="002A2FA3"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3.16</w:t>
      </w:r>
      <w:r w:rsidR="003F064C" w:rsidRPr="00AA6137">
        <w:rPr>
          <w:rFonts w:ascii="Times New Roman" w:hAnsi="Times New Roman" w:cs="Times New Roman"/>
          <w:sz w:val="28"/>
          <w:szCs w:val="28"/>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3F064C" w:rsidRPr="00AA6137" w:rsidRDefault="002A2FA3"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3.16</w:t>
      </w:r>
      <w:r w:rsidR="003F064C" w:rsidRPr="00AA6137">
        <w:rPr>
          <w:rFonts w:ascii="Times New Roman" w:hAnsi="Times New Roman" w:cs="Times New Roman"/>
          <w:sz w:val="28"/>
          <w:szCs w:val="28"/>
        </w:rPr>
        <w:t>.2. Уполномоченный орган при получении заявле</w:t>
      </w:r>
      <w:r w:rsidRPr="00AA6137">
        <w:rPr>
          <w:rFonts w:ascii="Times New Roman" w:hAnsi="Times New Roman" w:cs="Times New Roman"/>
          <w:sz w:val="28"/>
          <w:szCs w:val="28"/>
        </w:rPr>
        <w:t>ния, указанного в подпункте 3.16.1 пункта 3.16</w:t>
      </w:r>
      <w:r w:rsidR="003F064C" w:rsidRPr="00AA6137">
        <w:rPr>
          <w:rFonts w:ascii="Times New Roman" w:hAnsi="Times New Roman" w:cs="Times New Roman"/>
          <w:sz w:val="28"/>
          <w:szCs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3F064C" w:rsidRPr="00AA6137" w:rsidRDefault="002A2FA3"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3.16</w:t>
      </w:r>
      <w:r w:rsidR="003F064C" w:rsidRPr="00AA6137">
        <w:rPr>
          <w:rFonts w:ascii="Times New Roman" w:hAnsi="Times New Roman" w:cs="Times New Roman"/>
          <w:sz w:val="28"/>
          <w:szCs w:val="28"/>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3F064C" w:rsidRPr="00AA6137" w:rsidRDefault="002A2FA3" w:rsidP="003F064C">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3.16</w:t>
      </w:r>
      <w:r w:rsidR="003F064C" w:rsidRPr="00AA6137">
        <w:rPr>
          <w:rFonts w:ascii="Times New Roman" w:hAnsi="Times New Roman" w:cs="Times New Roman"/>
          <w:sz w:val="28"/>
          <w:szCs w:val="28"/>
        </w:rPr>
        <w:t xml:space="preserve">.4. Срок устранения опечаток и ошибок не должен превышать </w:t>
      </w:r>
      <w:r w:rsidR="0079163A" w:rsidRPr="00AA6137">
        <w:rPr>
          <w:rFonts w:ascii="Times New Roman" w:hAnsi="Times New Roman" w:cs="Times New Roman"/>
          <w:sz w:val="28"/>
          <w:szCs w:val="28"/>
        </w:rPr>
        <w:t>5</w:t>
      </w:r>
      <w:r w:rsidR="003F064C" w:rsidRPr="00AA6137">
        <w:rPr>
          <w:rFonts w:ascii="Times New Roman" w:hAnsi="Times New Roman" w:cs="Times New Roman"/>
          <w:sz w:val="28"/>
          <w:szCs w:val="28"/>
        </w:rPr>
        <w:t xml:space="preserve"> (</w:t>
      </w:r>
      <w:r w:rsidR="0079163A" w:rsidRPr="00AA6137">
        <w:rPr>
          <w:rFonts w:ascii="Times New Roman" w:hAnsi="Times New Roman" w:cs="Times New Roman"/>
          <w:sz w:val="28"/>
          <w:szCs w:val="28"/>
        </w:rPr>
        <w:t>пяти</w:t>
      </w:r>
      <w:r w:rsidR="003F064C" w:rsidRPr="00AA6137">
        <w:rPr>
          <w:rFonts w:ascii="Times New Roman" w:hAnsi="Times New Roman" w:cs="Times New Roman"/>
          <w:sz w:val="28"/>
          <w:szCs w:val="28"/>
        </w:rPr>
        <w:t>) рабочих дней с даты регистрации заявле</w:t>
      </w:r>
      <w:r w:rsidRPr="00AA6137">
        <w:rPr>
          <w:rFonts w:ascii="Times New Roman" w:hAnsi="Times New Roman" w:cs="Times New Roman"/>
          <w:sz w:val="28"/>
          <w:szCs w:val="28"/>
        </w:rPr>
        <w:t>ния, указанного в подпункте 3.16.1 пункта 3.16</w:t>
      </w:r>
      <w:r w:rsidR="003F064C" w:rsidRPr="00AA6137">
        <w:rPr>
          <w:rFonts w:ascii="Times New Roman" w:hAnsi="Times New Roman" w:cs="Times New Roman"/>
          <w:sz w:val="28"/>
          <w:szCs w:val="28"/>
        </w:rPr>
        <w:t xml:space="preserve"> настоящего подраздела.</w:t>
      </w:r>
    </w:p>
    <w:p w:rsidR="00C90DA6" w:rsidRPr="007D7967" w:rsidRDefault="00C90DA6" w:rsidP="00C90DA6">
      <w:pPr>
        <w:pStyle w:val="a4"/>
        <w:tabs>
          <w:tab w:val="left" w:pos="1134"/>
        </w:tabs>
        <w:autoSpaceDE w:val="0"/>
        <w:autoSpaceDN w:val="0"/>
        <w:adjustRightInd w:val="0"/>
        <w:spacing w:after="0" w:line="240" w:lineRule="auto"/>
        <w:ind w:left="0" w:firstLine="567"/>
        <w:jc w:val="both"/>
        <w:rPr>
          <w:rFonts w:ascii="Times New Roman" w:hAnsi="Times New Roman" w:cs="Times New Roman"/>
          <w:bCs/>
          <w:sz w:val="28"/>
          <w:szCs w:val="28"/>
        </w:rPr>
      </w:pPr>
      <w:r w:rsidRPr="00C0013B">
        <w:rPr>
          <w:rFonts w:ascii="Times New Roman" w:hAnsi="Times New Roman" w:cs="Times New Roman"/>
          <w:bCs/>
          <w:sz w:val="28"/>
          <w:szCs w:val="28"/>
        </w:rPr>
        <w:t>3.1</w:t>
      </w:r>
      <w:r>
        <w:rPr>
          <w:rFonts w:ascii="Times New Roman" w:hAnsi="Times New Roman" w:cs="Times New Roman"/>
          <w:bCs/>
          <w:sz w:val="28"/>
          <w:szCs w:val="28"/>
        </w:rPr>
        <w:t>7</w:t>
      </w:r>
      <w:r w:rsidRPr="00C0013B">
        <w:rPr>
          <w:rFonts w:ascii="Times New Roman" w:hAnsi="Times New Roman" w:cs="Times New Roman"/>
          <w:bCs/>
          <w:sz w:val="28"/>
          <w:szCs w:val="28"/>
        </w:rPr>
        <w:t>.</w:t>
      </w:r>
      <w:bookmarkStart w:id="0" w:name="Par5"/>
      <w:bookmarkEnd w:id="0"/>
      <w:r>
        <w:rPr>
          <w:rFonts w:ascii="Times New Roman" w:hAnsi="Times New Roman" w:cs="Times New Roman"/>
          <w:bCs/>
          <w:sz w:val="28"/>
          <w:szCs w:val="28"/>
        </w:rPr>
        <w:t xml:space="preserve"> </w:t>
      </w:r>
      <w:r w:rsidRPr="00C0013B">
        <w:rPr>
          <w:rFonts w:ascii="Times New Roman" w:hAnsi="Times New Roman" w:cs="Times New Roman"/>
          <w:bCs/>
          <w:sz w:val="28"/>
          <w:szCs w:val="28"/>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C90DA6" w:rsidRDefault="00C90DA6" w:rsidP="00C90DA6">
      <w:pPr>
        <w:pStyle w:val="a4"/>
        <w:tabs>
          <w:tab w:val="left" w:pos="1134"/>
        </w:tabs>
        <w:autoSpaceDE w:val="0"/>
        <w:autoSpaceDN w:val="0"/>
        <w:adjustRightInd w:val="0"/>
        <w:spacing w:after="0" w:line="240" w:lineRule="auto"/>
        <w:ind w:left="0" w:firstLine="567"/>
        <w:jc w:val="both"/>
        <w:rPr>
          <w:rFonts w:ascii="Times New Roman" w:hAnsi="Times New Roman" w:cs="Times New Roman"/>
          <w:bCs/>
          <w:sz w:val="28"/>
          <w:szCs w:val="28"/>
        </w:rPr>
      </w:pPr>
      <w:r w:rsidRPr="00C0013B">
        <w:rPr>
          <w:rFonts w:ascii="Times New Roman" w:hAnsi="Times New Roman" w:cs="Times New Roman"/>
          <w:bCs/>
          <w:sz w:val="28"/>
          <w:szCs w:val="28"/>
        </w:rPr>
        <w:t>Основанием для начала процедуры по выдаче дубликата документа, выданного по результатам предоставления муниципальной услуги, является поступление заявления о выдаче дубликата документа, выданного по результатам предоставления муниципальной услуги (далее - заявление о выдаче дубликата).</w:t>
      </w:r>
    </w:p>
    <w:p w:rsidR="00C90DA6" w:rsidRDefault="00C90DA6" w:rsidP="00C90DA6">
      <w:pPr>
        <w:pStyle w:val="a4"/>
        <w:tabs>
          <w:tab w:val="left" w:pos="1134"/>
        </w:tabs>
        <w:autoSpaceDE w:val="0"/>
        <w:autoSpaceDN w:val="0"/>
        <w:adjustRightInd w:val="0"/>
        <w:spacing w:after="0" w:line="240" w:lineRule="auto"/>
        <w:ind w:left="0" w:firstLine="567"/>
        <w:jc w:val="both"/>
        <w:rPr>
          <w:rFonts w:ascii="Times New Roman" w:hAnsi="Times New Roman" w:cs="Times New Roman"/>
          <w:bCs/>
          <w:sz w:val="28"/>
          <w:szCs w:val="28"/>
        </w:rPr>
      </w:pPr>
      <w:r w:rsidRPr="00C0013B">
        <w:rPr>
          <w:rFonts w:ascii="Times New Roman" w:hAnsi="Times New Roman" w:cs="Times New Roman"/>
          <w:bCs/>
          <w:sz w:val="28"/>
          <w:szCs w:val="28"/>
        </w:rPr>
        <w:t>Заявителем на выдачу дубликата документа, выданного по результатам предоставления муниципальной услуги, является лицо, в отношении которого ранее был выдан данный результат предоставления муниципальной услуги.</w:t>
      </w:r>
    </w:p>
    <w:p w:rsidR="00C90DA6" w:rsidRDefault="00C90DA6" w:rsidP="00C90DA6">
      <w:pPr>
        <w:pStyle w:val="a4"/>
        <w:tabs>
          <w:tab w:val="left" w:pos="1134"/>
        </w:tabs>
        <w:autoSpaceDE w:val="0"/>
        <w:autoSpaceDN w:val="0"/>
        <w:adjustRightInd w:val="0"/>
        <w:spacing w:after="0" w:line="240" w:lineRule="auto"/>
        <w:ind w:left="0" w:firstLine="567"/>
        <w:jc w:val="both"/>
        <w:rPr>
          <w:rFonts w:ascii="Times New Roman" w:hAnsi="Times New Roman" w:cs="Times New Roman"/>
          <w:bCs/>
          <w:sz w:val="28"/>
          <w:szCs w:val="28"/>
        </w:rPr>
      </w:pPr>
      <w:r w:rsidRPr="00C0013B">
        <w:rPr>
          <w:rFonts w:ascii="Times New Roman" w:hAnsi="Times New Roman" w:cs="Times New Roman"/>
          <w:bCs/>
          <w:sz w:val="28"/>
          <w:szCs w:val="28"/>
        </w:rPr>
        <w:t>От имени заявителя для получения дубликата документа, выданного по результатам предоставления муниципальной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C90DA6" w:rsidRPr="00C0013B" w:rsidRDefault="00C90DA6" w:rsidP="00C90DA6">
      <w:pPr>
        <w:pStyle w:val="a4"/>
        <w:tabs>
          <w:tab w:val="left" w:pos="1134"/>
        </w:tabs>
        <w:autoSpaceDE w:val="0"/>
        <w:autoSpaceDN w:val="0"/>
        <w:adjustRightInd w:val="0"/>
        <w:spacing w:after="0" w:line="240" w:lineRule="auto"/>
        <w:ind w:left="0" w:firstLine="567"/>
        <w:jc w:val="both"/>
        <w:rPr>
          <w:rFonts w:ascii="Times New Roman" w:hAnsi="Times New Roman" w:cs="Times New Roman"/>
          <w:bCs/>
          <w:sz w:val="28"/>
          <w:szCs w:val="28"/>
        </w:rPr>
      </w:pPr>
      <w:r w:rsidRPr="00C0013B">
        <w:rPr>
          <w:rFonts w:ascii="Times New Roman" w:hAnsi="Times New Roman" w:cs="Times New Roman"/>
          <w:bCs/>
          <w:sz w:val="28"/>
          <w:szCs w:val="28"/>
        </w:rPr>
        <w:t>Заявление о выдаче дубликата должно содержать следующие сведения:</w:t>
      </w:r>
    </w:p>
    <w:p w:rsidR="00C90DA6" w:rsidRPr="00C0013B" w:rsidRDefault="00C90DA6" w:rsidP="00C90DA6">
      <w:pPr>
        <w:autoSpaceDE w:val="0"/>
        <w:autoSpaceDN w:val="0"/>
        <w:adjustRightInd w:val="0"/>
        <w:spacing w:before="280" w:after="0" w:line="240" w:lineRule="auto"/>
        <w:ind w:firstLine="567"/>
        <w:contextualSpacing/>
        <w:jc w:val="both"/>
        <w:rPr>
          <w:rFonts w:ascii="Times New Roman" w:hAnsi="Times New Roman" w:cs="Times New Roman"/>
          <w:bCs/>
          <w:sz w:val="28"/>
          <w:szCs w:val="28"/>
        </w:rPr>
      </w:pPr>
      <w:r w:rsidRPr="00C0013B">
        <w:rPr>
          <w:rFonts w:ascii="Times New Roman" w:hAnsi="Times New Roman" w:cs="Times New Roman"/>
          <w:bCs/>
          <w:sz w:val="28"/>
          <w:szCs w:val="28"/>
        </w:rPr>
        <w:t>- ФИО заявителя (представителя заявителя) ранее предоставленной муниципальной услуги;</w:t>
      </w:r>
    </w:p>
    <w:p w:rsidR="00C90DA6" w:rsidRPr="00C0013B" w:rsidRDefault="00C90DA6" w:rsidP="00C90DA6">
      <w:pPr>
        <w:autoSpaceDE w:val="0"/>
        <w:autoSpaceDN w:val="0"/>
        <w:adjustRightInd w:val="0"/>
        <w:spacing w:before="280" w:after="0" w:line="240" w:lineRule="auto"/>
        <w:ind w:firstLine="567"/>
        <w:contextualSpacing/>
        <w:jc w:val="both"/>
        <w:rPr>
          <w:rFonts w:ascii="Times New Roman" w:hAnsi="Times New Roman" w:cs="Times New Roman"/>
          <w:bCs/>
          <w:sz w:val="28"/>
          <w:szCs w:val="28"/>
        </w:rPr>
      </w:pPr>
      <w:r w:rsidRPr="00C0013B">
        <w:rPr>
          <w:rFonts w:ascii="Times New Roman" w:hAnsi="Times New Roman" w:cs="Times New Roman"/>
          <w:bCs/>
          <w:sz w:val="28"/>
          <w:szCs w:val="28"/>
        </w:rPr>
        <w:lastRenderedPageBreak/>
        <w:t>- информацию, позволяющую идентифицировать ранее выданный результат предоставления муниципальной услуги.</w:t>
      </w:r>
    </w:p>
    <w:p w:rsidR="00C90DA6" w:rsidRPr="00C0013B" w:rsidRDefault="00C90DA6" w:rsidP="00C90DA6">
      <w:pPr>
        <w:ind w:firstLine="567"/>
        <w:contextualSpacing/>
        <w:jc w:val="both"/>
        <w:rPr>
          <w:rFonts w:ascii="Times New Roman" w:hAnsi="Times New Roman" w:cs="Times New Roman"/>
          <w:sz w:val="28"/>
          <w:szCs w:val="28"/>
        </w:rPr>
      </w:pPr>
      <w:r w:rsidRPr="00C0013B">
        <w:rPr>
          <w:rFonts w:ascii="Times New Roman" w:hAnsi="Times New Roman" w:cs="Times New Roman"/>
          <w:bCs/>
          <w:sz w:val="28"/>
          <w:szCs w:val="28"/>
        </w:rPr>
        <w:t xml:space="preserve">Заявление о выдаче дубликата представляется способами, указанными в </w:t>
      </w:r>
      <w:hyperlink r:id="rId18" w:history="1">
        <w:r w:rsidRPr="00C0013B">
          <w:rPr>
            <w:rFonts w:ascii="Times New Roman" w:hAnsi="Times New Roman" w:cs="Times New Roman"/>
            <w:bCs/>
            <w:color w:val="0000FF"/>
            <w:sz w:val="28"/>
            <w:szCs w:val="28"/>
          </w:rPr>
          <w:t>пункте 2.</w:t>
        </w:r>
      </w:hyperlink>
      <w:r>
        <w:rPr>
          <w:rFonts w:ascii="Times New Roman" w:hAnsi="Times New Roman" w:cs="Times New Roman"/>
          <w:bCs/>
          <w:color w:val="0000FF"/>
          <w:sz w:val="28"/>
          <w:szCs w:val="28"/>
        </w:rPr>
        <w:t>9</w:t>
      </w:r>
      <w:r w:rsidRPr="00C0013B">
        <w:rPr>
          <w:rFonts w:ascii="Times New Roman" w:hAnsi="Times New Roman" w:cs="Times New Roman"/>
          <w:bCs/>
          <w:sz w:val="28"/>
          <w:szCs w:val="28"/>
        </w:rPr>
        <w:t xml:space="preserve"> настоящего административного регламента, за исключением положений, касающихся возможности представлять документы в электронном </w:t>
      </w:r>
      <w:r w:rsidRPr="00C0013B">
        <w:rPr>
          <w:rFonts w:ascii="Times New Roman" w:hAnsi="Times New Roman" w:cs="Times New Roman"/>
          <w:sz w:val="28"/>
          <w:szCs w:val="28"/>
        </w:rPr>
        <w:t>форме путем заполнения формы запроса через личный кабинет на ЕПГУ.</w:t>
      </w:r>
    </w:p>
    <w:p w:rsidR="00C90DA6" w:rsidRPr="00C0013B" w:rsidRDefault="00C90DA6" w:rsidP="00C90DA6">
      <w:pPr>
        <w:autoSpaceDE w:val="0"/>
        <w:autoSpaceDN w:val="0"/>
        <w:adjustRightInd w:val="0"/>
        <w:spacing w:before="280" w:after="0" w:line="240" w:lineRule="auto"/>
        <w:ind w:firstLine="567"/>
        <w:contextualSpacing/>
        <w:jc w:val="both"/>
        <w:rPr>
          <w:rFonts w:ascii="Times New Roman" w:hAnsi="Times New Roman" w:cs="Times New Roman"/>
          <w:bCs/>
          <w:sz w:val="28"/>
          <w:szCs w:val="28"/>
        </w:rPr>
      </w:pPr>
      <w:r w:rsidRPr="00C0013B">
        <w:rPr>
          <w:rFonts w:ascii="Times New Roman" w:hAnsi="Times New Roman" w:cs="Times New Roman"/>
          <w:bCs/>
          <w:sz w:val="28"/>
          <w:szCs w:val="28"/>
        </w:rPr>
        <w:t xml:space="preserve">Прием и регистрация заявления о выдаче дубликата осуществляется в порядке, предусмотренном </w:t>
      </w:r>
      <w:hyperlink r:id="rId19" w:history="1">
        <w:r w:rsidRPr="00C0013B">
          <w:rPr>
            <w:rFonts w:ascii="Times New Roman" w:hAnsi="Times New Roman" w:cs="Times New Roman"/>
            <w:bCs/>
            <w:color w:val="0000FF"/>
            <w:sz w:val="28"/>
            <w:szCs w:val="28"/>
          </w:rPr>
          <w:t>пунктом 3.</w:t>
        </w:r>
        <w:r>
          <w:rPr>
            <w:rFonts w:ascii="Times New Roman" w:hAnsi="Times New Roman" w:cs="Times New Roman"/>
            <w:bCs/>
            <w:color w:val="0000FF"/>
            <w:sz w:val="28"/>
            <w:szCs w:val="28"/>
          </w:rPr>
          <w:t>10</w:t>
        </w:r>
      </w:hyperlink>
      <w:r w:rsidRPr="00C0013B">
        <w:rPr>
          <w:rFonts w:ascii="Times New Roman" w:hAnsi="Times New Roman" w:cs="Times New Roman"/>
          <w:bCs/>
          <w:sz w:val="28"/>
          <w:szCs w:val="28"/>
        </w:rPr>
        <w:t xml:space="preserve"> настоящего административного регламента, за исключением положений, касающихся возможности представлять документы в электронном виде.</w:t>
      </w:r>
    </w:p>
    <w:p w:rsidR="00C90DA6" w:rsidRPr="00C0013B" w:rsidRDefault="00C90DA6" w:rsidP="00C90DA6">
      <w:pPr>
        <w:autoSpaceDE w:val="0"/>
        <w:autoSpaceDN w:val="0"/>
        <w:adjustRightInd w:val="0"/>
        <w:spacing w:before="280" w:after="0" w:line="240" w:lineRule="auto"/>
        <w:ind w:firstLine="567"/>
        <w:contextualSpacing/>
        <w:jc w:val="both"/>
        <w:rPr>
          <w:rFonts w:ascii="Times New Roman" w:hAnsi="Times New Roman" w:cs="Times New Roman"/>
          <w:bCs/>
          <w:sz w:val="28"/>
          <w:szCs w:val="28"/>
        </w:rPr>
      </w:pPr>
      <w:r w:rsidRPr="00C0013B">
        <w:rPr>
          <w:rFonts w:ascii="Times New Roman" w:hAnsi="Times New Roman" w:cs="Times New Roman"/>
          <w:bCs/>
          <w:sz w:val="28"/>
          <w:szCs w:val="28"/>
        </w:rPr>
        <w:t>Специалист, ответственный за подготовку результата предоставления муниципальной услуги, по результатам рассмотрения заявления о выдаче дубликата, принимает решение о выдаче дубликата документа, выданного по результатам предоставления муниципальной услуги или отказе в выдаче дубликата документа, выданного по результатам предоставления муниципальной услуги.</w:t>
      </w:r>
    </w:p>
    <w:p w:rsidR="00C90DA6" w:rsidRPr="00C0013B" w:rsidRDefault="00C90DA6" w:rsidP="00C90DA6">
      <w:pPr>
        <w:autoSpaceDE w:val="0"/>
        <w:autoSpaceDN w:val="0"/>
        <w:adjustRightInd w:val="0"/>
        <w:spacing w:before="280" w:after="0" w:line="240" w:lineRule="auto"/>
        <w:ind w:firstLine="567"/>
        <w:contextualSpacing/>
        <w:jc w:val="both"/>
        <w:rPr>
          <w:rFonts w:ascii="Times New Roman" w:hAnsi="Times New Roman" w:cs="Times New Roman"/>
          <w:bCs/>
          <w:sz w:val="28"/>
          <w:szCs w:val="28"/>
        </w:rPr>
      </w:pPr>
      <w:r w:rsidRPr="00C0013B">
        <w:rPr>
          <w:rFonts w:ascii="Times New Roman" w:hAnsi="Times New Roman" w:cs="Times New Roman"/>
          <w:bCs/>
          <w:sz w:val="28"/>
          <w:szCs w:val="28"/>
        </w:rPr>
        <w:t>Основанием для отказа в выдаче дубликата документа, выданного по результатам предоставления муниципальной услуги, является:</w:t>
      </w:r>
    </w:p>
    <w:p w:rsidR="00C90DA6" w:rsidRPr="00C0013B" w:rsidRDefault="00C90DA6" w:rsidP="00C90DA6">
      <w:pPr>
        <w:autoSpaceDE w:val="0"/>
        <w:autoSpaceDN w:val="0"/>
        <w:adjustRightInd w:val="0"/>
        <w:spacing w:before="280" w:after="0" w:line="240" w:lineRule="auto"/>
        <w:ind w:firstLine="567"/>
        <w:contextualSpacing/>
        <w:jc w:val="both"/>
        <w:rPr>
          <w:rFonts w:ascii="Times New Roman" w:hAnsi="Times New Roman" w:cs="Times New Roman"/>
          <w:bCs/>
          <w:sz w:val="28"/>
          <w:szCs w:val="28"/>
        </w:rPr>
      </w:pPr>
      <w:r w:rsidRPr="00C0013B">
        <w:rPr>
          <w:rFonts w:ascii="Times New Roman" w:hAnsi="Times New Roman" w:cs="Times New Roman"/>
          <w:bCs/>
          <w:sz w:val="28"/>
          <w:szCs w:val="28"/>
        </w:rPr>
        <w:t>- отсутствие в заявлении о выдаче дубликата документа, выданного по результатам предоставления муниципальной услуги, информации, позволяющей идентифицировать ранее выданный документ;</w:t>
      </w:r>
    </w:p>
    <w:p w:rsidR="00C90DA6" w:rsidRPr="00C0013B" w:rsidRDefault="00C90DA6" w:rsidP="00C90DA6">
      <w:pPr>
        <w:autoSpaceDE w:val="0"/>
        <w:autoSpaceDN w:val="0"/>
        <w:adjustRightInd w:val="0"/>
        <w:spacing w:before="280" w:after="0" w:line="240" w:lineRule="auto"/>
        <w:ind w:firstLine="567"/>
        <w:contextualSpacing/>
        <w:jc w:val="both"/>
        <w:rPr>
          <w:rFonts w:ascii="Times New Roman" w:hAnsi="Times New Roman" w:cs="Times New Roman"/>
          <w:bCs/>
          <w:sz w:val="28"/>
          <w:szCs w:val="28"/>
        </w:rPr>
      </w:pPr>
      <w:r w:rsidRPr="00C0013B">
        <w:rPr>
          <w:rFonts w:ascii="Times New Roman" w:hAnsi="Times New Roman" w:cs="Times New Roman"/>
          <w:bCs/>
          <w:sz w:val="28"/>
          <w:szCs w:val="28"/>
        </w:rPr>
        <w:t>- представление заявления о выдаче дубликата документа, выданного по результатам предоставления муниципальной услуги, не уполномоченным лицом.</w:t>
      </w:r>
    </w:p>
    <w:p w:rsidR="00C90DA6" w:rsidRPr="00C0013B" w:rsidRDefault="00C90DA6" w:rsidP="00C90DA6">
      <w:pPr>
        <w:autoSpaceDE w:val="0"/>
        <w:autoSpaceDN w:val="0"/>
        <w:adjustRightInd w:val="0"/>
        <w:spacing w:before="280" w:after="0" w:line="240" w:lineRule="auto"/>
        <w:ind w:firstLine="567"/>
        <w:contextualSpacing/>
        <w:jc w:val="both"/>
        <w:rPr>
          <w:rFonts w:ascii="Times New Roman" w:hAnsi="Times New Roman" w:cs="Times New Roman"/>
          <w:bCs/>
          <w:sz w:val="28"/>
          <w:szCs w:val="28"/>
        </w:rPr>
      </w:pPr>
      <w:r w:rsidRPr="00C0013B">
        <w:rPr>
          <w:rFonts w:ascii="Times New Roman" w:hAnsi="Times New Roman" w:cs="Times New Roman"/>
          <w:bCs/>
          <w:sz w:val="28"/>
          <w:szCs w:val="28"/>
        </w:rPr>
        <w:t>Критерием принятия решения о выдаче дубликата документа, выданного по результатам предоставления муниципальной услуги, является отсутствие оснований для отказа в выдаче дубликата документа, выданного по результатам предоставления муниципальной услуги.</w:t>
      </w:r>
    </w:p>
    <w:p w:rsidR="00C90DA6" w:rsidRPr="00C0013B" w:rsidRDefault="00C90DA6" w:rsidP="00C90DA6">
      <w:pPr>
        <w:autoSpaceDE w:val="0"/>
        <w:autoSpaceDN w:val="0"/>
        <w:adjustRightInd w:val="0"/>
        <w:spacing w:before="280" w:after="0" w:line="240" w:lineRule="auto"/>
        <w:ind w:firstLine="567"/>
        <w:contextualSpacing/>
        <w:jc w:val="both"/>
        <w:rPr>
          <w:rFonts w:ascii="Times New Roman" w:hAnsi="Times New Roman" w:cs="Times New Roman"/>
          <w:bCs/>
          <w:sz w:val="28"/>
          <w:szCs w:val="28"/>
        </w:rPr>
      </w:pPr>
      <w:r w:rsidRPr="00C0013B">
        <w:rPr>
          <w:rFonts w:ascii="Times New Roman" w:hAnsi="Times New Roman" w:cs="Times New Roman"/>
          <w:bCs/>
          <w:sz w:val="28"/>
          <w:szCs w:val="28"/>
        </w:rPr>
        <w:t xml:space="preserve">Принятие решения, подготовка дубликата документа, выданного по результатам предоставления муниципальной услуги, или отказа в выдаче дубликата документа, выданного по результатам предоставления муниципальной услуги, и его передача специалисту, ответственному за выдачу результата предоставления муниципальной услуги, осуществляется специалистом, ответственным за подготовку результата предоставления муниципальной услуги, в течение срока административной процедуры, указанной в </w:t>
      </w:r>
      <w:hyperlink r:id="rId20" w:history="1">
        <w:r w:rsidRPr="00C0013B">
          <w:rPr>
            <w:rFonts w:ascii="Times New Roman" w:hAnsi="Times New Roman" w:cs="Times New Roman"/>
            <w:bCs/>
            <w:color w:val="0000FF"/>
            <w:sz w:val="28"/>
            <w:szCs w:val="28"/>
          </w:rPr>
          <w:t>пункте 3.</w:t>
        </w:r>
        <w:r>
          <w:rPr>
            <w:rFonts w:ascii="Times New Roman" w:hAnsi="Times New Roman" w:cs="Times New Roman"/>
            <w:bCs/>
            <w:color w:val="0000FF"/>
            <w:sz w:val="28"/>
            <w:szCs w:val="28"/>
          </w:rPr>
          <w:t>12</w:t>
        </w:r>
      </w:hyperlink>
      <w:r w:rsidRPr="00C0013B">
        <w:rPr>
          <w:rFonts w:ascii="Times New Roman" w:hAnsi="Times New Roman" w:cs="Times New Roman"/>
          <w:bCs/>
          <w:sz w:val="28"/>
          <w:szCs w:val="28"/>
        </w:rPr>
        <w:t xml:space="preserve"> настоящего административного регламента.</w:t>
      </w:r>
    </w:p>
    <w:p w:rsidR="00C90DA6" w:rsidRPr="00C0013B" w:rsidRDefault="00C90DA6" w:rsidP="00C90DA6">
      <w:pPr>
        <w:autoSpaceDE w:val="0"/>
        <w:autoSpaceDN w:val="0"/>
        <w:adjustRightInd w:val="0"/>
        <w:spacing w:before="280" w:after="0" w:line="240" w:lineRule="auto"/>
        <w:ind w:firstLine="567"/>
        <w:contextualSpacing/>
        <w:jc w:val="both"/>
        <w:rPr>
          <w:rFonts w:ascii="Times New Roman" w:hAnsi="Times New Roman" w:cs="Times New Roman"/>
          <w:bCs/>
          <w:sz w:val="28"/>
          <w:szCs w:val="28"/>
        </w:rPr>
      </w:pPr>
      <w:r w:rsidRPr="00C0013B">
        <w:rPr>
          <w:rFonts w:ascii="Times New Roman" w:hAnsi="Times New Roman" w:cs="Times New Roman"/>
          <w:bCs/>
          <w:sz w:val="28"/>
          <w:szCs w:val="28"/>
        </w:rPr>
        <w:t>При подготовке дубликата документа, выданного по результатам предоставления муниципальной услуги, не допускается:</w:t>
      </w:r>
    </w:p>
    <w:p w:rsidR="00C90DA6" w:rsidRPr="00C0013B" w:rsidRDefault="00C90DA6" w:rsidP="00C90DA6">
      <w:pPr>
        <w:autoSpaceDE w:val="0"/>
        <w:autoSpaceDN w:val="0"/>
        <w:adjustRightInd w:val="0"/>
        <w:spacing w:before="280" w:after="0" w:line="240" w:lineRule="auto"/>
        <w:ind w:firstLine="567"/>
        <w:contextualSpacing/>
        <w:jc w:val="both"/>
        <w:rPr>
          <w:rFonts w:ascii="Times New Roman" w:hAnsi="Times New Roman" w:cs="Times New Roman"/>
          <w:bCs/>
          <w:sz w:val="28"/>
          <w:szCs w:val="28"/>
        </w:rPr>
      </w:pPr>
      <w:r w:rsidRPr="00C0013B">
        <w:rPr>
          <w:rFonts w:ascii="Times New Roman" w:hAnsi="Times New Roman" w:cs="Times New Roman"/>
          <w:bCs/>
          <w:sz w:val="28"/>
          <w:szCs w:val="28"/>
        </w:rPr>
        <w:t>- изменение содержания документов, являющихся результатом предоставления муниципальной услуги;</w:t>
      </w:r>
    </w:p>
    <w:p w:rsidR="00C90DA6" w:rsidRPr="00C0013B" w:rsidRDefault="00C90DA6" w:rsidP="00C90DA6">
      <w:pPr>
        <w:autoSpaceDE w:val="0"/>
        <w:autoSpaceDN w:val="0"/>
        <w:adjustRightInd w:val="0"/>
        <w:spacing w:before="280" w:after="0" w:line="240" w:lineRule="auto"/>
        <w:ind w:firstLine="567"/>
        <w:contextualSpacing/>
        <w:jc w:val="both"/>
        <w:rPr>
          <w:rFonts w:ascii="Times New Roman" w:hAnsi="Times New Roman" w:cs="Times New Roman"/>
          <w:bCs/>
          <w:sz w:val="28"/>
          <w:szCs w:val="28"/>
        </w:rPr>
      </w:pPr>
      <w:r w:rsidRPr="00C0013B">
        <w:rPr>
          <w:rFonts w:ascii="Times New Roman" w:hAnsi="Times New Roman" w:cs="Times New Roman"/>
          <w:bCs/>
          <w:sz w:val="28"/>
          <w:szCs w:val="28"/>
        </w:rPr>
        <w:t>- внесение новой информации, сведений из вновь полученных документов, которые не были представлены при подаче заявления (запроса) о предоставлении муниципальной услуги.</w:t>
      </w:r>
    </w:p>
    <w:p w:rsidR="00C90DA6" w:rsidRPr="00C0013B" w:rsidRDefault="00C90DA6" w:rsidP="00C90DA6">
      <w:pPr>
        <w:autoSpaceDE w:val="0"/>
        <w:autoSpaceDN w:val="0"/>
        <w:adjustRightInd w:val="0"/>
        <w:spacing w:before="280" w:after="0" w:line="240" w:lineRule="auto"/>
        <w:ind w:firstLine="567"/>
        <w:contextualSpacing/>
        <w:jc w:val="both"/>
        <w:rPr>
          <w:rFonts w:ascii="Times New Roman" w:hAnsi="Times New Roman" w:cs="Times New Roman"/>
          <w:bCs/>
          <w:sz w:val="28"/>
          <w:szCs w:val="28"/>
        </w:rPr>
      </w:pPr>
      <w:r w:rsidRPr="00C0013B">
        <w:rPr>
          <w:rFonts w:ascii="Times New Roman" w:hAnsi="Times New Roman" w:cs="Times New Roman"/>
          <w:bCs/>
          <w:sz w:val="28"/>
          <w:szCs w:val="28"/>
        </w:rPr>
        <w:lastRenderedPageBreak/>
        <w:t xml:space="preserve">Выдача заявителю дубликата документа, выданного по результатам предоставления муниципальной услуги, или отказа в выдаче дубликата документа, выданного по результатам предоставления муниципальной услуги, производится в порядке, установленном </w:t>
      </w:r>
      <w:hyperlink r:id="rId21" w:history="1">
        <w:r w:rsidRPr="00C0013B">
          <w:rPr>
            <w:rFonts w:ascii="Times New Roman" w:hAnsi="Times New Roman" w:cs="Times New Roman"/>
            <w:bCs/>
            <w:color w:val="0000FF"/>
            <w:sz w:val="28"/>
            <w:szCs w:val="28"/>
          </w:rPr>
          <w:t>пунктом 3.</w:t>
        </w:r>
        <w:r>
          <w:rPr>
            <w:rFonts w:ascii="Times New Roman" w:hAnsi="Times New Roman" w:cs="Times New Roman"/>
            <w:bCs/>
            <w:color w:val="0000FF"/>
            <w:sz w:val="28"/>
            <w:szCs w:val="28"/>
          </w:rPr>
          <w:t>13</w:t>
        </w:r>
      </w:hyperlink>
      <w:r w:rsidRPr="00C0013B">
        <w:rPr>
          <w:rFonts w:ascii="Times New Roman" w:hAnsi="Times New Roman" w:cs="Times New Roman"/>
          <w:bCs/>
          <w:sz w:val="28"/>
          <w:szCs w:val="28"/>
        </w:rPr>
        <w:t xml:space="preserve"> настоящего административного регламента.</w:t>
      </w:r>
    </w:p>
    <w:p w:rsidR="00C90DA6" w:rsidRPr="00C0013B" w:rsidRDefault="00C90DA6" w:rsidP="00C90DA6">
      <w:pPr>
        <w:autoSpaceDE w:val="0"/>
        <w:autoSpaceDN w:val="0"/>
        <w:adjustRightInd w:val="0"/>
        <w:spacing w:before="280" w:after="0" w:line="240" w:lineRule="auto"/>
        <w:ind w:firstLine="567"/>
        <w:contextualSpacing/>
        <w:jc w:val="both"/>
        <w:rPr>
          <w:rFonts w:ascii="Times New Roman" w:hAnsi="Times New Roman" w:cs="Times New Roman"/>
          <w:bCs/>
          <w:sz w:val="28"/>
          <w:szCs w:val="28"/>
        </w:rPr>
      </w:pPr>
      <w:r w:rsidRPr="00C0013B">
        <w:rPr>
          <w:rFonts w:ascii="Times New Roman" w:hAnsi="Times New Roman" w:cs="Times New Roman"/>
          <w:bCs/>
          <w:sz w:val="28"/>
          <w:szCs w:val="28"/>
        </w:rPr>
        <w:t>Дубликат документа, выданного по результатам предоставления муниципальной услуги или отказ в выдаче дубликата документа, выданного по результатам предоставления муниципальной услуги, после выдачи подлежит архивному учету и хранению, факт которого фиксируется в журнале регистрации муниципальных услуг</w:t>
      </w:r>
      <w:r>
        <w:rPr>
          <w:rFonts w:ascii="Times New Roman" w:hAnsi="Times New Roman" w:cs="Times New Roman"/>
          <w:bCs/>
          <w:sz w:val="28"/>
          <w:szCs w:val="28"/>
        </w:rPr>
        <w:t>.</w:t>
      </w:r>
    </w:p>
    <w:p w:rsidR="00C90DA6" w:rsidRPr="00C0013B" w:rsidRDefault="00C90DA6" w:rsidP="00C90DA6">
      <w:pPr>
        <w:autoSpaceDE w:val="0"/>
        <w:autoSpaceDN w:val="0"/>
        <w:adjustRightInd w:val="0"/>
        <w:spacing w:before="280" w:after="0" w:line="240" w:lineRule="auto"/>
        <w:ind w:firstLine="567"/>
        <w:contextualSpacing/>
        <w:jc w:val="both"/>
        <w:rPr>
          <w:rFonts w:ascii="Times New Roman" w:hAnsi="Times New Roman" w:cs="Times New Roman"/>
          <w:bCs/>
          <w:sz w:val="28"/>
          <w:szCs w:val="28"/>
        </w:rPr>
      </w:pPr>
      <w:r w:rsidRPr="00C0013B">
        <w:rPr>
          <w:rFonts w:ascii="Times New Roman" w:hAnsi="Times New Roman" w:cs="Times New Roman"/>
          <w:bCs/>
          <w:sz w:val="28"/>
          <w:szCs w:val="28"/>
        </w:rPr>
        <w:t xml:space="preserve">Максимальный срок выдачи дубликата документа, выданного по результатам предоставления муниципальной услуги не должен превышать срок предоставления муниципальной услуги, указанный в </w:t>
      </w:r>
      <w:hyperlink w:anchor="Par5" w:history="1">
        <w:r w:rsidRPr="00C0013B">
          <w:rPr>
            <w:rFonts w:ascii="Times New Roman" w:hAnsi="Times New Roman" w:cs="Times New Roman"/>
            <w:bCs/>
            <w:color w:val="0000FF"/>
            <w:sz w:val="28"/>
            <w:szCs w:val="28"/>
          </w:rPr>
          <w:t>пункте 2.</w:t>
        </w:r>
        <w:r>
          <w:rPr>
            <w:rFonts w:ascii="Times New Roman" w:hAnsi="Times New Roman" w:cs="Times New Roman"/>
            <w:bCs/>
            <w:color w:val="0000FF"/>
            <w:sz w:val="28"/>
            <w:szCs w:val="28"/>
          </w:rPr>
          <w:t>6</w:t>
        </w:r>
      </w:hyperlink>
      <w:r w:rsidRPr="00C0013B">
        <w:rPr>
          <w:rFonts w:ascii="Times New Roman" w:hAnsi="Times New Roman" w:cs="Times New Roman"/>
          <w:bCs/>
          <w:sz w:val="28"/>
          <w:szCs w:val="28"/>
        </w:rPr>
        <w:t xml:space="preserve"> настоящего административного регламента.</w:t>
      </w:r>
    </w:p>
    <w:p w:rsidR="00C90DA6" w:rsidRPr="00C0013B" w:rsidRDefault="00C90DA6" w:rsidP="00C90DA6">
      <w:pPr>
        <w:autoSpaceDE w:val="0"/>
        <w:autoSpaceDN w:val="0"/>
        <w:adjustRightInd w:val="0"/>
        <w:spacing w:before="280" w:after="0" w:line="240" w:lineRule="auto"/>
        <w:ind w:firstLine="567"/>
        <w:contextualSpacing/>
        <w:jc w:val="both"/>
        <w:rPr>
          <w:rFonts w:ascii="Times New Roman" w:hAnsi="Times New Roman" w:cs="Times New Roman"/>
          <w:bCs/>
          <w:sz w:val="28"/>
          <w:szCs w:val="28"/>
        </w:rPr>
      </w:pPr>
      <w:r w:rsidRPr="00C0013B">
        <w:rPr>
          <w:rFonts w:ascii="Times New Roman" w:hAnsi="Times New Roman" w:cs="Times New Roman"/>
          <w:bCs/>
          <w:sz w:val="28"/>
          <w:szCs w:val="28"/>
        </w:rPr>
        <w:t>Результатом процедуры является:</w:t>
      </w:r>
    </w:p>
    <w:p w:rsidR="00C90DA6" w:rsidRPr="00C0013B" w:rsidRDefault="00C90DA6" w:rsidP="00C90DA6">
      <w:pPr>
        <w:autoSpaceDE w:val="0"/>
        <w:autoSpaceDN w:val="0"/>
        <w:adjustRightInd w:val="0"/>
        <w:spacing w:before="280" w:after="0" w:line="240" w:lineRule="auto"/>
        <w:ind w:firstLine="567"/>
        <w:contextualSpacing/>
        <w:jc w:val="both"/>
        <w:rPr>
          <w:rFonts w:ascii="Times New Roman" w:hAnsi="Times New Roman" w:cs="Times New Roman"/>
          <w:bCs/>
          <w:sz w:val="28"/>
          <w:szCs w:val="28"/>
        </w:rPr>
      </w:pPr>
      <w:r w:rsidRPr="00C0013B">
        <w:rPr>
          <w:rFonts w:ascii="Times New Roman" w:hAnsi="Times New Roman" w:cs="Times New Roman"/>
          <w:bCs/>
          <w:sz w:val="28"/>
          <w:szCs w:val="28"/>
        </w:rPr>
        <w:t>- выдача дубликата документа, выданного по результатам предоставления муниципальной услуги;</w:t>
      </w:r>
    </w:p>
    <w:p w:rsidR="00C90DA6" w:rsidRPr="00C0013B" w:rsidRDefault="00C90DA6" w:rsidP="00C90DA6">
      <w:pPr>
        <w:autoSpaceDE w:val="0"/>
        <w:autoSpaceDN w:val="0"/>
        <w:adjustRightInd w:val="0"/>
        <w:spacing w:before="280" w:after="0" w:line="240" w:lineRule="auto"/>
        <w:ind w:firstLine="567"/>
        <w:contextualSpacing/>
        <w:jc w:val="both"/>
        <w:rPr>
          <w:rFonts w:ascii="Times New Roman" w:hAnsi="Times New Roman" w:cs="Times New Roman"/>
          <w:bCs/>
          <w:sz w:val="28"/>
          <w:szCs w:val="28"/>
        </w:rPr>
      </w:pPr>
      <w:r w:rsidRPr="00C0013B">
        <w:rPr>
          <w:rFonts w:ascii="Times New Roman" w:hAnsi="Times New Roman" w:cs="Times New Roman"/>
          <w:bCs/>
          <w:sz w:val="28"/>
          <w:szCs w:val="28"/>
        </w:rPr>
        <w:t>- мотивированный отказ в выдаче дубликата документа, выданного по результатам предоставления муниципальной услуги.</w:t>
      </w:r>
    </w:p>
    <w:p w:rsidR="00483EA1" w:rsidRDefault="00C90DA6" w:rsidP="00C90DA6">
      <w:pPr>
        <w:ind w:firstLine="567"/>
        <w:contextualSpacing/>
        <w:rPr>
          <w:rFonts w:ascii="Times New Roman" w:hAnsi="Times New Roman" w:cs="Times New Roman"/>
          <w:sz w:val="28"/>
          <w:szCs w:val="28"/>
        </w:rPr>
      </w:pPr>
      <w:r w:rsidRPr="007E7BEF">
        <w:rPr>
          <w:rFonts w:ascii="Times New Roman" w:hAnsi="Times New Roman" w:cs="Times New Roman"/>
          <w:i/>
          <w:sz w:val="24"/>
          <w:szCs w:val="24"/>
        </w:rPr>
        <w:t xml:space="preserve">(Раздел </w:t>
      </w:r>
      <w:r w:rsidRPr="007E7BEF">
        <w:rPr>
          <w:rFonts w:ascii="Times New Roman" w:hAnsi="Times New Roman" w:cs="Times New Roman"/>
          <w:i/>
          <w:sz w:val="24"/>
          <w:szCs w:val="24"/>
          <w:lang w:val="en-US"/>
        </w:rPr>
        <w:t>III</w:t>
      </w:r>
      <w:r w:rsidRPr="007E7BEF">
        <w:rPr>
          <w:rFonts w:ascii="Times New Roman" w:hAnsi="Times New Roman" w:cs="Times New Roman"/>
          <w:i/>
          <w:sz w:val="24"/>
          <w:szCs w:val="24"/>
        </w:rPr>
        <w:t xml:space="preserve"> Регламента дополнен пунктом 3.1</w:t>
      </w:r>
      <w:r>
        <w:rPr>
          <w:rFonts w:ascii="Times New Roman" w:hAnsi="Times New Roman" w:cs="Times New Roman"/>
          <w:i/>
          <w:sz w:val="24"/>
          <w:szCs w:val="24"/>
        </w:rPr>
        <w:t>7</w:t>
      </w:r>
      <w:r w:rsidRPr="007E7BEF">
        <w:rPr>
          <w:rFonts w:ascii="Times New Roman" w:hAnsi="Times New Roman" w:cs="Times New Roman"/>
          <w:i/>
          <w:sz w:val="24"/>
          <w:szCs w:val="24"/>
        </w:rPr>
        <w:t xml:space="preserve"> постановлением администрации МР «Усть-Вымский»</w:t>
      </w:r>
      <w:r>
        <w:rPr>
          <w:rFonts w:ascii="Times New Roman" w:hAnsi="Times New Roman" w:cs="Times New Roman"/>
          <w:i/>
          <w:sz w:val="24"/>
          <w:szCs w:val="24"/>
        </w:rPr>
        <w:t xml:space="preserve"> от 11.09.2023 г. № 791)</w:t>
      </w:r>
    </w:p>
    <w:p w:rsidR="00C90DA6" w:rsidRPr="00AA6137" w:rsidRDefault="00C90DA6" w:rsidP="00C90DA6">
      <w:pPr>
        <w:ind w:firstLine="567"/>
        <w:contextualSpacing/>
        <w:rPr>
          <w:rFonts w:ascii="Times New Roman" w:hAnsi="Times New Roman" w:cs="Times New Roman"/>
          <w:sz w:val="28"/>
          <w:szCs w:val="28"/>
        </w:rPr>
      </w:pPr>
    </w:p>
    <w:p w:rsidR="00483EA1" w:rsidRPr="00AA6137" w:rsidRDefault="00483EA1" w:rsidP="00483EA1">
      <w:pPr>
        <w:jc w:val="center"/>
        <w:rPr>
          <w:rFonts w:ascii="Times New Roman" w:hAnsi="Times New Roman" w:cs="Times New Roman"/>
          <w:b/>
          <w:bCs/>
          <w:sz w:val="28"/>
          <w:szCs w:val="28"/>
        </w:rPr>
      </w:pPr>
      <w:r w:rsidRPr="00AA6137">
        <w:rPr>
          <w:rFonts w:ascii="Times New Roman" w:hAnsi="Times New Roman" w:cs="Times New Roman"/>
          <w:b/>
          <w:bCs/>
          <w:sz w:val="28"/>
          <w:szCs w:val="28"/>
        </w:rPr>
        <w:t>IV. Формы контроля за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Текущий контроль осуществляется путем проведения проверок:</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решений о предоставлении (об отказе в предоставлении) муниципальной услуги;</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t>выявления и устранения нарушений прав граждан;</w:t>
      </w:r>
    </w:p>
    <w:p w:rsidR="00483EA1" w:rsidRPr="00AA6137" w:rsidRDefault="00483EA1" w:rsidP="00483EA1">
      <w:pPr>
        <w:ind w:firstLine="567"/>
        <w:contextualSpacing/>
        <w:jc w:val="both"/>
        <w:rPr>
          <w:rFonts w:ascii="Times New Roman" w:hAnsi="Times New Roman" w:cs="Times New Roman"/>
          <w:sz w:val="28"/>
          <w:szCs w:val="28"/>
        </w:rPr>
      </w:pPr>
      <w:r w:rsidRPr="00AA6137">
        <w:rPr>
          <w:rFonts w:ascii="Times New Roman" w:hAnsi="Times New Roman" w:cs="Times New Roman"/>
          <w:sz w:val="28"/>
          <w:szCs w:val="28"/>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83EA1" w:rsidRPr="00AA6137" w:rsidRDefault="00483EA1" w:rsidP="00483EA1">
      <w:pPr>
        <w:ind w:firstLine="567"/>
        <w:contextualSpacing/>
        <w:jc w:val="center"/>
        <w:rPr>
          <w:rFonts w:ascii="Times New Roman" w:hAnsi="Times New Roman" w:cs="Times New Roman"/>
          <w:sz w:val="28"/>
          <w:szCs w:val="28"/>
        </w:rPr>
      </w:pPr>
    </w:p>
    <w:p w:rsidR="00483EA1" w:rsidRPr="00AA6137" w:rsidRDefault="00483EA1" w:rsidP="00483EA1">
      <w:pPr>
        <w:jc w:val="center"/>
        <w:rPr>
          <w:rFonts w:ascii="Times New Roman" w:hAnsi="Times New Roman" w:cs="Times New Roman"/>
          <w:b/>
          <w:bCs/>
          <w:sz w:val="28"/>
          <w:szCs w:val="28"/>
        </w:rPr>
      </w:pPr>
      <w:r w:rsidRPr="00AA6137">
        <w:rPr>
          <w:rFonts w:ascii="Times New Roman" w:hAnsi="Times New Roman" w:cs="Times New Roman"/>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83EA1" w:rsidRPr="00AA6137" w:rsidRDefault="00483EA1" w:rsidP="00483EA1">
      <w:pPr>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483EA1" w:rsidRPr="00AA6137" w:rsidRDefault="00483EA1" w:rsidP="00483EA1">
      <w:pPr>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483EA1" w:rsidRPr="00AA6137" w:rsidRDefault="00483EA1" w:rsidP="00483EA1">
      <w:pPr>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При плановой проверке полноты и качества предоставления муниципальной услуги контролю подлежат:</w:t>
      </w:r>
    </w:p>
    <w:p w:rsidR="00483EA1" w:rsidRPr="00AA6137" w:rsidRDefault="00483EA1" w:rsidP="00483EA1">
      <w:pPr>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соблюдение сроков предоставления </w:t>
      </w:r>
      <w:r w:rsidR="00DC31BB" w:rsidRPr="00AA6137">
        <w:rPr>
          <w:rFonts w:ascii="Times New Roman" w:hAnsi="Times New Roman" w:cs="Times New Roman"/>
          <w:sz w:val="28"/>
          <w:szCs w:val="28"/>
        </w:rPr>
        <w:t>муниципальной</w:t>
      </w:r>
      <w:r w:rsidRPr="00AA6137">
        <w:rPr>
          <w:rFonts w:ascii="Times New Roman" w:hAnsi="Times New Roman" w:cs="Times New Roman"/>
          <w:sz w:val="28"/>
          <w:szCs w:val="28"/>
        </w:rPr>
        <w:t xml:space="preserve"> услуги;</w:t>
      </w:r>
    </w:p>
    <w:p w:rsidR="00483EA1" w:rsidRPr="00AA6137" w:rsidRDefault="00483EA1" w:rsidP="00483EA1">
      <w:pPr>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соблюдение положений настоящего Административного регламента;</w:t>
      </w:r>
    </w:p>
    <w:p w:rsidR="00483EA1" w:rsidRPr="00AA6137" w:rsidRDefault="00483EA1" w:rsidP="00483EA1">
      <w:pPr>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правильность и обоснованность принятого решения об отказе в предоставлении </w:t>
      </w:r>
      <w:r w:rsidR="00DC31BB" w:rsidRPr="00AA6137">
        <w:rPr>
          <w:rFonts w:ascii="Times New Roman" w:hAnsi="Times New Roman" w:cs="Times New Roman"/>
          <w:sz w:val="28"/>
          <w:szCs w:val="28"/>
        </w:rPr>
        <w:t>муниципальной</w:t>
      </w:r>
      <w:r w:rsidRPr="00AA6137">
        <w:rPr>
          <w:rFonts w:ascii="Times New Roman" w:hAnsi="Times New Roman" w:cs="Times New Roman"/>
          <w:sz w:val="28"/>
          <w:szCs w:val="28"/>
        </w:rPr>
        <w:t xml:space="preserve"> услуги.</w:t>
      </w:r>
    </w:p>
    <w:p w:rsidR="00483EA1" w:rsidRPr="00AA6137" w:rsidRDefault="00483EA1" w:rsidP="00483EA1">
      <w:pPr>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Основанием для проведения внеплановых проверок являются:</w:t>
      </w:r>
    </w:p>
    <w:p w:rsidR="00483EA1" w:rsidRPr="00AA6137" w:rsidRDefault="00483EA1" w:rsidP="00483EA1">
      <w:pPr>
        <w:ind w:firstLine="426"/>
        <w:contextualSpacing/>
        <w:jc w:val="both"/>
        <w:rPr>
          <w:rFonts w:ascii="Times New Roman" w:hAnsi="Times New Roman" w:cs="Times New Roman"/>
          <w:sz w:val="28"/>
          <w:szCs w:val="28"/>
        </w:rPr>
      </w:pPr>
      <w:r w:rsidRPr="00AA6137">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Коми и нормативных правовых актов органов местного самоуправления </w:t>
      </w:r>
      <w:r w:rsidRPr="00AA6137">
        <w:rPr>
          <w:rFonts w:ascii="Times New Roman" w:hAnsi="Times New Roman" w:cs="Times New Roman"/>
          <w:i/>
          <w:iCs/>
          <w:sz w:val="28"/>
          <w:szCs w:val="28"/>
        </w:rPr>
        <w:t>МО МР «Усть-Вымский»;</w:t>
      </w:r>
    </w:p>
    <w:p w:rsidR="00483EA1" w:rsidRPr="00AA6137" w:rsidRDefault="00483EA1" w:rsidP="00483EA1">
      <w:pPr>
        <w:ind w:firstLine="426"/>
        <w:contextualSpacing/>
        <w:jc w:val="both"/>
        <w:rPr>
          <w:rFonts w:ascii="Times New Roman" w:hAnsi="Times New Roman" w:cs="Times New Roman"/>
          <w:iCs/>
          <w:sz w:val="28"/>
          <w:szCs w:val="28"/>
        </w:rPr>
      </w:pPr>
      <w:r w:rsidRPr="00AA6137">
        <w:rPr>
          <w:rFonts w:ascii="Times New Roman" w:hAnsi="Times New Roman" w:cs="Times New Roman"/>
          <w:iCs/>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483EA1" w:rsidRPr="00AA6137" w:rsidRDefault="00483EA1" w:rsidP="00483EA1">
      <w:pPr>
        <w:ind w:firstLine="426"/>
        <w:contextualSpacing/>
        <w:jc w:val="both"/>
        <w:rPr>
          <w:rFonts w:ascii="Times New Roman" w:hAnsi="Times New Roman" w:cs="Times New Roman"/>
          <w:iCs/>
          <w:sz w:val="28"/>
          <w:szCs w:val="28"/>
        </w:rPr>
      </w:pPr>
    </w:p>
    <w:p w:rsidR="00483EA1" w:rsidRPr="00AA6137" w:rsidRDefault="00483EA1" w:rsidP="00483EA1">
      <w:pPr>
        <w:jc w:val="center"/>
        <w:rPr>
          <w:rFonts w:ascii="Times New Roman" w:hAnsi="Times New Roman" w:cs="Times New Roman"/>
          <w:b/>
          <w:bCs/>
          <w:iCs/>
          <w:sz w:val="28"/>
          <w:szCs w:val="28"/>
        </w:rPr>
      </w:pPr>
      <w:r w:rsidRPr="00AA6137">
        <w:rPr>
          <w:rFonts w:ascii="Times New Roman" w:hAnsi="Times New Roman" w:cs="Times New Roman"/>
          <w:b/>
          <w:bCs/>
          <w:iCs/>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83EA1" w:rsidRPr="00AA6137" w:rsidRDefault="00483EA1" w:rsidP="00483EA1">
      <w:pPr>
        <w:ind w:firstLine="567"/>
        <w:contextualSpacing/>
        <w:jc w:val="both"/>
        <w:rPr>
          <w:rFonts w:ascii="Times New Roman" w:hAnsi="Times New Roman" w:cs="Times New Roman"/>
          <w:iCs/>
          <w:sz w:val="28"/>
          <w:szCs w:val="28"/>
        </w:rPr>
      </w:pPr>
      <w:r w:rsidRPr="00AA6137">
        <w:rPr>
          <w:rFonts w:ascii="Times New Roman" w:hAnsi="Times New Roman" w:cs="Times New Roman"/>
          <w:iCs/>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МО МР «Усть-Вымский» осуществляется привлечение виновных лиц к ответственности в соответствии с законодательством Российской Федерации.</w:t>
      </w:r>
    </w:p>
    <w:p w:rsidR="00483EA1" w:rsidRPr="00AA6137" w:rsidRDefault="00483EA1" w:rsidP="00483EA1">
      <w:pPr>
        <w:ind w:firstLine="567"/>
        <w:contextualSpacing/>
        <w:jc w:val="both"/>
        <w:rPr>
          <w:rFonts w:ascii="Times New Roman" w:hAnsi="Times New Roman" w:cs="Times New Roman"/>
          <w:iCs/>
          <w:sz w:val="28"/>
          <w:szCs w:val="28"/>
        </w:rPr>
      </w:pPr>
      <w:r w:rsidRPr="00AA6137">
        <w:rPr>
          <w:rFonts w:ascii="Times New Roman" w:hAnsi="Times New Roman" w:cs="Times New Roman"/>
          <w:iCs/>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83EA1" w:rsidRPr="00AA6137" w:rsidRDefault="00483EA1" w:rsidP="00483EA1">
      <w:pPr>
        <w:ind w:firstLine="567"/>
        <w:contextualSpacing/>
        <w:jc w:val="both"/>
        <w:rPr>
          <w:rFonts w:ascii="Times New Roman" w:hAnsi="Times New Roman" w:cs="Times New Roman"/>
          <w:iCs/>
          <w:sz w:val="28"/>
          <w:szCs w:val="28"/>
        </w:rPr>
      </w:pPr>
    </w:p>
    <w:p w:rsidR="00483EA1" w:rsidRPr="00AA6137" w:rsidRDefault="00483EA1" w:rsidP="00483EA1">
      <w:pPr>
        <w:jc w:val="center"/>
        <w:rPr>
          <w:rFonts w:ascii="Times New Roman" w:hAnsi="Times New Roman" w:cs="Times New Roman"/>
          <w:b/>
          <w:bCs/>
          <w:iCs/>
          <w:sz w:val="28"/>
          <w:szCs w:val="28"/>
        </w:rPr>
      </w:pPr>
      <w:r w:rsidRPr="00AA6137">
        <w:rPr>
          <w:rFonts w:ascii="Times New Roman" w:hAnsi="Times New Roman" w:cs="Times New Roman"/>
          <w:b/>
          <w:bCs/>
          <w:iCs/>
          <w:sz w:val="28"/>
          <w:szCs w:val="28"/>
        </w:rPr>
        <w:lastRenderedPageBreak/>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483EA1" w:rsidRPr="00AA6137" w:rsidRDefault="00483EA1" w:rsidP="00483EA1">
      <w:pPr>
        <w:ind w:firstLine="567"/>
        <w:contextualSpacing/>
        <w:jc w:val="both"/>
        <w:rPr>
          <w:rFonts w:ascii="Times New Roman" w:hAnsi="Times New Roman" w:cs="Times New Roman"/>
          <w:iCs/>
          <w:sz w:val="28"/>
          <w:szCs w:val="28"/>
        </w:rPr>
      </w:pPr>
      <w:r w:rsidRPr="00AA6137">
        <w:rPr>
          <w:rFonts w:ascii="Times New Roman" w:hAnsi="Times New Roman" w:cs="Times New Roman"/>
          <w:iCs/>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83EA1" w:rsidRPr="00AA6137" w:rsidRDefault="00483EA1" w:rsidP="00483EA1">
      <w:pPr>
        <w:ind w:firstLine="567"/>
        <w:contextualSpacing/>
        <w:jc w:val="both"/>
        <w:rPr>
          <w:rFonts w:ascii="Times New Roman" w:hAnsi="Times New Roman" w:cs="Times New Roman"/>
          <w:iCs/>
          <w:sz w:val="28"/>
          <w:szCs w:val="28"/>
        </w:rPr>
      </w:pPr>
      <w:r w:rsidRPr="00AA6137">
        <w:rPr>
          <w:rFonts w:ascii="Times New Roman" w:hAnsi="Times New Roman" w:cs="Times New Roman"/>
          <w:iCs/>
          <w:sz w:val="28"/>
          <w:szCs w:val="28"/>
        </w:rPr>
        <w:t>Граждане, их объединения и организации также имеют право:</w:t>
      </w:r>
    </w:p>
    <w:p w:rsidR="00483EA1" w:rsidRPr="00AA6137" w:rsidRDefault="00483EA1" w:rsidP="00483EA1">
      <w:pPr>
        <w:ind w:firstLine="567"/>
        <w:contextualSpacing/>
        <w:jc w:val="both"/>
        <w:rPr>
          <w:rFonts w:ascii="Times New Roman" w:hAnsi="Times New Roman" w:cs="Times New Roman"/>
          <w:iCs/>
          <w:sz w:val="28"/>
          <w:szCs w:val="28"/>
        </w:rPr>
      </w:pPr>
      <w:r w:rsidRPr="00AA6137">
        <w:rPr>
          <w:rFonts w:ascii="Times New Roman" w:hAnsi="Times New Roman" w:cs="Times New Roman"/>
          <w:iCs/>
          <w:sz w:val="28"/>
          <w:szCs w:val="28"/>
        </w:rPr>
        <w:t>направлять замечания и предложения по улучшению доступности и качества предоставления муниципальной услуги;</w:t>
      </w:r>
    </w:p>
    <w:p w:rsidR="00483EA1" w:rsidRPr="00AA6137" w:rsidRDefault="00483EA1" w:rsidP="00483EA1">
      <w:pPr>
        <w:ind w:firstLine="567"/>
        <w:contextualSpacing/>
        <w:jc w:val="both"/>
        <w:rPr>
          <w:rFonts w:ascii="Times New Roman" w:hAnsi="Times New Roman" w:cs="Times New Roman"/>
          <w:iCs/>
          <w:sz w:val="28"/>
          <w:szCs w:val="28"/>
        </w:rPr>
      </w:pPr>
      <w:r w:rsidRPr="00AA6137">
        <w:rPr>
          <w:rFonts w:ascii="Times New Roman" w:hAnsi="Times New Roman" w:cs="Times New Roman"/>
          <w:iCs/>
          <w:sz w:val="28"/>
          <w:szCs w:val="28"/>
        </w:rPr>
        <w:t>вносить предложения о мерах по устранению нарушений настоящего Административного регламента.</w:t>
      </w:r>
    </w:p>
    <w:p w:rsidR="00483EA1" w:rsidRPr="00AA6137" w:rsidRDefault="00483EA1" w:rsidP="00483EA1">
      <w:pPr>
        <w:ind w:firstLine="567"/>
        <w:contextualSpacing/>
        <w:jc w:val="both"/>
        <w:rPr>
          <w:rFonts w:ascii="Times New Roman" w:hAnsi="Times New Roman" w:cs="Times New Roman"/>
          <w:iCs/>
          <w:sz w:val="28"/>
          <w:szCs w:val="28"/>
        </w:rPr>
      </w:pPr>
      <w:r w:rsidRPr="00AA6137">
        <w:rPr>
          <w:rFonts w:ascii="Times New Roman" w:hAnsi="Times New Roman" w:cs="Times New Roman"/>
          <w:iCs/>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83EA1" w:rsidRPr="00AA6137" w:rsidRDefault="00483EA1" w:rsidP="00483EA1">
      <w:pPr>
        <w:ind w:firstLine="567"/>
        <w:contextualSpacing/>
        <w:jc w:val="both"/>
        <w:rPr>
          <w:rFonts w:ascii="Times New Roman" w:hAnsi="Times New Roman" w:cs="Times New Roman"/>
          <w:iCs/>
          <w:sz w:val="28"/>
          <w:szCs w:val="28"/>
        </w:rPr>
      </w:pPr>
      <w:r w:rsidRPr="00AA6137">
        <w:rPr>
          <w:rFonts w:ascii="Times New Roman" w:hAnsi="Times New Roman" w:cs="Times New Roman"/>
          <w:iCs/>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96022" w:rsidRDefault="00096022" w:rsidP="00096022">
      <w:pPr>
        <w:autoSpaceDE w:val="0"/>
        <w:autoSpaceDN w:val="0"/>
        <w:adjustRightInd w:val="0"/>
        <w:spacing w:after="0" w:line="240" w:lineRule="auto"/>
        <w:jc w:val="center"/>
        <w:outlineLvl w:val="0"/>
        <w:rPr>
          <w:rFonts w:ascii="Times New Roman" w:hAnsi="Times New Roman" w:cs="Times New Roman"/>
          <w:b/>
          <w:sz w:val="28"/>
          <w:szCs w:val="28"/>
        </w:rPr>
      </w:pPr>
    </w:p>
    <w:p w:rsidR="00096022" w:rsidRPr="00096022" w:rsidRDefault="00096022" w:rsidP="00096022">
      <w:pPr>
        <w:autoSpaceDE w:val="0"/>
        <w:autoSpaceDN w:val="0"/>
        <w:adjustRightInd w:val="0"/>
        <w:spacing w:after="0" w:line="240" w:lineRule="auto"/>
        <w:jc w:val="center"/>
        <w:outlineLvl w:val="0"/>
        <w:rPr>
          <w:rFonts w:ascii="Times New Roman" w:hAnsi="Times New Roman" w:cs="Times New Roman"/>
          <w:b/>
          <w:sz w:val="28"/>
          <w:szCs w:val="28"/>
        </w:rPr>
      </w:pPr>
      <w:r w:rsidRPr="00096022">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096022" w:rsidRPr="00B330B6" w:rsidRDefault="00096022" w:rsidP="00096022">
      <w:pPr>
        <w:autoSpaceDE w:val="0"/>
        <w:autoSpaceDN w:val="0"/>
        <w:adjustRightInd w:val="0"/>
        <w:spacing w:after="0" w:line="240" w:lineRule="auto"/>
        <w:jc w:val="both"/>
        <w:outlineLvl w:val="0"/>
        <w:rPr>
          <w:rFonts w:ascii="Times New Roman" w:hAnsi="Times New Roman" w:cs="Times New Roman"/>
          <w:sz w:val="28"/>
          <w:szCs w:val="28"/>
        </w:rPr>
      </w:pP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330B6">
        <w:rPr>
          <w:rFonts w:ascii="Times New Roman" w:hAnsi="Times New Roman" w:cs="Times New Roman"/>
          <w:sz w:val="28"/>
          <w:szCs w:val="28"/>
        </w:rPr>
        <w:t>Указанная в настоящем разделе информация подлежит размещению на официальном портале (сайте) Органа на Едином портале государственных и муниципальных услуг (функций), в государственной информационной системе Республики Коми «Реестр государственных и муниципальных услуг (функций) Республики Коми».</w:t>
      </w:r>
    </w:p>
    <w:p w:rsidR="00096022" w:rsidRPr="00B330B6" w:rsidRDefault="00096022" w:rsidP="00096022">
      <w:pPr>
        <w:autoSpaceDE w:val="0"/>
        <w:autoSpaceDN w:val="0"/>
        <w:adjustRightInd w:val="0"/>
        <w:spacing w:after="0" w:line="240" w:lineRule="auto"/>
        <w:ind w:firstLine="567"/>
        <w:jc w:val="center"/>
        <w:outlineLvl w:val="0"/>
        <w:rPr>
          <w:rFonts w:ascii="Times New Roman" w:hAnsi="Times New Roman" w:cs="Times New Roman"/>
          <w:sz w:val="28"/>
          <w:szCs w:val="28"/>
        </w:rPr>
      </w:pPr>
    </w:p>
    <w:p w:rsidR="00096022" w:rsidRPr="00B330B6" w:rsidRDefault="00096022" w:rsidP="00096022">
      <w:pPr>
        <w:autoSpaceDE w:val="0"/>
        <w:autoSpaceDN w:val="0"/>
        <w:adjustRightInd w:val="0"/>
        <w:spacing w:after="0" w:line="240" w:lineRule="auto"/>
        <w:ind w:firstLine="567"/>
        <w:jc w:val="center"/>
        <w:outlineLvl w:val="0"/>
        <w:rPr>
          <w:rFonts w:ascii="Times New Roman" w:hAnsi="Times New Roman" w:cs="Times New Roman"/>
          <w:sz w:val="28"/>
          <w:szCs w:val="28"/>
        </w:rPr>
      </w:pPr>
      <w:r w:rsidRPr="00B330B6">
        <w:rPr>
          <w:rFonts w:ascii="Times New Roman" w:hAnsi="Times New Roman" w:cs="Times New Roman"/>
          <w:sz w:val="28"/>
          <w:szCs w:val="28"/>
        </w:rPr>
        <w:t>Информация для заявителя о его праве подать жалобу</w:t>
      </w:r>
    </w:p>
    <w:p w:rsidR="00096022" w:rsidRPr="00B330B6" w:rsidRDefault="00096022" w:rsidP="00096022">
      <w:pPr>
        <w:autoSpaceDE w:val="0"/>
        <w:autoSpaceDN w:val="0"/>
        <w:adjustRightInd w:val="0"/>
        <w:spacing w:after="0" w:line="240" w:lineRule="auto"/>
        <w:ind w:firstLine="567"/>
        <w:jc w:val="center"/>
        <w:outlineLvl w:val="0"/>
        <w:rPr>
          <w:rFonts w:ascii="Times New Roman" w:hAnsi="Times New Roman" w:cs="Times New Roman"/>
          <w:sz w:val="28"/>
          <w:szCs w:val="28"/>
        </w:rPr>
      </w:pPr>
      <w:r w:rsidRPr="00B330B6">
        <w:rPr>
          <w:rFonts w:ascii="Times New Roman" w:hAnsi="Times New Roman" w:cs="Times New Roman"/>
          <w:sz w:val="28"/>
          <w:szCs w:val="28"/>
        </w:rPr>
        <w:t>на решения и действия (бездействие) органа,</w:t>
      </w:r>
    </w:p>
    <w:p w:rsidR="00096022" w:rsidRPr="00B330B6" w:rsidRDefault="00096022" w:rsidP="00096022">
      <w:pPr>
        <w:autoSpaceDE w:val="0"/>
        <w:autoSpaceDN w:val="0"/>
        <w:adjustRightInd w:val="0"/>
        <w:spacing w:after="0" w:line="240" w:lineRule="auto"/>
        <w:ind w:firstLine="567"/>
        <w:jc w:val="center"/>
        <w:outlineLvl w:val="0"/>
        <w:rPr>
          <w:rFonts w:ascii="Times New Roman" w:hAnsi="Times New Roman" w:cs="Times New Roman"/>
          <w:sz w:val="28"/>
          <w:szCs w:val="28"/>
        </w:rPr>
      </w:pPr>
      <w:r w:rsidRPr="00B330B6">
        <w:rPr>
          <w:rFonts w:ascii="Times New Roman" w:hAnsi="Times New Roman" w:cs="Times New Roman"/>
          <w:sz w:val="28"/>
          <w:szCs w:val="28"/>
        </w:rPr>
        <w:t>предоставляющего муниципальную услугу, его должностного</w:t>
      </w:r>
    </w:p>
    <w:p w:rsidR="00096022" w:rsidRPr="00B330B6" w:rsidRDefault="00096022" w:rsidP="00096022">
      <w:pPr>
        <w:autoSpaceDE w:val="0"/>
        <w:autoSpaceDN w:val="0"/>
        <w:adjustRightInd w:val="0"/>
        <w:spacing w:after="0" w:line="240" w:lineRule="auto"/>
        <w:ind w:firstLine="567"/>
        <w:jc w:val="center"/>
        <w:outlineLvl w:val="0"/>
        <w:rPr>
          <w:rFonts w:ascii="Times New Roman" w:hAnsi="Times New Roman" w:cs="Times New Roman"/>
          <w:sz w:val="28"/>
          <w:szCs w:val="28"/>
        </w:rPr>
      </w:pPr>
      <w:r w:rsidRPr="00B330B6">
        <w:rPr>
          <w:rFonts w:ascii="Times New Roman" w:hAnsi="Times New Roman" w:cs="Times New Roman"/>
          <w:sz w:val="28"/>
          <w:szCs w:val="28"/>
        </w:rPr>
        <w:t>лица либо муниципального служащего, многофункционального</w:t>
      </w:r>
    </w:p>
    <w:p w:rsidR="00096022" w:rsidRPr="00B330B6" w:rsidRDefault="00096022" w:rsidP="00096022">
      <w:pPr>
        <w:autoSpaceDE w:val="0"/>
        <w:autoSpaceDN w:val="0"/>
        <w:adjustRightInd w:val="0"/>
        <w:spacing w:after="0" w:line="240" w:lineRule="auto"/>
        <w:ind w:firstLine="567"/>
        <w:jc w:val="center"/>
        <w:outlineLvl w:val="0"/>
        <w:rPr>
          <w:rFonts w:ascii="Times New Roman" w:hAnsi="Times New Roman" w:cs="Times New Roman"/>
          <w:sz w:val="28"/>
          <w:szCs w:val="28"/>
        </w:rPr>
      </w:pPr>
      <w:r w:rsidRPr="00B330B6">
        <w:rPr>
          <w:rFonts w:ascii="Times New Roman" w:hAnsi="Times New Roman" w:cs="Times New Roman"/>
          <w:sz w:val="28"/>
          <w:szCs w:val="28"/>
        </w:rPr>
        <w:t>центра, его работника, а также организаций, указанных</w:t>
      </w:r>
    </w:p>
    <w:p w:rsidR="00096022" w:rsidRPr="00B330B6" w:rsidRDefault="00096022" w:rsidP="00096022">
      <w:pPr>
        <w:autoSpaceDE w:val="0"/>
        <w:autoSpaceDN w:val="0"/>
        <w:adjustRightInd w:val="0"/>
        <w:spacing w:after="0" w:line="240" w:lineRule="auto"/>
        <w:ind w:firstLine="567"/>
        <w:jc w:val="center"/>
        <w:outlineLvl w:val="0"/>
        <w:rPr>
          <w:rFonts w:ascii="Times New Roman" w:hAnsi="Times New Roman" w:cs="Times New Roman"/>
          <w:sz w:val="28"/>
          <w:szCs w:val="28"/>
        </w:rPr>
      </w:pPr>
      <w:r w:rsidRPr="00B330B6">
        <w:rPr>
          <w:rFonts w:ascii="Times New Roman" w:hAnsi="Times New Roman" w:cs="Times New Roman"/>
          <w:sz w:val="28"/>
          <w:szCs w:val="28"/>
        </w:rPr>
        <w:t>в части 1.1 статьи 16 Федерального закона от 27 июля</w:t>
      </w:r>
    </w:p>
    <w:p w:rsidR="00096022" w:rsidRPr="00B330B6" w:rsidRDefault="00096022" w:rsidP="00096022">
      <w:pPr>
        <w:autoSpaceDE w:val="0"/>
        <w:autoSpaceDN w:val="0"/>
        <w:adjustRightInd w:val="0"/>
        <w:spacing w:after="0" w:line="240" w:lineRule="auto"/>
        <w:ind w:firstLine="567"/>
        <w:jc w:val="center"/>
        <w:outlineLvl w:val="0"/>
        <w:rPr>
          <w:rFonts w:ascii="Times New Roman" w:hAnsi="Times New Roman" w:cs="Times New Roman"/>
          <w:sz w:val="28"/>
          <w:szCs w:val="28"/>
        </w:rPr>
      </w:pPr>
      <w:r w:rsidRPr="00B330B6">
        <w:rPr>
          <w:rFonts w:ascii="Times New Roman" w:hAnsi="Times New Roman" w:cs="Times New Roman"/>
          <w:sz w:val="28"/>
          <w:szCs w:val="28"/>
        </w:rPr>
        <w:t>2010 г. N 210-ФЗ "Об организации предоставления</w:t>
      </w:r>
    </w:p>
    <w:p w:rsidR="00096022" w:rsidRPr="00B330B6" w:rsidRDefault="00096022" w:rsidP="00096022">
      <w:pPr>
        <w:autoSpaceDE w:val="0"/>
        <w:autoSpaceDN w:val="0"/>
        <w:adjustRightInd w:val="0"/>
        <w:spacing w:after="0" w:line="240" w:lineRule="auto"/>
        <w:ind w:firstLine="567"/>
        <w:jc w:val="center"/>
        <w:outlineLvl w:val="0"/>
        <w:rPr>
          <w:rFonts w:ascii="Times New Roman" w:hAnsi="Times New Roman" w:cs="Times New Roman"/>
          <w:sz w:val="28"/>
          <w:szCs w:val="28"/>
        </w:rPr>
      </w:pPr>
      <w:r w:rsidRPr="00B330B6">
        <w:rPr>
          <w:rFonts w:ascii="Times New Roman" w:hAnsi="Times New Roman" w:cs="Times New Roman"/>
          <w:sz w:val="28"/>
          <w:szCs w:val="28"/>
        </w:rPr>
        <w:t>государственных и муниципальных услуг", или их работников</w:t>
      </w:r>
    </w:p>
    <w:p w:rsidR="00096022" w:rsidRPr="00B330B6" w:rsidRDefault="00096022" w:rsidP="00096022">
      <w:pPr>
        <w:autoSpaceDE w:val="0"/>
        <w:autoSpaceDN w:val="0"/>
        <w:adjustRightInd w:val="0"/>
        <w:spacing w:after="0" w:line="240" w:lineRule="auto"/>
        <w:ind w:firstLine="567"/>
        <w:jc w:val="center"/>
        <w:outlineLvl w:val="0"/>
        <w:rPr>
          <w:rFonts w:ascii="Times New Roman" w:hAnsi="Times New Roman" w:cs="Times New Roman"/>
          <w:sz w:val="28"/>
          <w:szCs w:val="28"/>
        </w:rPr>
      </w:pPr>
      <w:r w:rsidRPr="00B330B6">
        <w:rPr>
          <w:rFonts w:ascii="Times New Roman" w:hAnsi="Times New Roman" w:cs="Times New Roman"/>
          <w:sz w:val="28"/>
          <w:szCs w:val="28"/>
        </w:rPr>
        <w:t>при предоставлении муниципальной услуги</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330B6">
        <w:rPr>
          <w:rFonts w:ascii="Times New Roman" w:hAnsi="Times New Roman" w:cs="Times New Roman"/>
          <w:sz w:val="28"/>
          <w:szCs w:val="28"/>
        </w:rPr>
        <w:lastRenderedPageBreak/>
        <w:t>5.1. Заявители имеют право на обжалование решений, принятых в ходе предоставления муниципальной услуги, действий (бездействий) Органа, Управления, должностных лиц Органа, Управления либо муниципального служащего, МФЦ, его работника, при предоставлении муниципальной услуги в досудебном порядке.</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330B6">
        <w:rPr>
          <w:rFonts w:ascii="Times New Roman" w:hAnsi="Times New Roman" w:cs="Times New Roman"/>
          <w:sz w:val="28"/>
          <w:szCs w:val="28"/>
        </w:rPr>
        <w:t xml:space="preserve">Организации, указанные в части 1.1 статьи 16 Федерального закона от 27 июля 2010 г. </w:t>
      </w:r>
      <w:r>
        <w:rPr>
          <w:rFonts w:ascii="Times New Roman" w:hAnsi="Times New Roman" w:cs="Times New Roman"/>
          <w:sz w:val="28"/>
          <w:szCs w:val="28"/>
        </w:rPr>
        <w:t>№</w:t>
      </w:r>
      <w:r w:rsidRPr="00B330B6">
        <w:rPr>
          <w:rFonts w:ascii="Times New Roman" w:hAnsi="Times New Roman" w:cs="Times New Roman"/>
          <w:sz w:val="28"/>
          <w:szCs w:val="28"/>
        </w:rPr>
        <w:t xml:space="preserve"> 210-ФЗ </w:t>
      </w:r>
      <w:r>
        <w:rPr>
          <w:rFonts w:ascii="Times New Roman" w:hAnsi="Times New Roman" w:cs="Times New Roman"/>
          <w:sz w:val="28"/>
          <w:szCs w:val="28"/>
        </w:rPr>
        <w:t>«</w:t>
      </w:r>
      <w:r w:rsidRPr="00B330B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B330B6">
        <w:rPr>
          <w:rFonts w:ascii="Times New Roman" w:hAnsi="Times New Roman" w:cs="Times New Roman"/>
          <w:sz w:val="28"/>
          <w:szCs w:val="28"/>
        </w:rPr>
        <w:t xml:space="preserve"> в Республике Коми отсутствуют.</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p>
    <w:p w:rsidR="00096022" w:rsidRPr="00B330B6" w:rsidRDefault="00096022" w:rsidP="00096022">
      <w:pPr>
        <w:autoSpaceDE w:val="0"/>
        <w:autoSpaceDN w:val="0"/>
        <w:adjustRightInd w:val="0"/>
        <w:spacing w:after="0" w:line="240" w:lineRule="auto"/>
        <w:ind w:firstLine="567"/>
        <w:jc w:val="center"/>
        <w:outlineLvl w:val="0"/>
        <w:rPr>
          <w:rFonts w:ascii="Times New Roman" w:hAnsi="Times New Roman" w:cs="Times New Roman"/>
          <w:sz w:val="28"/>
          <w:szCs w:val="28"/>
        </w:rPr>
      </w:pPr>
      <w:r w:rsidRPr="00B330B6">
        <w:rPr>
          <w:rFonts w:ascii="Times New Roman" w:hAnsi="Times New Roman" w:cs="Times New Roman"/>
          <w:sz w:val="28"/>
          <w:szCs w:val="28"/>
        </w:rPr>
        <w:t>Предмет жалобы</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330B6">
        <w:rPr>
          <w:rFonts w:ascii="Times New Roman" w:hAnsi="Times New Roman" w:cs="Times New Roman"/>
          <w:sz w:val="28"/>
          <w:szCs w:val="28"/>
        </w:rPr>
        <w:t>5.2. Заявитель может обратиться с жалобой, в том числе в следующих случаях:</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330B6">
        <w:rPr>
          <w:rFonts w:ascii="Times New Roman" w:hAnsi="Times New Roman" w:cs="Times New Roman"/>
          <w:sz w:val="28"/>
          <w:szCs w:val="28"/>
        </w:rPr>
        <w:t xml:space="preserve">1) нарушение срока регистрации заявления заявителя о предоставлении муниципальной услуги, заявления, указанного в статье 15.1 Федерального закона от 27 июля 2010 г. </w:t>
      </w:r>
      <w:r>
        <w:rPr>
          <w:rFonts w:ascii="Times New Roman" w:hAnsi="Times New Roman" w:cs="Times New Roman"/>
          <w:sz w:val="28"/>
          <w:szCs w:val="28"/>
        </w:rPr>
        <w:t>№</w:t>
      </w:r>
      <w:r w:rsidRPr="00B330B6">
        <w:rPr>
          <w:rFonts w:ascii="Times New Roman" w:hAnsi="Times New Roman" w:cs="Times New Roman"/>
          <w:sz w:val="28"/>
          <w:szCs w:val="28"/>
        </w:rPr>
        <w:t xml:space="preserve"> 210-ФЗ </w:t>
      </w:r>
      <w:r>
        <w:rPr>
          <w:rFonts w:ascii="Times New Roman" w:hAnsi="Times New Roman" w:cs="Times New Roman"/>
          <w:sz w:val="28"/>
          <w:szCs w:val="28"/>
        </w:rPr>
        <w:t>«</w:t>
      </w:r>
      <w:r w:rsidRPr="00B330B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B330B6">
        <w:rPr>
          <w:rFonts w:ascii="Times New Roman" w:hAnsi="Times New Roman" w:cs="Times New Roman"/>
          <w:sz w:val="28"/>
          <w:szCs w:val="28"/>
        </w:rPr>
        <w:t>;</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330B6">
        <w:rPr>
          <w:rFonts w:ascii="Times New Roman" w:hAnsi="Times New Roman" w:cs="Times New Roman"/>
          <w:sz w:val="28"/>
          <w:szCs w:val="28"/>
        </w:rPr>
        <w:t>2) нарушение срока предоставления муниципальной услуги;</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330B6">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330B6">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330B6">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330B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330B6">
        <w:rPr>
          <w:rFonts w:ascii="Times New Roman" w:hAnsi="Times New Roman" w:cs="Times New Roman"/>
          <w:sz w:val="28"/>
          <w:szCs w:val="28"/>
        </w:rPr>
        <w:t xml:space="preserve">7) отказ Органа, его должностного лица, МФЦ, работника МФЦ, организаций, предусмотренных частью 1.1 статьи 16 Федерального закона от 27 июля 2010 г. </w:t>
      </w:r>
      <w:r>
        <w:rPr>
          <w:rFonts w:ascii="Times New Roman" w:hAnsi="Times New Roman" w:cs="Times New Roman"/>
          <w:sz w:val="28"/>
          <w:szCs w:val="28"/>
        </w:rPr>
        <w:t>№</w:t>
      </w:r>
      <w:r w:rsidRPr="00B330B6">
        <w:rPr>
          <w:rFonts w:ascii="Times New Roman" w:hAnsi="Times New Roman" w:cs="Times New Roman"/>
          <w:sz w:val="28"/>
          <w:szCs w:val="28"/>
        </w:rPr>
        <w:t xml:space="preserve"> 210-ФЗ </w:t>
      </w:r>
      <w:r>
        <w:rPr>
          <w:rFonts w:ascii="Times New Roman" w:hAnsi="Times New Roman" w:cs="Times New Roman"/>
          <w:sz w:val="28"/>
          <w:szCs w:val="28"/>
        </w:rPr>
        <w:t>«</w:t>
      </w:r>
      <w:r w:rsidRPr="00B330B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B330B6">
        <w:rPr>
          <w:rFonts w:ascii="Times New Roman" w:hAnsi="Times New Roman" w:cs="Times New Roman"/>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330B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330B6">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B330B6">
        <w:rPr>
          <w:rFonts w:ascii="Times New Roman" w:hAnsi="Times New Roman" w:cs="Times New Roman"/>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330B6">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w:t>
      </w:r>
      <w:r>
        <w:rPr>
          <w:rFonts w:ascii="Times New Roman" w:hAnsi="Times New Roman" w:cs="Times New Roman"/>
          <w:sz w:val="28"/>
          <w:szCs w:val="28"/>
        </w:rPr>
        <w:t>№</w:t>
      </w:r>
      <w:r w:rsidRPr="00B330B6">
        <w:rPr>
          <w:rFonts w:ascii="Times New Roman" w:hAnsi="Times New Roman" w:cs="Times New Roman"/>
          <w:sz w:val="28"/>
          <w:szCs w:val="28"/>
        </w:rPr>
        <w:t xml:space="preserve"> 210-ФЗ </w:t>
      </w:r>
      <w:r>
        <w:rPr>
          <w:rFonts w:ascii="Times New Roman" w:hAnsi="Times New Roman" w:cs="Times New Roman"/>
          <w:sz w:val="28"/>
          <w:szCs w:val="28"/>
        </w:rPr>
        <w:t>«</w:t>
      </w:r>
      <w:r w:rsidRPr="00B330B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B330B6">
        <w:rPr>
          <w:rFonts w:ascii="Times New Roman" w:hAnsi="Times New Roman" w:cs="Times New Roman"/>
          <w:sz w:val="28"/>
          <w:szCs w:val="28"/>
        </w:rPr>
        <w:t>.</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p>
    <w:p w:rsidR="00096022" w:rsidRPr="00B330B6" w:rsidRDefault="00096022" w:rsidP="00096022">
      <w:pPr>
        <w:autoSpaceDE w:val="0"/>
        <w:autoSpaceDN w:val="0"/>
        <w:adjustRightInd w:val="0"/>
        <w:spacing w:after="0" w:line="240" w:lineRule="auto"/>
        <w:ind w:firstLine="567"/>
        <w:jc w:val="center"/>
        <w:outlineLvl w:val="0"/>
        <w:rPr>
          <w:rFonts w:ascii="Times New Roman" w:hAnsi="Times New Roman" w:cs="Times New Roman"/>
          <w:sz w:val="28"/>
          <w:szCs w:val="28"/>
        </w:rPr>
      </w:pPr>
      <w:r w:rsidRPr="00B330B6">
        <w:rPr>
          <w:rFonts w:ascii="Times New Roman" w:hAnsi="Times New Roman" w:cs="Times New Roman"/>
          <w:sz w:val="28"/>
          <w:szCs w:val="28"/>
        </w:rPr>
        <w:t>Орган, предоставляющий муниципальную услугу</w:t>
      </w:r>
    </w:p>
    <w:p w:rsidR="00096022" w:rsidRPr="00B330B6" w:rsidRDefault="00096022" w:rsidP="00096022">
      <w:pPr>
        <w:autoSpaceDE w:val="0"/>
        <w:autoSpaceDN w:val="0"/>
        <w:adjustRightInd w:val="0"/>
        <w:spacing w:after="0" w:line="240" w:lineRule="auto"/>
        <w:ind w:firstLine="567"/>
        <w:jc w:val="center"/>
        <w:outlineLvl w:val="0"/>
        <w:rPr>
          <w:rFonts w:ascii="Times New Roman" w:hAnsi="Times New Roman" w:cs="Times New Roman"/>
          <w:sz w:val="28"/>
          <w:szCs w:val="28"/>
        </w:rPr>
      </w:pPr>
      <w:r w:rsidRPr="00B330B6">
        <w:rPr>
          <w:rFonts w:ascii="Times New Roman" w:hAnsi="Times New Roman" w:cs="Times New Roman"/>
          <w:sz w:val="28"/>
          <w:szCs w:val="28"/>
        </w:rPr>
        <w:t>и уполномоченные на рассмотрение жалобы должностные лица,</w:t>
      </w:r>
    </w:p>
    <w:p w:rsidR="00096022" w:rsidRPr="00B330B6" w:rsidRDefault="00096022" w:rsidP="00096022">
      <w:pPr>
        <w:autoSpaceDE w:val="0"/>
        <w:autoSpaceDN w:val="0"/>
        <w:adjustRightInd w:val="0"/>
        <w:spacing w:after="0" w:line="240" w:lineRule="auto"/>
        <w:ind w:firstLine="567"/>
        <w:jc w:val="center"/>
        <w:outlineLvl w:val="0"/>
        <w:rPr>
          <w:rFonts w:ascii="Times New Roman" w:hAnsi="Times New Roman" w:cs="Times New Roman"/>
          <w:sz w:val="28"/>
          <w:szCs w:val="28"/>
        </w:rPr>
      </w:pPr>
      <w:r w:rsidRPr="00B330B6">
        <w:rPr>
          <w:rFonts w:ascii="Times New Roman" w:hAnsi="Times New Roman" w:cs="Times New Roman"/>
          <w:sz w:val="28"/>
          <w:szCs w:val="28"/>
        </w:rPr>
        <w:t>которым может быть направлена жалоба</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330B6">
        <w:rPr>
          <w:rFonts w:ascii="Times New Roman" w:hAnsi="Times New Roman" w:cs="Times New Roman"/>
          <w:sz w:val="28"/>
          <w:szCs w:val="28"/>
        </w:rPr>
        <w:t>5.3. Жалоба подается в письменной форме на бумажном носителе, в электронной форме в Орган, Управление, МФЦ либо в Министерство экономического развития, промышленности и транспорта Республики Коми - орган государственной власти, являющийся учредителем МФЦ (далее - Министерство).</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330B6">
        <w:rPr>
          <w:rFonts w:ascii="Times New Roman" w:hAnsi="Times New Roman" w:cs="Times New Roman"/>
          <w:sz w:val="28"/>
          <w:szCs w:val="28"/>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330B6">
        <w:rPr>
          <w:rFonts w:ascii="Times New Roman" w:hAnsi="Times New Roman" w:cs="Times New Roman"/>
          <w:sz w:val="28"/>
          <w:szCs w:val="28"/>
        </w:rPr>
        <w:t>Прием жалоб в письменной форме осуществляется Министерством в месте его фактического нахождения.</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330B6">
        <w:rPr>
          <w:rFonts w:ascii="Times New Roman" w:hAnsi="Times New Roman" w:cs="Times New Roman"/>
          <w:sz w:val="28"/>
          <w:szCs w:val="28"/>
        </w:rPr>
        <w:t>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 в связи с отсутствием вышестоящего Органа.</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330B6">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руководителя МФЦ подаются в Министерство.</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p>
    <w:p w:rsidR="00096022" w:rsidRPr="00B330B6" w:rsidRDefault="00096022" w:rsidP="00096022">
      <w:pPr>
        <w:autoSpaceDE w:val="0"/>
        <w:autoSpaceDN w:val="0"/>
        <w:adjustRightInd w:val="0"/>
        <w:spacing w:after="0" w:line="240" w:lineRule="auto"/>
        <w:ind w:firstLine="567"/>
        <w:jc w:val="center"/>
        <w:outlineLvl w:val="0"/>
        <w:rPr>
          <w:rFonts w:ascii="Times New Roman" w:hAnsi="Times New Roman" w:cs="Times New Roman"/>
          <w:sz w:val="28"/>
          <w:szCs w:val="28"/>
        </w:rPr>
      </w:pPr>
      <w:r w:rsidRPr="00B330B6">
        <w:rPr>
          <w:rFonts w:ascii="Times New Roman" w:hAnsi="Times New Roman" w:cs="Times New Roman"/>
          <w:sz w:val="28"/>
          <w:szCs w:val="28"/>
        </w:rPr>
        <w:t>Порядок подачи и рассмотрения жалобы</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330B6">
        <w:rPr>
          <w:rFonts w:ascii="Times New Roman" w:hAnsi="Times New Roman" w:cs="Times New Roman"/>
          <w:sz w:val="28"/>
          <w:szCs w:val="28"/>
        </w:rPr>
        <w:t xml:space="preserve">5.4. Жалоба на решения и действия (бездействие) Органа, Управления руководителя Органа, Управления иного должностного лица Органа, Управления,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w:t>
      </w:r>
      <w:r>
        <w:rPr>
          <w:rFonts w:ascii="Times New Roman" w:hAnsi="Times New Roman" w:cs="Times New Roman"/>
          <w:sz w:val="28"/>
          <w:szCs w:val="28"/>
        </w:rPr>
        <w:t>«</w:t>
      </w:r>
      <w:r w:rsidRPr="00B330B6">
        <w:rPr>
          <w:rFonts w:ascii="Times New Roman" w:hAnsi="Times New Roman" w:cs="Times New Roman"/>
          <w:sz w:val="28"/>
          <w:szCs w:val="28"/>
        </w:rPr>
        <w:t>Интернет</w:t>
      </w:r>
      <w:r>
        <w:rPr>
          <w:rFonts w:ascii="Times New Roman" w:hAnsi="Times New Roman" w:cs="Times New Roman"/>
          <w:sz w:val="28"/>
          <w:szCs w:val="28"/>
        </w:rPr>
        <w:t>»</w:t>
      </w:r>
      <w:r w:rsidRPr="00B330B6">
        <w:rPr>
          <w:rFonts w:ascii="Times New Roman" w:hAnsi="Times New Roman" w:cs="Times New Roman"/>
          <w:sz w:val="28"/>
          <w:szCs w:val="28"/>
        </w:rPr>
        <w:t xml:space="preserve">, официального сайта Органа, </w:t>
      </w:r>
      <w:r w:rsidRPr="00B330B6">
        <w:rPr>
          <w:rFonts w:ascii="Times New Roman" w:hAnsi="Times New Roman" w:cs="Times New Roman"/>
          <w:sz w:val="28"/>
          <w:szCs w:val="28"/>
        </w:rPr>
        <w:lastRenderedPageBreak/>
        <w:t>Управления, Единого портала государственных и муниципальных услуг (функций), а также может быть принята при личном приеме заявителя.</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330B6">
        <w:rPr>
          <w:rFonts w:ascii="Times New Roman" w:hAnsi="Times New Roman" w:cs="Times New Roman"/>
          <w:sz w:val="28"/>
          <w:szCs w:val="28"/>
        </w:rPr>
        <w:t xml:space="preserve">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w:t>
      </w:r>
      <w:r>
        <w:rPr>
          <w:rFonts w:ascii="Times New Roman" w:hAnsi="Times New Roman" w:cs="Times New Roman"/>
          <w:sz w:val="28"/>
          <w:szCs w:val="28"/>
        </w:rPr>
        <w:t>«</w:t>
      </w:r>
      <w:r w:rsidRPr="00B330B6">
        <w:rPr>
          <w:rFonts w:ascii="Times New Roman" w:hAnsi="Times New Roman" w:cs="Times New Roman"/>
          <w:sz w:val="28"/>
          <w:szCs w:val="28"/>
        </w:rPr>
        <w:t>Интернет</w:t>
      </w:r>
      <w:r>
        <w:rPr>
          <w:rFonts w:ascii="Times New Roman" w:hAnsi="Times New Roman" w:cs="Times New Roman"/>
          <w:sz w:val="28"/>
          <w:szCs w:val="28"/>
        </w:rPr>
        <w:t>»</w:t>
      </w:r>
      <w:r w:rsidRPr="00B330B6">
        <w:rPr>
          <w:rFonts w:ascii="Times New Roman" w:hAnsi="Times New Roman" w:cs="Times New Roman"/>
          <w:sz w:val="28"/>
          <w:szCs w:val="28"/>
        </w:rPr>
        <w:t>, официального сайта МФЦ, Единого портала государственных и муниципальных услуг (функций), а также может быть принята при личном приеме заявителя.</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330B6">
        <w:rPr>
          <w:rFonts w:ascii="Times New Roman" w:hAnsi="Times New Roman" w:cs="Times New Roman"/>
          <w:sz w:val="28"/>
          <w:szCs w:val="28"/>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330B6">
        <w:rPr>
          <w:rFonts w:ascii="Times New Roman" w:hAnsi="Times New Roman" w:cs="Times New Roman"/>
          <w:sz w:val="28"/>
          <w:szCs w:val="28"/>
        </w:rPr>
        <w:t>При поступлении жалобы на решения и действия (бездействие) Органа, Управления должностного лица Органа, Управления,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330B6">
        <w:rPr>
          <w:rFonts w:ascii="Times New Roman" w:hAnsi="Times New Roman" w:cs="Times New Roman"/>
          <w:sz w:val="28"/>
          <w:szCs w:val="28"/>
        </w:rPr>
        <w:t>5.5. Регистрация жалобы осуществляется Органом, МФЦ соответственно в журнале учета жалоб на решения и действия (бездействие) Органа, Управления,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330B6">
        <w:rPr>
          <w:rFonts w:ascii="Times New Roman" w:hAnsi="Times New Roman" w:cs="Times New Roman"/>
          <w:sz w:val="28"/>
          <w:szCs w:val="28"/>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330B6">
        <w:rPr>
          <w:rFonts w:ascii="Times New Roman" w:hAnsi="Times New Roman" w:cs="Times New Roman"/>
          <w:sz w:val="28"/>
          <w:szCs w:val="28"/>
        </w:rPr>
        <w:t>5.6. Жалоба должна содержать:</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330B6">
        <w:rPr>
          <w:rFonts w:ascii="Times New Roman" w:hAnsi="Times New Roman" w:cs="Times New Roman"/>
          <w:sz w:val="28"/>
          <w:szCs w:val="28"/>
        </w:rPr>
        <w:t>1) наименование Органа, Управления, должностного лица Органа, Управления, либо муниципального служащего, МФЦ, его руководителя и (или) работника, решения и действия (бездействие) которых обжалуются;</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330B6">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330B6">
        <w:rPr>
          <w:rFonts w:ascii="Times New Roman" w:hAnsi="Times New Roman" w:cs="Times New Roman"/>
          <w:sz w:val="28"/>
          <w:szCs w:val="28"/>
        </w:rPr>
        <w:t>3) сведения об обжалуемых решениях и действиях (бездействии) Органа, Управления, должностного лица Органа, Управления, либо муниципального служащего, МФЦ или его работника;</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330B6">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Управления, должностного лица Органа, Управления, либо муниципального служащего, МФЦ или его работника.</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330B6">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330B6">
        <w:rPr>
          <w:rFonts w:ascii="Times New Roman" w:hAnsi="Times New Roman" w:cs="Times New Roman"/>
          <w:sz w:val="28"/>
          <w:szCs w:val="28"/>
        </w:rPr>
        <w:lastRenderedPageBreak/>
        <w:t>5.7. В случае если жалоба подается через представителя, им также представляется документ, подтверждающий полномочия на осуществление соответствующих действий. В качестве документа, подтверждающего полномочия представителя, может быть представлена:</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330B6">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330B6">
        <w:rPr>
          <w:rFonts w:ascii="Times New Roman" w:hAnsi="Times New Roman" w:cs="Times New Roman"/>
          <w:sz w:val="28"/>
          <w:szCs w:val="28"/>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330B6">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330B6">
        <w:rPr>
          <w:rFonts w:ascii="Times New Roman" w:hAnsi="Times New Roman" w:cs="Times New Roman"/>
          <w:sz w:val="28"/>
          <w:szCs w:val="28"/>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330B6">
        <w:rPr>
          <w:rFonts w:ascii="Times New Roman" w:hAnsi="Times New Roman" w:cs="Times New Roman"/>
          <w:sz w:val="28"/>
          <w:szCs w:val="28"/>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330B6">
        <w:rPr>
          <w:rFonts w:ascii="Times New Roman" w:hAnsi="Times New Roman" w:cs="Times New Roman"/>
          <w:sz w:val="28"/>
          <w:szCs w:val="28"/>
        </w:rPr>
        <w:t>- место, дата и время приема жалобы заявителя;</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330B6">
        <w:rPr>
          <w:rFonts w:ascii="Times New Roman" w:hAnsi="Times New Roman" w:cs="Times New Roman"/>
          <w:sz w:val="28"/>
          <w:szCs w:val="28"/>
        </w:rPr>
        <w:t>- фамилия, имя, отчество заявителя;</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330B6">
        <w:rPr>
          <w:rFonts w:ascii="Times New Roman" w:hAnsi="Times New Roman" w:cs="Times New Roman"/>
          <w:sz w:val="28"/>
          <w:szCs w:val="28"/>
        </w:rPr>
        <w:t>- перечень принятых документов от заявителя;</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330B6">
        <w:rPr>
          <w:rFonts w:ascii="Times New Roman" w:hAnsi="Times New Roman" w:cs="Times New Roman"/>
          <w:sz w:val="28"/>
          <w:szCs w:val="28"/>
        </w:rPr>
        <w:t>- фамилия, имя, отчество специалиста, принявшего жалобу;</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330B6">
        <w:rPr>
          <w:rFonts w:ascii="Times New Roman" w:hAnsi="Times New Roman" w:cs="Times New Roman"/>
          <w:sz w:val="28"/>
          <w:szCs w:val="28"/>
        </w:rPr>
        <w:t>- способ информирования заявителя о готовности результата рассмотрения жалобы, выбранный заявителем (смс-оповещение, по электронной почте, через личный кабинет, по телефону);</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330B6">
        <w:rPr>
          <w:rFonts w:ascii="Times New Roman" w:hAnsi="Times New Roman" w:cs="Times New Roman"/>
          <w:sz w:val="28"/>
          <w:szCs w:val="28"/>
        </w:rPr>
        <w:t>- срок рассмотрения жалобы в соответствии с настоящим административным регламентом.</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330B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330B6">
        <w:rPr>
          <w:rFonts w:ascii="Times New Roman" w:hAnsi="Times New Roman" w:cs="Times New Roman"/>
          <w:sz w:val="28"/>
          <w:szCs w:val="28"/>
        </w:rPr>
        <w:t>способ и место получения результата рассмотрения жалобы.</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330B6">
        <w:rPr>
          <w:rFonts w:ascii="Times New Roman" w:hAnsi="Times New Roman" w:cs="Times New Roman"/>
          <w:sz w:val="28"/>
          <w:szCs w:val="28"/>
        </w:rPr>
        <w:t>5.9. В случае если жалоба подана заявителем в Орган, Управление, МФЦ, в Министерство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 сотрудник Министерства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330B6">
        <w:rPr>
          <w:rFonts w:ascii="Times New Roman" w:hAnsi="Times New Roman" w:cs="Times New Roman"/>
          <w:sz w:val="28"/>
          <w:szCs w:val="28"/>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330B6">
        <w:rPr>
          <w:rFonts w:ascii="Times New Roman" w:hAnsi="Times New Roman" w:cs="Times New Roman"/>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w:t>
      </w:r>
      <w:r w:rsidRPr="00B330B6">
        <w:rPr>
          <w:rFonts w:ascii="Times New Roman" w:hAnsi="Times New Roman" w:cs="Times New Roman"/>
          <w:sz w:val="28"/>
          <w:szCs w:val="28"/>
        </w:rPr>
        <w:lastRenderedPageBreak/>
        <w:t>преступления должностное лицо Органа, Управления, работник МФЦ, наделенные полномочиями по рассмотрению жалоб незамедлительно направляют имеющиеся материалы в органы прокуратуры.</w:t>
      </w:r>
    </w:p>
    <w:p w:rsidR="00096022" w:rsidRPr="00B330B6" w:rsidRDefault="00096022" w:rsidP="00096022">
      <w:pPr>
        <w:autoSpaceDE w:val="0"/>
        <w:autoSpaceDN w:val="0"/>
        <w:adjustRightInd w:val="0"/>
        <w:spacing w:after="0" w:line="240" w:lineRule="auto"/>
        <w:ind w:firstLine="567"/>
        <w:jc w:val="center"/>
        <w:outlineLvl w:val="0"/>
        <w:rPr>
          <w:rFonts w:ascii="Times New Roman" w:hAnsi="Times New Roman" w:cs="Times New Roman"/>
          <w:sz w:val="28"/>
          <w:szCs w:val="28"/>
        </w:rPr>
      </w:pPr>
    </w:p>
    <w:p w:rsidR="00096022" w:rsidRPr="00B330B6" w:rsidRDefault="00096022" w:rsidP="00096022">
      <w:pPr>
        <w:autoSpaceDE w:val="0"/>
        <w:autoSpaceDN w:val="0"/>
        <w:adjustRightInd w:val="0"/>
        <w:spacing w:after="0" w:line="240" w:lineRule="auto"/>
        <w:ind w:firstLine="567"/>
        <w:jc w:val="center"/>
        <w:outlineLvl w:val="0"/>
        <w:rPr>
          <w:rFonts w:ascii="Times New Roman" w:hAnsi="Times New Roman" w:cs="Times New Roman"/>
          <w:sz w:val="28"/>
          <w:szCs w:val="28"/>
        </w:rPr>
      </w:pPr>
      <w:r w:rsidRPr="00B330B6">
        <w:rPr>
          <w:rFonts w:ascii="Times New Roman" w:hAnsi="Times New Roman" w:cs="Times New Roman"/>
          <w:sz w:val="28"/>
          <w:szCs w:val="28"/>
        </w:rPr>
        <w:t>Сроки рассмотрения жалоб</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330B6">
        <w:rPr>
          <w:rFonts w:ascii="Times New Roman" w:hAnsi="Times New Roman" w:cs="Times New Roman"/>
          <w:sz w:val="28"/>
          <w:szCs w:val="28"/>
        </w:rPr>
        <w:t>5.11. Жалоба, поступившая в Орган, Управление, МФЦ, Министерство,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330B6">
        <w:rPr>
          <w:rFonts w:ascii="Times New Roman" w:hAnsi="Times New Roman" w:cs="Times New Roman"/>
          <w:sz w:val="28"/>
          <w:szCs w:val="28"/>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p>
    <w:p w:rsidR="00096022" w:rsidRPr="00B330B6" w:rsidRDefault="00096022" w:rsidP="00096022">
      <w:pPr>
        <w:autoSpaceDE w:val="0"/>
        <w:autoSpaceDN w:val="0"/>
        <w:adjustRightInd w:val="0"/>
        <w:spacing w:after="0" w:line="240" w:lineRule="auto"/>
        <w:ind w:firstLine="567"/>
        <w:jc w:val="center"/>
        <w:outlineLvl w:val="0"/>
        <w:rPr>
          <w:rFonts w:ascii="Times New Roman" w:hAnsi="Times New Roman" w:cs="Times New Roman"/>
          <w:sz w:val="28"/>
          <w:szCs w:val="28"/>
        </w:rPr>
      </w:pPr>
      <w:r w:rsidRPr="00B330B6">
        <w:rPr>
          <w:rFonts w:ascii="Times New Roman" w:hAnsi="Times New Roman" w:cs="Times New Roman"/>
          <w:sz w:val="28"/>
          <w:szCs w:val="28"/>
        </w:rPr>
        <w:t>Перечень оснований для отказа в удовлетворении жалобы</w:t>
      </w:r>
    </w:p>
    <w:p w:rsidR="00096022" w:rsidRPr="00B330B6" w:rsidRDefault="00096022" w:rsidP="00096022">
      <w:pPr>
        <w:autoSpaceDE w:val="0"/>
        <w:autoSpaceDN w:val="0"/>
        <w:adjustRightInd w:val="0"/>
        <w:spacing w:after="0" w:line="240" w:lineRule="auto"/>
        <w:ind w:firstLine="567"/>
        <w:jc w:val="center"/>
        <w:outlineLvl w:val="0"/>
        <w:rPr>
          <w:rFonts w:ascii="Times New Roman" w:hAnsi="Times New Roman" w:cs="Times New Roman"/>
          <w:sz w:val="28"/>
          <w:szCs w:val="28"/>
        </w:rPr>
      </w:pPr>
      <w:r w:rsidRPr="00B330B6">
        <w:rPr>
          <w:rFonts w:ascii="Times New Roman" w:hAnsi="Times New Roman" w:cs="Times New Roman"/>
          <w:sz w:val="28"/>
          <w:szCs w:val="28"/>
        </w:rPr>
        <w:t>и перечень оснований для оставления жалобы без ответа</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330B6">
        <w:rPr>
          <w:rFonts w:ascii="Times New Roman" w:hAnsi="Times New Roman" w:cs="Times New Roman"/>
          <w:sz w:val="28"/>
          <w:szCs w:val="28"/>
        </w:rPr>
        <w:t>5.12. Основаниями для отказа в удовлетворении жалобы являются:</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330B6">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330B6">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330B6">
        <w:rPr>
          <w:rFonts w:ascii="Times New Roman" w:hAnsi="Times New Roman" w:cs="Times New Roman"/>
          <w:sz w:val="28"/>
          <w:szCs w:val="28"/>
        </w:rPr>
        <w:t xml:space="preserve">в) наличие решения по жалобе, принятого ранее в соответствии с требованиями Положения об особенностях подачи и рассмотрения жалоб на решения и действия (бездействие) органов исполнительной власти Республики Коми и их должностных лиц, государственных гражданских служащих органов исполнительной власти Республики Коми, утвержденного постановлением Правительства Республики Коми от 25 декабря 2012 г. </w:t>
      </w:r>
      <w:r>
        <w:rPr>
          <w:rFonts w:ascii="Times New Roman" w:hAnsi="Times New Roman" w:cs="Times New Roman"/>
          <w:sz w:val="28"/>
          <w:szCs w:val="28"/>
        </w:rPr>
        <w:t>№</w:t>
      </w:r>
      <w:r w:rsidRPr="00B330B6">
        <w:rPr>
          <w:rFonts w:ascii="Times New Roman" w:hAnsi="Times New Roman" w:cs="Times New Roman"/>
          <w:sz w:val="28"/>
          <w:szCs w:val="28"/>
        </w:rPr>
        <w:t xml:space="preserve"> 592, в отношении того же заявителя и по тому же предмету жалобы;</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330B6">
        <w:rPr>
          <w:rFonts w:ascii="Times New Roman" w:hAnsi="Times New Roman" w:cs="Times New Roman"/>
          <w:sz w:val="28"/>
          <w:szCs w:val="28"/>
        </w:rPr>
        <w:t>г) признание жалобы необоснованной (решения и действия (бездействие) признаны законными, отсутствует нарушение прав заявителя).</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330B6">
        <w:rPr>
          <w:rFonts w:ascii="Times New Roman" w:hAnsi="Times New Roman" w:cs="Times New Roman"/>
          <w:sz w:val="28"/>
          <w:szCs w:val="28"/>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330B6">
        <w:rPr>
          <w:rFonts w:ascii="Times New Roman" w:hAnsi="Times New Roman" w:cs="Times New Roman"/>
          <w:sz w:val="28"/>
          <w:szCs w:val="28"/>
        </w:rPr>
        <w:t>5.12.1 Уполномоченный на рассмотрение жалобы орган вправе оставить жалобу без ответа в следующих случаях:</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330B6">
        <w:rPr>
          <w:rFonts w:ascii="Times New Roman" w:hAnsi="Times New Roman" w:cs="Times New Roman"/>
          <w:sz w:val="28"/>
          <w:szCs w:val="28"/>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330B6">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330B6">
        <w:rPr>
          <w:rFonts w:ascii="Times New Roman" w:hAnsi="Times New Roman" w:cs="Times New Roman"/>
          <w:sz w:val="28"/>
          <w:szCs w:val="28"/>
        </w:rPr>
        <w:t>Уполномоченный на рассмотрение жалобы орган уведомляет заявителя об оставлении жалобы без ответа в течение 3 рабочих дней со дня регистрации жалобы.</w:t>
      </w:r>
    </w:p>
    <w:p w:rsidR="00096022" w:rsidRPr="00B330B6" w:rsidRDefault="00096022" w:rsidP="00096022">
      <w:pPr>
        <w:autoSpaceDE w:val="0"/>
        <w:autoSpaceDN w:val="0"/>
        <w:adjustRightInd w:val="0"/>
        <w:spacing w:after="0" w:line="240" w:lineRule="auto"/>
        <w:jc w:val="both"/>
        <w:outlineLvl w:val="0"/>
        <w:rPr>
          <w:rFonts w:ascii="Times New Roman" w:hAnsi="Times New Roman" w:cs="Times New Roman"/>
          <w:sz w:val="28"/>
          <w:szCs w:val="28"/>
        </w:rPr>
      </w:pPr>
    </w:p>
    <w:p w:rsidR="00096022" w:rsidRPr="00B330B6" w:rsidRDefault="00096022" w:rsidP="00096022">
      <w:pPr>
        <w:autoSpaceDE w:val="0"/>
        <w:autoSpaceDN w:val="0"/>
        <w:adjustRightInd w:val="0"/>
        <w:spacing w:after="0" w:line="240" w:lineRule="auto"/>
        <w:ind w:firstLine="567"/>
        <w:jc w:val="center"/>
        <w:outlineLvl w:val="0"/>
        <w:rPr>
          <w:rFonts w:ascii="Times New Roman" w:hAnsi="Times New Roman" w:cs="Times New Roman"/>
          <w:sz w:val="28"/>
          <w:szCs w:val="28"/>
        </w:rPr>
      </w:pPr>
      <w:r w:rsidRPr="00B330B6">
        <w:rPr>
          <w:rFonts w:ascii="Times New Roman" w:hAnsi="Times New Roman" w:cs="Times New Roman"/>
          <w:sz w:val="28"/>
          <w:szCs w:val="28"/>
        </w:rPr>
        <w:t>Результат рассмотрения жалобы</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330B6">
        <w:rPr>
          <w:rFonts w:ascii="Times New Roman" w:hAnsi="Times New Roman" w:cs="Times New Roman"/>
          <w:sz w:val="28"/>
          <w:szCs w:val="28"/>
        </w:rPr>
        <w:t>5.13. По результатам рассмотрения принимается одно из следующих решений:</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330B6">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330B6">
        <w:rPr>
          <w:rFonts w:ascii="Times New Roman" w:hAnsi="Times New Roman" w:cs="Times New Roman"/>
          <w:sz w:val="28"/>
          <w:szCs w:val="28"/>
        </w:rPr>
        <w:t>2) в удовлетворении жалобы отказывается.</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330B6">
        <w:rPr>
          <w:rFonts w:ascii="Times New Roman" w:hAnsi="Times New Roman" w:cs="Times New Roman"/>
          <w:sz w:val="28"/>
          <w:szCs w:val="28"/>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p>
    <w:p w:rsidR="00096022" w:rsidRPr="00B330B6" w:rsidRDefault="00096022" w:rsidP="00096022">
      <w:pPr>
        <w:autoSpaceDE w:val="0"/>
        <w:autoSpaceDN w:val="0"/>
        <w:adjustRightInd w:val="0"/>
        <w:spacing w:after="0" w:line="240" w:lineRule="auto"/>
        <w:ind w:firstLine="567"/>
        <w:jc w:val="center"/>
        <w:outlineLvl w:val="0"/>
        <w:rPr>
          <w:rFonts w:ascii="Times New Roman" w:hAnsi="Times New Roman" w:cs="Times New Roman"/>
          <w:sz w:val="28"/>
          <w:szCs w:val="28"/>
        </w:rPr>
      </w:pPr>
      <w:r w:rsidRPr="00B330B6">
        <w:rPr>
          <w:rFonts w:ascii="Times New Roman" w:hAnsi="Times New Roman" w:cs="Times New Roman"/>
          <w:sz w:val="28"/>
          <w:szCs w:val="28"/>
        </w:rPr>
        <w:t>Порядок информирования заявителя о результатах</w:t>
      </w:r>
    </w:p>
    <w:p w:rsidR="00096022" w:rsidRPr="00B330B6" w:rsidRDefault="00096022" w:rsidP="00096022">
      <w:pPr>
        <w:autoSpaceDE w:val="0"/>
        <w:autoSpaceDN w:val="0"/>
        <w:adjustRightInd w:val="0"/>
        <w:spacing w:after="0" w:line="240" w:lineRule="auto"/>
        <w:ind w:firstLine="567"/>
        <w:jc w:val="center"/>
        <w:outlineLvl w:val="0"/>
        <w:rPr>
          <w:rFonts w:ascii="Times New Roman" w:hAnsi="Times New Roman" w:cs="Times New Roman"/>
          <w:sz w:val="28"/>
          <w:szCs w:val="28"/>
        </w:rPr>
      </w:pPr>
      <w:r w:rsidRPr="00B330B6">
        <w:rPr>
          <w:rFonts w:ascii="Times New Roman" w:hAnsi="Times New Roman" w:cs="Times New Roman"/>
          <w:sz w:val="28"/>
          <w:szCs w:val="28"/>
        </w:rPr>
        <w:t>рассмотрения жалобы</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330B6">
        <w:rPr>
          <w:rFonts w:ascii="Times New Roman" w:hAnsi="Times New Roman" w:cs="Times New Roman"/>
          <w:sz w:val="28"/>
          <w:szCs w:val="28"/>
        </w:rPr>
        <w:t>5.14.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330B6">
        <w:rPr>
          <w:rFonts w:ascii="Times New Roman" w:hAnsi="Times New Roman" w:cs="Times New Roman"/>
          <w:sz w:val="28"/>
          <w:szCs w:val="28"/>
        </w:rPr>
        <w:t>В мотивированном ответе по результатам рассмотрения жалобы указываются:</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330B6">
        <w:rPr>
          <w:rFonts w:ascii="Times New Roman" w:hAnsi="Times New Roman" w:cs="Times New Roman"/>
          <w:sz w:val="28"/>
          <w:szCs w:val="28"/>
        </w:rPr>
        <w:t>а) наименование Органа, Управления, МФЦ, рассмотревшего жалобу, должность, фамилия, имя, отчество (последнее - при наличии) должностного лица, работника, принявшего решение по жалобе;</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330B6">
        <w:rPr>
          <w:rFonts w:ascii="Times New Roman" w:hAnsi="Times New Roman" w:cs="Times New Roman"/>
          <w:sz w:val="28"/>
          <w:szCs w:val="28"/>
        </w:rPr>
        <w:t>б) номер, дата, место принятия решения, включая сведения о должностном лице Органа, Управления, работнике МФЦ, решение или действия (бездействие) которого обжалуются;</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330B6">
        <w:rPr>
          <w:rFonts w:ascii="Times New Roman" w:hAnsi="Times New Roman" w:cs="Times New Roman"/>
          <w:sz w:val="28"/>
          <w:szCs w:val="28"/>
        </w:rPr>
        <w:t>в) фамилия, имя, отчество (последнее - при наличии) или наименование заявителя;</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330B6">
        <w:rPr>
          <w:rFonts w:ascii="Times New Roman" w:hAnsi="Times New Roman" w:cs="Times New Roman"/>
          <w:sz w:val="28"/>
          <w:szCs w:val="28"/>
        </w:rPr>
        <w:t>г) основания для принятия решения по жалобе;</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330B6">
        <w:rPr>
          <w:rFonts w:ascii="Times New Roman" w:hAnsi="Times New Roman" w:cs="Times New Roman"/>
          <w:sz w:val="28"/>
          <w:szCs w:val="28"/>
        </w:rPr>
        <w:lastRenderedPageBreak/>
        <w:t>д) принятое по жалобе решение с указанием аргументированных разъяснений о причинах принятого решения;</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330B6">
        <w:rPr>
          <w:rFonts w:ascii="Times New Roman" w:hAnsi="Times New Roman" w:cs="Times New Roman"/>
          <w:sz w:val="28"/>
          <w:szCs w:val="28"/>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96022" w:rsidRPr="00B330B6" w:rsidRDefault="00096022" w:rsidP="00096022">
      <w:pPr>
        <w:autoSpaceDE w:val="0"/>
        <w:autoSpaceDN w:val="0"/>
        <w:adjustRightInd w:val="0"/>
        <w:spacing w:after="0" w:line="240" w:lineRule="auto"/>
        <w:ind w:firstLine="567"/>
        <w:jc w:val="center"/>
        <w:outlineLvl w:val="0"/>
        <w:rPr>
          <w:rFonts w:ascii="Times New Roman" w:hAnsi="Times New Roman" w:cs="Times New Roman"/>
          <w:sz w:val="28"/>
          <w:szCs w:val="28"/>
        </w:rPr>
      </w:pPr>
      <w:r w:rsidRPr="00B330B6">
        <w:rPr>
          <w:rFonts w:ascii="Times New Roman" w:hAnsi="Times New Roman" w:cs="Times New Roman"/>
          <w:sz w:val="28"/>
          <w:szCs w:val="28"/>
        </w:rPr>
        <w:t>ж) сведения о порядке обжалования принятого по жалобе решения.</w:t>
      </w:r>
    </w:p>
    <w:p w:rsidR="00096022" w:rsidRPr="00B330B6" w:rsidRDefault="00096022" w:rsidP="00096022">
      <w:pPr>
        <w:autoSpaceDE w:val="0"/>
        <w:autoSpaceDN w:val="0"/>
        <w:adjustRightInd w:val="0"/>
        <w:spacing w:after="0" w:line="240" w:lineRule="auto"/>
        <w:ind w:firstLine="567"/>
        <w:jc w:val="center"/>
        <w:outlineLvl w:val="0"/>
        <w:rPr>
          <w:rFonts w:ascii="Times New Roman" w:hAnsi="Times New Roman" w:cs="Times New Roman"/>
          <w:sz w:val="28"/>
          <w:szCs w:val="28"/>
        </w:rPr>
      </w:pPr>
    </w:p>
    <w:p w:rsidR="00096022" w:rsidRPr="00B330B6" w:rsidRDefault="00096022" w:rsidP="00096022">
      <w:pPr>
        <w:autoSpaceDE w:val="0"/>
        <w:autoSpaceDN w:val="0"/>
        <w:adjustRightInd w:val="0"/>
        <w:spacing w:after="0" w:line="240" w:lineRule="auto"/>
        <w:ind w:firstLine="567"/>
        <w:jc w:val="center"/>
        <w:outlineLvl w:val="0"/>
        <w:rPr>
          <w:rFonts w:ascii="Times New Roman" w:hAnsi="Times New Roman" w:cs="Times New Roman"/>
          <w:sz w:val="28"/>
          <w:szCs w:val="28"/>
        </w:rPr>
      </w:pPr>
      <w:r w:rsidRPr="00B330B6">
        <w:rPr>
          <w:rFonts w:ascii="Times New Roman" w:hAnsi="Times New Roman" w:cs="Times New Roman"/>
          <w:sz w:val="28"/>
          <w:szCs w:val="28"/>
        </w:rPr>
        <w:t>Порядок обжалования решения по жалобе</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330B6">
        <w:rPr>
          <w:rFonts w:ascii="Times New Roman" w:hAnsi="Times New Roman" w:cs="Times New Roman"/>
          <w:sz w:val="28"/>
          <w:szCs w:val="28"/>
        </w:rPr>
        <w:t>5.15.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096022" w:rsidRPr="00B330B6" w:rsidRDefault="00096022" w:rsidP="00096022">
      <w:pPr>
        <w:autoSpaceDE w:val="0"/>
        <w:autoSpaceDN w:val="0"/>
        <w:adjustRightInd w:val="0"/>
        <w:spacing w:after="0" w:line="240" w:lineRule="auto"/>
        <w:jc w:val="both"/>
        <w:outlineLvl w:val="0"/>
        <w:rPr>
          <w:rFonts w:ascii="Times New Roman" w:hAnsi="Times New Roman" w:cs="Times New Roman"/>
          <w:sz w:val="28"/>
          <w:szCs w:val="28"/>
        </w:rPr>
      </w:pPr>
    </w:p>
    <w:p w:rsidR="00096022" w:rsidRPr="00B330B6" w:rsidRDefault="00096022" w:rsidP="00096022">
      <w:pPr>
        <w:autoSpaceDE w:val="0"/>
        <w:autoSpaceDN w:val="0"/>
        <w:adjustRightInd w:val="0"/>
        <w:spacing w:after="0" w:line="240" w:lineRule="auto"/>
        <w:ind w:firstLine="567"/>
        <w:jc w:val="center"/>
        <w:outlineLvl w:val="0"/>
        <w:rPr>
          <w:rFonts w:ascii="Times New Roman" w:hAnsi="Times New Roman" w:cs="Times New Roman"/>
          <w:sz w:val="28"/>
          <w:szCs w:val="28"/>
        </w:rPr>
      </w:pPr>
      <w:r w:rsidRPr="00B330B6">
        <w:rPr>
          <w:rFonts w:ascii="Times New Roman" w:hAnsi="Times New Roman" w:cs="Times New Roman"/>
          <w:sz w:val="28"/>
          <w:szCs w:val="28"/>
        </w:rPr>
        <w:t>Способы информирования заявителя о порядке подачи</w:t>
      </w:r>
    </w:p>
    <w:p w:rsidR="00096022" w:rsidRPr="00B330B6" w:rsidRDefault="00096022" w:rsidP="00096022">
      <w:pPr>
        <w:autoSpaceDE w:val="0"/>
        <w:autoSpaceDN w:val="0"/>
        <w:adjustRightInd w:val="0"/>
        <w:spacing w:after="0" w:line="240" w:lineRule="auto"/>
        <w:ind w:firstLine="567"/>
        <w:jc w:val="center"/>
        <w:outlineLvl w:val="0"/>
        <w:rPr>
          <w:rFonts w:ascii="Times New Roman" w:hAnsi="Times New Roman" w:cs="Times New Roman"/>
          <w:sz w:val="28"/>
          <w:szCs w:val="28"/>
        </w:rPr>
      </w:pPr>
      <w:r w:rsidRPr="00B330B6">
        <w:rPr>
          <w:rFonts w:ascii="Times New Roman" w:hAnsi="Times New Roman" w:cs="Times New Roman"/>
          <w:sz w:val="28"/>
          <w:szCs w:val="28"/>
        </w:rPr>
        <w:t>и рассмотрения жалобы</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330B6">
        <w:rPr>
          <w:rFonts w:ascii="Times New Roman" w:hAnsi="Times New Roman" w:cs="Times New Roman"/>
          <w:sz w:val="28"/>
          <w:szCs w:val="28"/>
        </w:rPr>
        <w:t>5.16. Информация о порядке подачи и рассмотрения жалобы размещается:</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330B6">
        <w:rPr>
          <w:rFonts w:ascii="Times New Roman" w:hAnsi="Times New Roman" w:cs="Times New Roman"/>
          <w:sz w:val="28"/>
          <w:szCs w:val="28"/>
        </w:rPr>
        <w:t>- на информационных стендах, расположенных в Органе, Управлении в МФЦ;</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330B6">
        <w:rPr>
          <w:rFonts w:ascii="Times New Roman" w:hAnsi="Times New Roman" w:cs="Times New Roman"/>
          <w:sz w:val="28"/>
          <w:szCs w:val="28"/>
        </w:rPr>
        <w:t>- на официальном портале (сайте) Органа, МФЦ;</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330B6">
        <w:rPr>
          <w:rFonts w:ascii="Times New Roman" w:hAnsi="Times New Roman" w:cs="Times New Roman"/>
          <w:sz w:val="28"/>
          <w:szCs w:val="28"/>
        </w:rPr>
        <w:t>- на Едином портале государственных и муниципальных услуг (функций);</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330B6">
        <w:rPr>
          <w:rFonts w:ascii="Times New Roman" w:hAnsi="Times New Roman" w:cs="Times New Roman"/>
          <w:sz w:val="28"/>
          <w:szCs w:val="28"/>
        </w:rPr>
        <w:t>5.17. Информацию о порядке подачи и рассмотрения жалобы можно получить:</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330B6">
        <w:rPr>
          <w:rFonts w:ascii="Times New Roman" w:hAnsi="Times New Roman" w:cs="Times New Roman"/>
          <w:sz w:val="28"/>
          <w:szCs w:val="28"/>
        </w:rPr>
        <w:t>- посредством телефонной связи по номеру Органа, Управления, МФЦ;</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330B6">
        <w:rPr>
          <w:rFonts w:ascii="Times New Roman" w:hAnsi="Times New Roman" w:cs="Times New Roman"/>
          <w:sz w:val="28"/>
          <w:szCs w:val="28"/>
        </w:rPr>
        <w:t>- посредством факсимильного сообщения;</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330B6">
        <w:rPr>
          <w:rFonts w:ascii="Times New Roman" w:hAnsi="Times New Roman" w:cs="Times New Roman"/>
          <w:sz w:val="28"/>
          <w:szCs w:val="28"/>
        </w:rPr>
        <w:t>- при личном обращении в Орган, Управление, МФЦ, в том числе по электронной почте;</w:t>
      </w:r>
    </w:p>
    <w:p w:rsidR="00096022" w:rsidRPr="00B330B6" w:rsidRDefault="00096022" w:rsidP="0009602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330B6">
        <w:rPr>
          <w:rFonts w:ascii="Times New Roman" w:hAnsi="Times New Roman" w:cs="Times New Roman"/>
          <w:sz w:val="28"/>
          <w:szCs w:val="28"/>
        </w:rPr>
        <w:t>- при письменном обращении в Орган, Управление, МФЦ;</w:t>
      </w:r>
    </w:p>
    <w:p w:rsidR="00483EA1" w:rsidRPr="00AA6137" w:rsidRDefault="00096022" w:rsidP="00096022">
      <w:pPr>
        <w:ind w:firstLine="567"/>
        <w:contextualSpacing/>
        <w:jc w:val="both"/>
        <w:rPr>
          <w:rFonts w:ascii="Times New Roman" w:hAnsi="Times New Roman" w:cs="Times New Roman"/>
          <w:iCs/>
          <w:sz w:val="28"/>
          <w:szCs w:val="28"/>
        </w:rPr>
      </w:pPr>
      <w:r w:rsidRPr="00B330B6">
        <w:rPr>
          <w:rFonts w:ascii="Times New Roman" w:hAnsi="Times New Roman" w:cs="Times New Roman"/>
          <w:sz w:val="28"/>
          <w:szCs w:val="28"/>
        </w:rPr>
        <w:t>- путем публичного информирования.</w:t>
      </w:r>
    </w:p>
    <w:p w:rsidR="00B42D07" w:rsidRDefault="00B42D07" w:rsidP="00B42D07">
      <w:pPr>
        <w:rPr>
          <w:rFonts w:ascii="Times New Roman" w:hAnsi="Times New Roman" w:cs="Times New Roman"/>
          <w:b/>
          <w:bCs/>
          <w:iCs/>
          <w:sz w:val="28"/>
          <w:szCs w:val="28"/>
        </w:rPr>
      </w:pPr>
      <w:r w:rsidRPr="0023648C">
        <w:rPr>
          <w:rFonts w:ascii="Times New Roman" w:hAnsi="Times New Roman" w:cs="Times New Roman"/>
          <w:bCs/>
          <w:i/>
          <w:iCs/>
          <w:sz w:val="24"/>
          <w:szCs w:val="24"/>
        </w:rPr>
        <w:t xml:space="preserve">(Раздел </w:t>
      </w:r>
      <w:r w:rsidRPr="0023648C">
        <w:rPr>
          <w:rFonts w:ascii="Times New Roman" w:hAnsi="Times New Roman" w:cs="Times New Roman"/>
          <w:bCs/>
          <w:i/>
          <w:iCs/>
          <w:sz w:val="24"/>
          <w:szCs w:val="24"/>
          <w:lang w:val="en-US"/>
        </w:rPr>
        <w:t>V</w:t>
      </w:r>
      <w:r w:rsidRPr="0023648C">
        <w:rPr>
          <w:rFonts w:ascii="Times New Roman" w:hAnsi="Times New Roman" w:cs="Times New Roman"/>
          <w:bCs/>
          <w:i/>
          <w:iCs/>
          <w:sz w:val="24"/>
          <w:szCs w:val="24"/>
        </w:rPr>
        <w:t xml:space="preserve"> Регламента изложен в новой редакции постановлением администрации МР «Усть-Вымский» от 11.09.2023 г. № 79</w:t>
      </w:r>
      <w:r w:rsidR="00262522">
        <w:rPr>
          <w:rFonts w:ascii="Times New Roman" w:hAnsi="Times New Roman" w:cs="Times New Roman"/>
          <w:bCs/>
          <w:i/>
          <w:iCs/>
          <w:sz w:val="24"/>
          <w:szCs w:val="24"/>
        </w:rPr>
        <w:t>1</w:t>
      </w:r>
      <w:r w:rsidRPr="0023648C">
        <w:rPr>
          <w:rFonts w:ascii="Times New Roman" w:hAnsi="Times New Roman" w:cs="Times New Roman"/>
          <w:bCs/>
          <w:i/>
          <w:iCs/>
          <w:sz w:val="24"/>
          <w:szCs w:val="24"/>
        </w:rPr>
        <w:t>)</w:t>
      </w:r>
    </w:p>
    <w:p w:rsidR="00483EA1" w:rsidRPr="00AA6137" w:rsidRDefault="00483EA1" w:rsidP="00483EA1">
      <w:pPr>
        <w:ind w:firstLine="567"/>
        <w:contextualSpacing/>
        <w:jc w:val="both"/>
        <w:rPr>
          <w:rFonts w:ascii="Times New Roman" w:hAnsi="Times New Roman" w:cs="Times New Roman"/>
          <w:bCs/>
          <w:iCs/>
          <w:sz w:val="28"/>
          <w:szCs w:val="28"/>
        </w:rPr>
      </w:pPr>
      <w:bookmarkStart w:id="1" w:name="_GoBack"/>
      <w:bookmarkEnd w:id="1"/>
    </w:p>
    <w:p w:rsidR="00483EA1" w:rsidRPr="00AA6137" w:rsidRDefault="00483EA1" w:rsidP="00483EA1">
      <w:pPr>
        <w:jc w:val="center"/>
        <w:rPr>
          <w:rFonts w:ascii="Times New Roman" w:hAnsi="Times New Roman" w:cs="Times New Roman"/>
          <w:b/>
          <w:bCs/>
          <w:iCs/>
          <w:sz w:val="28"/>
          <w:szCs w:val="28"/>
        </w:rPr>
      </w:pPr>
      <w:r w:rsidRPr="00AA6137">
        <w:rPr>
          <w:rFonts w:ascii="Times New Roman" w:hAnsi="Times New Roman" w:cs="Times New Roman"/>
          <w:b/>
          <w:bCs/>
          <w:iCs/>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83EA1" w:rsidRPr="00AA6137" w:rsidRDefault="00483EA1" w:rsidP="00483EA1">
      <w:pPr>
        <w:jc w:val="center"/>
        <w:rPr>
          <w:rFonts w:ascii="Times New Roman" w:hAnsi="Times New Roman" w:cs="Times New Roman"/>
          <w:b/>
          <w:bCs/>
          <w:iCs/>
          <w:sz w:val="28"/>
          <w:szCs w:val="28"/>
        </w:rPr>
      </w:pPr>
      <w:r w:rsidRPr="00AA6137">
        <w:rPr>
          <w:rFonts w:ascii="Times New Roman" w:hAnsi="Times New Roman" w:cs="Times New Roman"/>
          <w:b/>
          <w:bCs/>
          <w:iCs/>
          <w:sz w:val="28"/>
          <w:szCs w:val="28"/>
        </w:rPr>
        <w:lastRenderedPageBreak/>
        <w:t>Исчерпывающий перечень административных процедур (действий) при предоставлении мун</w:t>
      </w:r>
      <w:r w:rsidR="00093E4E" w:rsidRPr="00AA6137">
        <w:rPr>
          <w:rFonts w:ascii="Times New Roman" w:hAnsi="Times New Roman" w:cs="Times New Roman"/>
          <w:b/>
          <w:bCs/>
          <w:iCs/>
          <w:sz w:val="28"/>
          <w:szCs w:val="28"/>
        </w:rPr>
        <w:t>иципальной</w:t>
      </w:r>
      <w:r w:rsidRPr="00AA6137">
        <w:rPr>
          <w:rFonts w:ascii="Times New Roman" w:hAnsi="Times New Roman" w:cs="Times New Roman"/>
          <w:b/>
          <w:bCs/>
          <w:iCs/>
          <w:sz w:val="28"/>
          <w:szCs w:val="28"/>
        </w:rPr>
        <w:t xml:space="preserve"> услуги, выполняемых многофункциональными центрами</w:t>
      </w:r>
    </w:p>
    <w:p w:rsidR="00483EA1" w:rsidRPr="00AA6137" w:rsidRDefault="00483EA1" w:rsidP="00483EA1">
      <w:pPr>
        <w:ind w:firstLine="567"/>
        <w:contextualSpacing/>
        <w:jc w:val="both"/>
        <w:rPr>
          <w:rFonts w:ascii="Times New Roman" w:hAnsi="Times New Roman" w:cs="Times New Roman"/>
          <w:bCs/>
          <w:iCs/>
          <w:sz w:val="28"/>
          <w:szCs w:val="28"/>
        </w:rPr>
      </w:pPr>
      <w:r w:rsidRPr="00AA6137">
        <w:rPr>
          <w:rFonts w:ascii="Times New Roman" w:hAnsi="Times New Roman" w:cs="Times New Roman"/>
          <w:bCs/>
          <w:iCs/>
          <w:sz w:val="28"/>
          <w:szCs w:val="28"/>
        </w:rPr>
        <w:t xml:space="preserve">6.1 Многофункциональный центр осуществляет: </w:t>
      </w:r>
    </w:p>
    <w:p w:rsidR="00483EA1" w:rsidRPr="00AA6137" w:rsidRDefault="00483EA1" w:rsidP="00483EA1">
      <w:pPr>
        <w:ind w:firstLine="567"/>
        <w:contextualSpacing/>
        <w:jc w:val="both"/>
        <w:rPr>
          <w:rFonts w:ascii="Times New Roman" w:hAnsi="Times New Roman" w:cs="Times New Roman"/>
          <w:bCs/>
          <w:iCs/>
          <w:sz w:val="28"/>
          <w:szCs w:val="28"/>
        </w:rPr>
      </w:pPr>
      <w:r w:rsidRPr="00AA6137">
        <w:rPr>
          <w:rFonts w:ascii="Times New Roman" w:hAnsi="Times New Roman" w:cs="Times New Roman"/>
          <w:bCs/>
          <w:iCs/>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83EA1" w:rsidRPr="00AA6137" w:rsidRDefault="00483EA1" w:rsidP="00483EA1">
      <w:pPr>
        <w:ind w:firstLine="567"/>
        <w:contextualSpacing/>
        <w:jc w:val="both"/>
        <w:rPr>
          <w:rFonts w:ascii="Times New Roman" w:hAnsi="Times New Roman" w:cs="Times New Roman"/>
          <w:bCs/>
          <w:iCs/>
          <w:sz w:val="28"/>
          <w:szCs w:val="28"/>
        </w:rPr>
      </w:pPr>
      <w:r w:rsidRPr="00AA6137">
        <w:rPr>
          <w:rFonts w:ascii="Times New Roman" w:hAnsi="Times New Roman" w:cs="Times New Roman"/>
          <w:bCs/>
          <w:iCs/>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483EA1" w:rsidRPr="00AA6137" w:rsidRDefault="00483EA1" w:rsidP="00483EA1">
      <w:pPr>
        <w:ind w:firstLine="567"/>
        <w:contextualSpacing/>
        <w:jc w:val="both"/>
        <w:rPr>
          <w:rFonts w:ascii="Times New Roman" w:hAnsi="Times New Roman" w:cs="Times New Roman"/>
          <w:bCs/>
          <w:iCs/>
          <w:sz w:val="28"/>
          <w:szCs w:val="28"/>
        </w:rPr>
      </w:pPr>
      <w:r w:rsidRPr="00AA6137">
        <w:rPr>
          <w:rFonts w:ascii="Times New Roman" w:hAnsi="Times New Roman" w:cs="Times New Roman"/>
          <w:bCs/>
          <w:iCs/>
          <w:sz w:val="28"/>
          <w:szCs w:val="28"/>
        </w:rPr>
        <w:t>иные процедуры и действия, предусмотренные Федеральным законом № 210-ФЗ.</w:t>
      </w:r>
    </w:p>
    <w:p w:rsidR="00483EA1" w:rsidRPr="00AA6137" w:rsidRDefault="00483EA1" w:rsidP="00483EA1">
      <w:pPr>
        <w:ind w:firstLine="567"/>
        <w:contextualSpacing/>
        <w:jc w:val="both"/>
        <w:rPr>
          <w:rFonts w:ascii="Times New Roman" w:hAnsi="Times New Roman" w:cs="Times New Roman"/>
          <w:bCs/>
          <w:iCs/>
          <w:sz w:val="28"/>
          <w:szCs w:val="28"/>
        </w:rPr>
      </w:pPr>
      <w:r w:rsidRPr="00AA6137">
        <w:rPr>
          <w:rFonts w:ascii="Times New Roman" w:hAnsi="Times New Roman" w:cs="Times New Roman"/>
          <w:bCs/>
          <w:iCs/>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DC31BB" w:rsidRPr="00AA6137" w:rsidRDefault="00DC31BB" w:rsidP="00483EA1">
      <w:pPr>
        <w:jc w:val="center"/>
        <w:rPr>
          <w:rFonts w:ascii="Times New Roman" w:hAnsi="Times New Roman" w:cs="Times New Roman"/>
          <w:bCs/>
          <w:iCs/>
          <w:sz w:val="28"/>
          <w:szCs w:val="28"/>
        </w:rPr>
      </w:pPr>
    </w:p>
    <w:p w:rsidR="00483EA1" w:rsidRPr="00AA6137" w:rsidRDefault="00483EA1" w:rsidP="00483EA1">
      <w:pPr>
        <w:jc w:val="center"/>
        <w:rPr>
          <w:rFonts w:ascii="Times New Roman" w:hAnsi="Times New Roman" w:cs="Times New Roman"/>
          <w:b/>
          <w:bCs/>
          <w:iCs/>
          <w:sz w:val="28"/>
          <w:szCs w:val="28"/>
        </w:rPr>
      </w:pPr>
      <w:r w:rsidRPr="00AA6137">
        <w:rPr>
          <w:rFonts w:ascii="Times New Roman" w:hAnsi="Times New Roman" w:cs="Times New Roman"/>
          <w:b/>
          <w:bCs/>
          <w:iCs/>
          <w:sz w:val="28"/>
          <w:szCs w:val="28"/>
        </w:rPr>
        <w:t>Информирование заявителей</w:t>
      </w:r>
    </w:p>
    <w:p w:rsidR="00483EA1" w:rsidRPr="00AA6137" w:rsidRDefault="00483EA1" w:rsidP="00483EA1">
      <w:pPr>
        <w:ind w:firstLine="567"/>
        <w:contextualSpacing/>
        <w:jc w:val="both"/>
        <w:rPr>
          <w:rFonts w:ascii="Times New Roman" w:hAnsi="Times New Roman" w:cs="Times New Roman"/>
          <w:bCs/>
          <w:iCs/>
          <w:sz w:val="28"/>
          <w:szCs w:val="28"/>
        </w:rPr>
      </w:pPr>
      <w:r w:rsidRPr="00AA6137">
        <w:rPr>
          <w:rFonts w:ascii="Times New Roman" w:hAnsi="Times New Roman" w:cs="Times New Roman"/>
          <w:bCs/>
          <w:iCs/>
          <w:sz w:val="28"/>
          <w:szCs w:val="28"/>
        </w:rPr>
        <w:t>6.2. Информирование заявителя многофункциональными центрами осуществляется следующими способами:</w:t>
      </w:r>
    </w:p>
    <w:p w:rsidR="00483EA1" w:rsidRPr="00AA6137" w:rsidRDefault="00483EA1" w:rsidP="00483EA1">
      <w:pPr>
        <w:ind w:firstLine="567"/>
        <w:contextualSpacing/>
        <w:jc w:val="both"/>
        <w:rPr>
          <w:rFonts w:ascii="Times New Roman" w:hAnsi="Times New Roman" w:cs="Times New Roman"/>
          <w:bCs/>
          <w:iCs/>
          <w:sz w:val="28"/>
          <w:szCs w:val="28"/>
        </w:rPr>
      </w:pPr>
      <w:r w:rsidRPr="00AA6137">
        <w:rPr>
          <w:rFonts w:ascii="Times New Roman" w:hAnsi="Times New Roman" w:cs="Times New Roman"/>
          <w:bCs/>
          <w:iCs/>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83EA1" w:rsidRPr="00AA6137" w:rsidRDefault="00483EA1" w:rsidP="00483EA1">
      <w:pPr>
        <w:ind w:firstLine="567"/>
        <w:contextualSpacing/>
        <w:jc w:val="both"/>
        <w:rPr>
          <w:rFonts w:ascii="Times New Roman" w:hAnsi="Times New Roman" w:cs="Times New Roman"/>
          <w:bCs/>
          <w:iCs/>
          <w:sz w:val="28"/>
          <w:szCs w:val="28"/>
        </w:rPr>
      </w:pPr>
      <w:r w:rsidRPr="00AA6137">
        <w:rPr>
          <w:rFonts w:ascii="Times New Roman" w:hAnsi="Times New Roman" w:cs="Times New Roman"/>
          <w:bCs/>
          <w:iCs/>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483EA1" w:rsidRPr="00AA6137" w:rsidRDefault="00483EA1" w:rsidP="00483EA1">
      <w:pPr>
        <w:ind w:firstLine="567"/>
        <w:contextualSpacing/>
        <w:jc w:val="both"/>
        <w:rPr>
          <w:rFonts w:ascii="Times New Roman" w:hAnsi="Times New Roman" w:cs="Times New Roman"/>
          <w:bCs/>
          <w:iCs/>
          <w:sz w:val="28"/>
          <w:szCs w:val="28"/>
        </w:rPr>
      </w:pPr>
      <w:r w:rsidRPr="00AA6137">
        <w:rPr>
          <w:rFonts w:ascii="Times New Roman" w:hAnsi="Times New Roman" w:cs="Times New Roman"/>
          <w:bCs/>
          <w:iCs/>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83EA1" w:rsidRPr="00AA6137" w:rsidRDefault="00483EA1" w:rsidP="00483EA1">
      <w:pPr>
        <w:ind w:firstLine="567"/>
        <w:contextualSpacing/>
        <w:jc w:val="both"/>
        <w:rPr>
          <w:rFonts w:ascii="Times New Roman" w:hAnsi="Times New Roman" w:cs="Times New Roman"/>
          <w:bCs/>
          <w:iCs/>
          <w:sz w:val="28"/>
          <w:szCs w:val="28"/>
        </w:rPr>
      </w:pPr>
      <w:r w:rsidRPr="00AA6137">
        <w:rPr>
          <w:rFonts w:ascii="Times New Roman" w:hAnsi="Times New Roman" w:cs="Times New Roman"/>
          <w:bCs/>
          <w:iCs/>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w:t>
      </w:r>
      <w:r w:rsidRPr="00AA6137">
        <w:rPr>
          <w:rFonts w:ascii="Times New Roman" w:hAnsi="Times New Roman" w:cs="Times New Roman"/>
          <w:bCs/>
          <w:iCs/>
          <w:sz w:val="28"/>
          <w:szCs w:val="28"/>
        </w:rPr>
        <w:lastRenderedPageBreak/>
        <w:t>телефону работник многофункционального центра осуществляет не более 10 минут;</w:t>
      </w:r>
    </w:p>
    <w:p w:rsidR="00483EA1" w:rsidRPr="00AA6137" w:rsidRDefault="00483EA1" w:rsidP="00483EA1">
      <w:pPr>
        <w:ind w:firstLine="567"/>
        <w:contextualSpacing/>
        <w:jc w:val="both"/>
        <w:rPr>
          <w:rFonts w:ascii="Times New Roman" w:hAnsi="Times New Roman" w:cs="Times New Roman"/>
          <w:bCs/>
          <w:iCs/>
          <w:sz w:val="28"/>
          <w:szCs w:val="28"/>
        </w:rPr>
      </w:pPr>
      <w:r w:rsidRPr="00AA6137">
        <w:rPr>
          <w:rFonts w:ascii="Times New Roman" w:hAnsi="Times New Roman" w:cs="Times New Roman"/>
          <w:bCs/>
          <w:iCs/>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83EA1" w:rsidRPr="00AA6137" w:rsidRDefault="00483EA1" w:rsidP="00483EA1">
      <w:pPr>
        <w:ind w:firstLine="567"/>
        <w:contextualSpacing/>
        <w:jc w:val="both"/>
        <w:rPr>
          <w:rFonts w:ascii="Times New Roman" w:hAnsi="Times New Roman" w:cs="Times New Roman"/>
          <w:bCs/>
          <w:iCs/>
          <w:sz w:val="28"/>
          <w:szCs w:val="28"/>
        </w:rPr>
      </w:pPr>
      <w:r w:rsidRPr="00AA6137">
        <w:rPr>
          <w:rFonts w:ascii="Times New Roman" w:hAnsi="Times New Roman" w:cs="Times New Roman"/>
          <w:bCs/>
          <w:iCs/>
          <w:sz w:val="28"/>
          <w:szCs w:val="28"/>
        </w:rPr>
        <w:t>изложить обращение в письменной форме (ответ направляется Заявителю в соответствии со способом, указанным в обращении);</w:t>
      </w:r>
    </w:p>
    <w:p w:rsidR="00483EA1" w:rsidRPr="00AA6137" w:rsidRDefault="00483EA1" w:rsidP="00483EA1">
      <w:pPr>
        <w:ind w:firstLine="567"/>
        <w:contextualSpacing/>
        <w:jc w:val="both"/>
        <w:rPr>
          <w:rFonts w:ascii="Times New Roman" w:hAnsi="Times New Roman" w:cs="Times New Roman"/>
          <w:bCs/>
          <w:iCs/>
          <w:sz w:val="28"/>
          <w:szCs w:val="28"/>
        </w:rPr>
      </w:pPr>
      <w:r w:rsidRPr="00AA6137">
        <w:rPr>
          <w:rFonts w:ascii="Times New Roman" w:hAnsi="Times New Roman" w:cs="Times New Roman"/>
          <w:bCs/>
          <w:iCs/>
          <w:sz w:val="28"/>
          <w:szCs w:val="28"/>
        </w:rPr>
        <w:t>назначить другое время для консультаций.</w:t>
      </w:r>
    </w:p>
    <w:p w:rsidR="00483EA1" w:rsidRPr="00AA6137" w:rsidRDefault="00483EA1" w:rsidP="00483EA1">
      <w:pPr>
        <w:ind w:firstLine="567"/>
        <w:contextualSpacing/>
        <w:jc w:val="both"/>
        <w:rPr>
          <w:rFonts w:ascii="Times New Roman" w:hAnsi="Times New Roman" w:cs="Times New Roman"/>
          <w:bCs/>
          <w:iCs/>
          <w:sz w:val="28"/>
          <w:szCs w:val="28"/>
        </w:rPr>
      </w:pPr>
      <w:r w:rsidRPr="00AA6137">
        <w:rPr>
          <w:rFonts w:ascii="Times New Roman" w:hAnsi="Times New Roman" w:cs="Times New Roman"/>
          <w:bCs/>
          <w:iCs/>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83EA1" w:rsidRPr="00AA6137" w:rsidRDefault="00483EA1" w:rsidP="00483EA1">
      <w:pPr>
        <w:ind w:firstLine="567"/>
        <w:contextualSpacing/>
        <w:jc w:val="both"/>
        <w:rPr>
          <w:rFonts w:ascii="Times New Roman" w:hAnsi="Times New Roman" w:cs="Times New Roman"/>
          <w:bCs/>
          <w:iCs/>
          <w:sz w:val="28"/>
          <w:szCs w:val="28"/>
        </w:rPr>
      </w:pPr>
    </w:p>
    <w:p w:rsidR="00483EA1" w:rsidRPr="00AA6137" w:rsidRDefault="00483EA1" w:rsidP="00483EA1">
      <w:pPr>
        <w:jc w:val="center"/>
        <w:rPr>
          <w:rFonts w:ascii="Times New Roman" w:hAnsi="Times New Roman" w:cs="Times New Roman"/>
          <w:b/>
          <w:bCs/>
          <w:iCs/>
          <w:sz w:val="28"/>
          <w:szCs w:val="28"/>
        </w:rPr>
      </w:pPr>
      <w:r w:rsidRPr="00AA6137">
        <w:rPr>
          <w:rFonts w:ascii="Times New Roman" w:hAnsi="Times New Roman" w:cs="Times New Roman"/>
          <w:b/>
          <w:bCs/>
          <w:iCs/>
          <w:sz w:val="28"/>
          <w:szCs w:val="28"/>
        </w:rPr>
        <w:t>Выдача заявителю результата предоставления муниципальной услуги</w:t>
      </w:r>
    </w:p>
    <w:p w:rsidR="00483EA1" w:rsidRPr="00AA6137" w:rsidRDefault="00483EA1" w:rsidP="00483EA1">
      <w:pPr>
        <w:ind w:firstLine="567"/>
        <w:contextualSpacing/>
        <w:jc w:val="both"/>
        <w:rPr>
          <w:rFonts w:ascii="Times New Roman" w:hAnsi="Times New Roman" w:cs="Times New Roman"/>
          <w:bCs/>
          <w:iCs/>
          <w:sz w:val="28"/>
          <w:szCs w:val="28"/>
        </w:rPr>
      </w:pPr>
      <w:r w:rsidRPr="00AA6137">
        <w:rPr>
          <w:rFonts w:ascii="Times New Roman" w:hAnsi="Times New Roman" w:cs="Times New Roman"/>
          <w:bCs/>
          <w:iCs/>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483EA1" w:rsidRPr="00AA6137" w:rsidRDefault="00483EA1" w:rsidP="00483EA1">
      <w:pPr>
        <w:ind w:firstLine="567"/>
        <w:contextualSpacing/>
        <w:jc w:val="both"/>
        <w:rPr>
          <w:rFonts w:ascii="Times New Roman" w:hAnsi="Times New Roman" w:cs="Times New Roman"/>
          <w:bCs/>
          <w:iCs/>
          <w:sz w:val="28"/>
          <w:szCs w:val="28"/>
        </w:rPr>
      </w:pPr>
      <w:r w:rsidRPr="00AA6137">
        <w:rPr>
          <w:rFonts w:ascii="Times New Roman" w:hAnsi="Times New Roman" w:cs="Times New Roman"/>
          <w:bCs/>
          <w:iCs/>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483EA1" w:rsidRPr="00AA6137" w:rsidRDefault="00483EA1" w:rsidP="00483EA1">
      <w:pPr>
        <w:ind w:firstLine="567"/>
        <w:contextualSpacing/>
        <w:jc w:val="both"/>
        <w:rPr>
          <w:rFonts w:ascii="Times New Roman" w:hAnsi="Times New Roman" w:cs="Times New Roman"/>
          <w:bCs/>
          <w:iCs/>
          <w:sz w:val="28"/>
          <w:szCs w:val="28"/>
        </w:rPr>
      </w:pPr>
      <w:r w:rsidRPr="00AA6137">
        <w:rPr>
          <w:rFonts w:ascii="Times New Roman" w:hAnsi="Times New Roman" w:cs="Times New Roman"/>
          <w:bCs/>
          <w:iCs/>
          <w:sz w:val="28"/>
          <w:szCs w:val="28"/>
        </w:rPr>
        <w:t>6</w:t>
      </w:r>
      <w:r w:rsidR="00EB40A1" w:rsidRPr="00AA6137">
        <w:rPr>
          <w:rFonts w:ascii="Times New Roman" w:hAnsi="Times New Roman" w:cs="Times New Roman"/>
          <w:bCs/>
          <w:iCs/>
          <w:sz w:val="28"/>
          <w:szCs w:val="28"/>
        </w:rPr>
        <w:t>.4</w:t>
      </w:r>
      <w:r w:rsidRPr="00AA6137">
        <w:rPr>
          <w:rFonts w:ascii="Times New Roman" w:hAnsi="Times New Roman" w:cs="Times New Roman"/>
          <w:bCs/>
          <w:iCs/>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83EA1" w:rsidRPr="00AA6137" w:rsidRDefault="00483EA1" w:rsidP="00483EA1">
      <w:pPr>
        <w:ind w:firstLine="567"/>
        <w:contextualSpacing/>
        <w:jc w:val="both"/>
        <w:rPr>
          <w:rFonts w:ascii="Times New Roman" w:hAnsi="Times New Roman" w:cs="Times New Roman"/>
          <w:bCs/>
          <w:iCs/>
          <w:sz w:val="28"/>
          <w:szCs w:val="28"/>
        </w:rPr>
      </w:pPr>
      <w:r w:rsidRPr="00AA6137">
        <w:rPr>
          <w:rFonts w:ascii="Times New Roman" w:hAnsi="Times New Roman" w:cs="Times New Roman"/>
          <w:bCs/>
          <w:iCs/>
          <w:sz w:val="28"/>
          <w:szCs w:val="28"/>
        </w:rPr>
        <w:t xml:space="preserve">Работник многофункционального центра осуществляет следующие действия: устанавливает личность заявителя на основании документа, </w:t>
      </w:r>
      <w:r w:rsidRPr="00AA6137">
        <w:rPr>
          <w:rFonts w:ascii="Times New Roman" w:hAnsi="Times New Roman" w:cs="Times New Roman"/>
          <w:bCs/>
          <w:iCs/>
          <w:sz w:val="28"/>
          <w:szCs w:val="28"/>
        </w:rPr>
        <w:lastRenderedPageBreak/>
        <w:t>удостоверяющего личность в соответствии с законодательством Российской Федерации;</w:t>
      </w:r>
    </w:p>
    <w:p w:rsidR="00483EA1" w:rsidRPr="00AA6137" w:rsidRDefault="00483EA1" w:rsidP="00483EA1">
      <w:pPr>
        <w:ind w:firstLine="567"/>
        <w:contextualSpacing/>
        <w:jc w:val="both"/>
        <w:rPr>
          <w:rFonts w:ascii="Times New Roman" w:hAnsi="Times New Roman" w:cs="Times New Roman"/>
          <w:bCs/>
          <w:iCs/>
          <w:sz w:val="28"/>
          <w:szCs w:val="28"/>
        </w:rPr>
      </w:pPr>
      <w:r w:rsidRPr="00AA6137">
        <w:rPr>
          <w:rFonts w:ascii="Times New Roman" w:hAnsi="Times New Roman" w:cs="Times New Roman"/>
          <w:bCs/>
          <w:iCs/>
          <w:sz w:val="28"/>
          <w:szCs w:val="28"/>
        </w:rPr>
        <w:t>проверяет полномочия представителя заявителя (в случае обращения представителя заявителя);</w:t>
      </w:r>
    </w:p>
    <w:p w:rsidR="00483EA1" w:rsidRPr="00AA6137" w:rsidRDefault="00483EA1" w:rsidP="00483EA1">
      <w:pPr>
        <w:ind w:firstLine="567"/>
        <w:contextualSpacing/>
        <w:jc w:val="both"/>
        <w:rPr>
          <w:rFonts w:ascii="Times New Roman" w:hAnsi="Times New Roman" w:cs="Times New Roman"/>
          <w:bCs/>
          <w:iCs/>
          <w:sz w:val="28"/>
          <w:szCs w:val="28"/>
        </w:rPr>
      </w:pPr>
      <w:r w:rsidRPr="00AA6137">
        <w:rPr>
          <w:rFonts w:ascii="Times New Roman" w:hAnsi="Times New Roman" w:cs="Times New Roman"/>
          <w:bCs/>
          <w:iCs/>
          <w:sz w:val="28"/>
          <w:szCs w:val="28"/>
        </w:rPr>
        <w:t>определяет статус исполнения заявления заявителя в ГИС;</w:t>
      </w:r>
    </w:p>
    <w:p w:rsidR="00483EA1" w:rsidRPr="00AA6137" w:rsidRDefault="00483EA1" w:rsidP="00483EA1">
      <w:pPr>
        <w:ind w:firstLine="567"/>
        <w:contextualSpacing/>
        <w:jc w:val="both"/>
        <w:rPr>
          <w:rFonts w:ascii="Times New Roman" w:hAnsi="Times New Roman" w:cs="Times New Roman"/>
          <w:bCs/>
          <w:iCs/>
          <w:sz w:val="28"/>
          <w:szCs w:val="28"/>
        </w:rPr>
      </w:pPr>
      <w:r w:rsidRPr="00AA6137">
        <w:rPr>
          <w:rFonts w:ascii="Times New Roman" w:hAnsi="Times New Roman" w:cs="Times New Roman"/>
          <w:bCs/>
          <w:iCs/>
          <w:sz w:val="28"/>
          <w:szCs w:val="28"/>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83EA1" w:rsidRPr="00AA6137" w:rsidRDefault="00483EA1" w:rsidP="00483EA1">
      <w:pPr>
        <w:ind w:firstLine="567"/>
        <w:contextualSpacing/>
        <w:jc w:val="both"/>
        <w:rPr>
          <w:rFonts w:ascii="Times New Roman" w:hAnsi="Times New Roman" w:cs="Times New Roman"/>
          <w:bCs/>
          <w:iCs/>
          <w:sz w:val="28"/>
          <w:szCs w:val="28"/>
        </w:rPr>
      </w:pPr>
      <w:r w:rsidRPr="00AA6137">
        <w:rPr>
          <w:rFonts w:ascii="Times New Roman" w:hAnsi="Times New Roman" w:cs="Times New Roman"/>
          <w:bCs/>
          <w:iCs/>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83EA1" w:rsidRPr="00AA6137" w:rsidRDefault="00483EA1" w:rsidP="00483EA1">
      <w:pPr>
        <w:ind w:firstLine="567"/>
        <w:contextualSpacing/>
        <w:jc w:val="both"/>
        <w:rPr>
          <w:rFonts w:ascii="Times New Roman" w:hAnsi="Times New Roman" w:cs="Times New Roman"/>
          <w:bCs/>
          <w:iCs/>
          <w:sz w:val="28"/>
          <w:szCs w:val="28"/>
        </w:rPr>
      </w:pPr>
      <w:r w:rsidRPr="00AA6137">
        <w:rPr>
          <w:rFonts w:ascii="Times New Roman" w:hAnsi="Times New Roman" w:cs="Times New Roman"/>
          <w:bCs/>
          <w:iCs/>
          <w:sz w:val="28"/>
          <w:szCs w:val="28"/>
        </w:rPr>
        <w:t>выдает документы заявителю, при необходимости запрашивает у заявителя подписи за каждый выданный документ;</w:t>
      </w:r>
    </w:p>
    <w:p w:rsidR="00483EA1" w:rsidRPr="00AA6137" w:rsidRDefault="00483EA1" w:rsidP="00483EA1">
      <w:pPr>
        <w:ind w:firstLine="567"/>
        <w:contextualSpacing/>
        <w:jc w:val="both"/>
        <w:rPr>
          <w:rFonts w:ascii="Times New Roman" w:hAnsi="Times New Roman" w:cs="Times New Roman"/>
          <w:bCs/>
          <w:iCs/>
          <w:sz w:val="28"/>
          <w:szCs w:val="28"/>
        </w:rPr>
      </w:pPr>
      <w:r w:rsidRPr="00AA6137">
        <w:rPr>
          <w:rFonts w:ascii="Times New Roman" w:hAnsi="Times New Roman" w:cs="Times New Roman"/>
          <w:bCs/>
          <w:iCs/>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483EA1" w:rsidRPr="00AA6137" w:rsidRDefault="00483EA1" w:rsidP="00483EA1">
      <w:pPr>
        <w:ind w:firstLine="567"/>
        <w:contextualSpacing/>
        <w:jc w:val="both"/>
        <w:rPr>
          <w:rFonts w:ascii="Times New Roman" w:hAnsi="Times New Roman" w:cs="Times New Roman"/>
          <w:bCs/>
          <w:iCs/>
          <w:sz w:val="28"/>
          <w:szCs w:val="28"/>
        </w:rPr>
      </w:pPr>
    </w:p>
    <w:p w:rsidR="00483EA1" w:rsidRPr="00AA6137" w:rsidRDefault="00483EA1" w:rsidP="00483EA1">
      <w:pPr>
        <w:ind w:firstLine="567"/>
        <w:contextualSpacing/>
        <w:jc w:val="both"/>
        <w:rPr>
          <w:rFonts w:ascii="Times New Roman" w:hAnsi="Times New Roman" w:cs="Times New Roman"/>
          <w:bCs/>
          <w:iCs/>
          <w:sz w:val="28"/>
          <w:szCs w:val="28"/>
        </w:rPr>
      </w:pPr>
    </w:p>
    <w:p w:rsidR="00483EA1" w:rsidRPr="00AA6137" w:rsidRDefault="00483EA1" w:rsidP="00483EA1">
      <w:pPr>
        <w:ind w:firstLine="567"/>
        <w:contextualSpacing/>
        <w:jc w:val="both"/>
        <w:rPr>
          <w:rFonts w:ascii="Times New Roman" w:hAnsi="Times New Roman" w:cs="Times New Roman"/>
          <w:bCs/>
          <w:iCs/>
          <w:sz w:val="28"/>
          <w:szCs w:val="28"/>
        </w:rPr>
      </w:pPr>
    </w:p>
    <w:p w:rsidR="009341DF" w:rsidRPr="00AA6137" w:rsidRDefault="009341DF">
      <w:pPr>
        <w:rPr>
          <w:rFonts w:ascii="Times New Roman" w:hAnsi="Times New Roman" w:cs="Times New Roman"/>
          <w:sz w:val="28"/>
          <w:szCs w:val="28"/>
        </w:rPr>
      </w:pPr>
    </w:p>
    <w:p w:rsidR="00E84EFB" w:rsidRPr="00AA6137" w:rsidRDefault="00E84EFB">
      <w:pPr>
        <w:rPr>
          <w:rFonts w:ascii="Times New Roman" w:hAnsi="Times New Roman" w:cs="Times New Roman"/>
          <w:sz w:val="28"/>
          <w:szCs w:val="28"/>
        </w:rPr>
      </w:pPr>
    </w:p>
    <w:p w:rsidR="00E84EFB" w:rsidRPr="00285910" w:rsidRDefault="00E84EFB"/>
    <w:p w:rsidR="00E84EFB" w:rsidRPr="00285910" w:rsidRDefault="00E84EFB"/>
    <w:p w:rsidR="00E84EFB" w:rsidRPr="00285910" w:rsidRDefault="00E84EFB"/>
    <w:p w:rsidR="00E84EFB" w:rsidRPr="00285910" w:rsidRDefault="00E84EFB"/>
    <w:p w:rsidR="00E84EFB" w:rsidRPr="00285910" w:rsidRDefault="00E84EFB"/>
    <w:p w:rsidR="00E84EFB" w:rsidRPr="00285910" w:rsidRDefault="00E84EFB"/>
    <w:p w:rsidR="00E84EFB" w:rsidRPr="00285910" w:rsidRDefault="00E84EFB"/>
    <w:p w:rsidR="00E84EFB" w:rsidRPr="00285910" w:rsidRDefault="00E84EFB"/>
    <w:p w:rsidR="00E84EFB" w:rsidRPr="00285910" w:rsidRDefault="00E84EFB"/>
    <w:p w:rsidR="00E84EFB" w:rsidRPr="00285910" w:rsidRDefault="00E84EFB"/>
    <w:p w:rsidR="001E7EB6" w:rsidRDefault="001E7EB6" w:rsidP="00346D6F">
      <w:pPr>
        <w:contextualSpacing/>
        <w:rPr>
          <w:rFonts w:ascii="Times New Roman" w:hAnsi="Times New Roman" w:cs="Times New Roman"/>
        </w:rPr>
      </w:pPr>
    </w:p>
    <w:p w:rsidR="00A452E1" w:rsidRDefault="00A452E1" w:rsidP="00346D6F">
      <w:pPr>
        <w:contextualSpacing/>
        <w:rPr>
          <w:rFonts w:ascii="Times New Roman" w:hAnsi="Times New Roman" w:cs="Times New Roman"/>
        </w:rPr>
      </w:pPr>
    </w:p>
    <w:p w:rsidR="00A452E1" w:rsidRDefault="00A452E1" w:rsidP="00346D6F">
      <w:pPr>
        <w:contextualSpacing/>
        <w:rPr>
          <w:rFonts w:ascii="Times New Roman" w:hAnsi="Times New Roman" w:cs="Times New Roman"/>
        </w:rPr>
      </w:pPr>
    </w:p>
    <w:p w:rsidR="00A452E1" w:rsidRDefault="00A452E1" w:rsidP="00346D6F">
      <w:pPr>
        <w:contextualSpacing/>
        <w:rPr>
          <w:rFonts w:ascii="Times New Roman" w:hAnsi="Times New Roman" w:cs="Times New Roman"/>
        </w:rPr>
      </w:pPr>
    </w:p>
    <w:p w:rsidR="00A452E1" w:rsidRDefault="00A452E1" w:rsidP="00346D6F">
      <w:pPr>
        <w:contextualSpacing/>
        <w:rPr>
          <w:rFonts w:ascii="Times New Roman" w:hAnsi="Times New Roman" w:cs="Times New Roman"/>
        </w:rPr>
      </w:pPr>
    </w:p>
    <w:p w:rsidR="00A452E1" w:rsidRDefault="00A452E1" w:rsidP="00346D6F">
      <w:pPr>
        <w:contextualSpacing/>
        <w:rPr>
          <w:rFonts w:ascii="Times New Roman" w:hAnsi="Times New Roman" w:cs="Times New Roman"/>
        </w:rPr>
      </w:pPr>
    </w:p>
    <w:p w:rsidR="00A452E1" w:rsidRDefault="00A452E1" w:rsidP="00346D6F">
      <w:pPr>
        <w:contextualSpacing/>
        <w:rPr>
          <w:rFonts w:ascii="Times New Roman" w:hAnsi="Times New Roman" w:cs="Times New Roman"/>
        </w:rPr>
      </w:pPr>
    </w:p>
    <w:p w:rsidR="00AA6137" w:rsidRDefault="00AA6137" w:rsidP="00346D6F">
      <w:pPr>
        <w:contextualSpacing/>
        <w:rPr>
          <w:rFonts w:ascii="Times New Roman" w:hAnsi="Times New Roman" w:cs="Times New Roman"/>
        </w:rPr>
      </w:pPr>
    </w:p>
    <w:p w:rsidR="00AA6137" w:rsidRDefault="00AA6137" w:rsidP="00346D6F">
      <w:pPr>
        <w:contextualSpacing/>
        <w:rPr>
          <w:rFonts w:ascii="Times New Roman" w:hAnsi="Times New Roman" w:cs="Times New Roman"/>
        </w:rPr>
      </w:pPr>
    </w:p>
    <w:p w:rsidR="00AA6137" w:rsidRDefault="00AA6137" w:rsidP="00346D6F">
      <w:pPr>
        <w:contextualSpacing/>
        <w:rPr>
          <w:rFonts w:ascii="Times New Roman" w:hAnsi="Times New Roman" w:cs="Times New Roman"/>
        </w:rPr>
      </w:pPr>
    </w:p>
    <w:p w:rsidR="00AA6137" w:rsidRDefault="00AA6137" w:rsidP="00346D6F">
      <w:pPr>
        <w:contextualSpacing/>
        <w:rPr>
          <w:rFonts w:ascii="Times New Roman" w:hAnsi="Times New Roman" w:cs="Times New Roman"/>
        </w:rPr>
      </w:pPr>
    </w:p>
    <w:p w:rsidR="00AA6137" w:rsidRDefault="00AA6137" w:rsidP="00346D6F">
      <w:pPr>
        <w:contextualSpacing/>
        <w:rPr>
          <w:rFonts w:ascii="Times New Roman" w:hAnsi="Times New Roman" w:cs="Times New Roman"/>
        </w:rPr>
      </w:pPr>
    </w:p>
    <w:p w:rsidR="00A452E1" w:rsidRPr="00285910" w:rsidRDefault="00A452E1" w:rsidP="00346D6F">
      <w:pPr>
        <w:contextualSpacing/>
        <w:rPr>
          <w:rFonts w:ascii="Times New Roman" w:hAnsi="Times New Roman" w:cs="Times New Roman"/>
        </w:rPr>
      </w:pPr>
    </w:p>
    <w:p w:rsidR="00DC31BB" w:rsidRPr="00285910" w:rsidRDefault="00DC31BB" w:rsidP="00E84EFB">
      <w:pPr>
        <w:contextualSpacing/>
        <w:jc w:val="right"/>
        <w:rPr>
          <w:rFonts w:ascii="Times New Roman" w:hAnsi="Times New Roman" w:cs="Times New Roman"/>
        </w:rPr>
      </w:pPr>
    </w:p>
    <w:p w:rsidR="001E7EB6" w:rsidRPr="00285910" w:rsidRDefault="00E84EFB" w:rsidP="00E84EFB">
      <w:pPr>
        <w:contextualSpacing/>
        <w:jc w:val="right"/>
        <w:rPr>
          <w:rFonts w:ascii="Times New Roman" w:hAnsi="Times New Roman" w:cs="Times New Roman"/>
        </w:rPr>
      </w:pPr>
      <w:r w:rsidRPr="00285910">
        <w:rPr>
          <w:rFonts w:ascii="Times New Roman" w:hAnsi="Times New Roman" w:cs="Times New Roman"/>
        </w:rPr>
        <w:t>Приложение № 1</w:t>
      </w:r>
    </w:p>
    <w:p w:rsidR="00E84EFB" w:rsidRPr="00285910" w:rsidRDefault="00E84EFB" w:rsidP="00E84EFB">
      <w:pPr>
        <w:contextualSpacing/>
        <w:jc w:val="right"/>
        <w:rPr>
          <w:rFonts w:ascii="Times New Roman" w:hAnsi="Times New Roman" w:cs="Times New Roman"/>
        </w:rPr>
      </w:pPr>
      <w:r w:rsidRPr="00285910">
        <w:rPr>
          <w:rFonts w:ascii="Times New Roman" w:hAnsi="Times New Roman" w:cs="Times New Roman"/>
        </w:rPr>
        <w:t xml:space="preserve"> к Административному регламенту </w:t>
      </w:r>
    </w:p>
    <w:p w:rsidR="00E84EFB" w:rsidRPr="00285910" w:rsidRDefault="00E84EFB" w:rsidP="00E84EFB">
      <w:pPr>
        <w:contextualSpacing/>
        <w:jc w:val="right"/>
        <w:rPr>
          <w:rFonts w:ascii="Times New Roman" w:hAnsi="Times New Roman" w:cs="Times New Roman"/>
        </w:rPr>
      </w:pPr>
      <w:r w:rsidRPr="00285910">
        <w:rPr>
          <w:rFonts w:ascii="Times New Roman" w:hAnsi="Times New Roman" w:cs="Times New Roman"/>
        </w:rPr>
        <w:t>по предоставлению муниципальной услуги</w:t>
      </w:r>
    </w:p>
    <w:p w:rsidR="00E84EFB" w:rsidRPr="00285910" w:rsidRDefault="00E84EFB" w:rsidP="00E84EFB">
      <w:pPr>
        <w:contextualSpacing/>
        <w:jc w:val="right"/>
        <w:rPr>
          <w:rFonts w:ascii="Times New Roman" w:hAnsi="Times New Roman" w:cs="Times New Roman"/>
        </w:rPr>
      </w:pPr>
      <w:r w:rsidRPr="00285910">
        <w:rPr>
          <w:rFonts w:ascii="Times New Roman" w:hAnsi="Times New Roman" w:cs="Times New Roman"/>
        </w:rPr>
        <w:t xml:space="preserve"> «Отнесение земель или земельных участков </w:t>
      </w:r>
    </w:p>
    <w:p w:rsidR="00E84EFB" w:rsidRPr="00285910" w:rsidRDefault="00E84EFB" w:rsidP="00E84EFB">
      <w:pPr>
        <w:contextualSpacing/>
        <w:jc w:val="right"/>
        <w:rPr>
          <w:rFonts w:ascii="Times New Roman" w:hAnsi="Times New Roman" w:cs="Times New Roman"/>
        </w:rPr>
      </w:pPr>
      <w:r w:rsidRPr="00285910">
        <w:rPr>
          <w:rFonts w:ascii="Times New Roman" w:hAnsi="Times New Roman" w:cs="Times New Roman"/>
        </w:rPr>
        <w:t xml:space="preserve">в составе таких земель к определенной категории земель </w:t>
      </w:r>
    </w:p>
    <w:p w:rsidR="00E84EFB" w:rsidRPr="00285910" w:rsidRDefault="00E84EFB" w:rsidP="00E84EFB">
      <w:pPr>
        <w:contextualSpacing/>
        <w:jc w:val="right"/>
        <w:rPr>
          <w:rFonts w:ascii="Times New Roman" w:hAnsi="Times New Roman" w:cs="Times New Roman"/>
        </w:rPr>
      </w:pPr>
      <w:r w:rsidRPr="00285910">
        <w:rPr>
          <w:rFonts w:ascii="Times New Roman" w:hAnsi="Times New Roman" w:cs="Times New Roman"/>
        </w:rPr>
        <w:t>или перевод земель и земельных участков в составе</w:t>
      </w:r>
    </w:p>
    <w:p w:rsidR="00E84EFB" w:rsidRPr="00285910" w:rsidRDefault="00E84EFB" w:rsidP="00E84EFB">
      <w:pPr>
        <w:contextualSpacing/>
        <w:jc w:val="right"/>
        <w:rPr>
          <w:rFonts w:ascii="Times New Roman" w:hAnsi="Times New Roman" w:cs="Times New Roman"/>
        </w:rPr>
      </w:pPr>
      <w:r w:rsidRPr="00285910">
        <w:rPr>
          <w:rFonts w:ascii="Times New Roman" w:hAnsi="Times New Roman" w:cs="Times New Roman"/>
        </w:rPr>
        <w:t xml:space="preserve"> таких земель из одной категории в другую» </w:t>
      </w:r>
    </w:p>
    <w:p w:rsidR="00E84EFB" w:rsidRPr="00285910" w:rsidRDefault="00E84EFB" w:rsidP="00E84EFB">
      <w:pPr>
        <w:contextualSpacing/>
        <w:jc w:val="right"/>
        <w:rPr>
          <w:rFonts w:ascii="Times New Roman" w:hAnsi="Times New Roman" w:cs="Times New Roman"/>
        </w:rPr>
      </w:pPr>
      <w:r w:rsidRPr="00285910">
        <w:rPr>
          <w:rFonts w:ascii="Times New Roman" w:hAnsi="Times New Roman" w:cs="Times New Roman"/>
        </w:rPr>
        <w:t>на территории сельских поселений муниципального образования</w:t>
      </w:r>
    </w:p>
    <w:p w:rsidR="00E84EFB" w:rsidRPr="00285910" w:rsidRDefault="00E84EFB" w:rsidP="00E84EFB">
      <w:pPr>
        <w:contextualSpacing/>
        <w:jc w:val="right"/>
        <w:rPr>
          <w:rFonts w:ascii="Times New Roman" w:hAnsi="Times New Roman" w:cs="Times New Roman"/>
        </w:rPr>
      </w:pPr>
      <w:r w:rsidRPr="00285910">
        <w:rPr>
          <w:rFonts w:ascii="Times New Roman" w:hAnsi="Times New Roman" w:cs="Times New Roman"/>
        </w:rPr>
        <w:t xml:space="preserve"> муниципального района «Усть-Вымский»</w:t>
      </w:r>
    </w:p>
    <w:p w:rsidR="00E84EFB" w:rsidRPr="00A452E1" w:rsidRDefault="00E84EFB" w:rsidP="00A452E1">
      <w:pPr>
        <w:contextualSpacing/>
        <w:jc w:val="right"/>
        <w:rPr>
          <w:rFonts w:ascii="Times New Roman" w:hAnsi="Times New Roman" w:cs="Times New Roman"/>
          <w:b/>
        </w:rPr>
      </w:pPr>
    </w:p>
    <w:p w:rsidR="00A452E1" w:rsidRDefault="00E84EFB" w:rsidP="00A452E1">
      <w:pPr>
        <w:contextualSpacing/>
        <w:jc w:val="right"/>
        <w:rPr>
          <w:rFonts w:ascii="Times New Roman" w:hAnsi="Times New Roman" w:cs="Times New Roman"/>
          <w:b/>
        </w:rPr>
      </w:pPr>
      <w:r w:rsidRPr="00A452E1">
        <w:rPr>
          <w:rFonts w:ascii="Times New Roman" w:hAnsi="Times New Roman" w:cs="Times New Roman"/>
          <w:b/>
        </w:rPr>
        <w:t xml:space="preserve">Форма заявления на отнесение земель или земельных </w:t>
      </w:r>
    </w:p>
    <w:p w:rsidR="00E84EFB" w:rsidRPr="00A452E1" w:rsidRDefault="00E84EFB" w:rsidP="00A452E1">
      <w:pPr>
        <w:contextualSpacing/>
        <w:jc w:val="right"/>
        <w:rPr>
          <w:rFonts w:ascii="Times New Roman" w:hAnsi="Times New Roman" w:cs="Times New Roman"/>
          <w:b/>
        </w:rPr>
      </w:pPr>
      <w:r w:rsidRPr="00A452E1">
        <w:rPr>
          <w:rFonts w:ascii="Times New Roman" w:hAnsi="Times New Roman" w:cs="Times New Roman"/>
          <w:b/>
        </w:rPr>
        <w:t>участков в составе таких земель к определенной категории</w:t>
      </w:r>
    </w:p>
    <w:p w:rsidR="001E7EB6" w:rsidRDefault="001E7EB6" w:rsidP="00A452E1">
      <w:pPr>
        <w:contextualSpacing/>
        <w:jc w:val="right"/>
        <w:rPr>
          <w:rFonts w:ascii="Times New Roman" w:hAnsi="Times New Roman" w:cs="Times New Roman"/>
          <w:b/>
        </w:rPr>
      </w:pPr>
      <w:r w:rsidRPr="00A452E1">
        <w:rPr>
          <w:rFonts w:ascii="Times New Roman" w:hAnsi="Times New Roman" w:cs="Times New Roman"/>
          <w:b/>
        </w:rPr>
        <w:t>(оформляется на официальном бланке Органа)</w:t>
      </w:r>
    </w:p>
    <w:p w:rsidR="00A452E1" w:rsidRPr="00A452E1" w:rsidRDefault="00A452E1" w:rsidP="00A452E1">
      <w:pPr>
        <w:contextualSpacing/>
        <w:jc w:val="right"/>
        <w:rPr>
          <w:rFonts w:ascii="Times New Roman" w:hAnsi="Times New Roman" w:cs="Times New Roman"/>
          <w:b/>
        </w:rPr>
      </w:pPr>
    </w:p>
    <w:p w:rsidR="00E84EFB" w:rsidRPr="00285910" w:rsidRDefault="00E84EFB" w:rsidP="00A452E1">
      <w:pPr>
        <w:contextualSpacing/>
        <w:jc w:val="right"/>
        <w:rPr>
          <w:rFonts w:ascii="Times New Roman" w:hAnsi="Times New Roman" w:cs="Times New Roman"/>
        </w:rPr>
      </w:pPr>
      <w:r w:rsidRPr="00285910">
        <w:rPr>
          <w:rFonts w:ascii="Times New Roman" w:hAnsi="Times New Roman" w:cs="Times New Roman"/>
        </w:rPr>
        <w:t xml:space="preserve"> кому: ___________________________________ </w:t>
      </w:r>
    </w:p>
    <w:p w:rsidR="00E84EFB" w:rsidRPr="00285910" w:rsidRDefault="00E84EFB" w:rsidP="00E84EFB">
      <w:pPr>
        <w:contextualSpacing/>
        <w:jc w:val="right"/>
        <w:rPr>
          <w:rFonts w:ascii="Times New Roman" w:hAnsi="Times New Roman" w:cs="Times New Roman"/>
          <w:sz w:val="18"/>
          <w:szCs w:val="18"/>
        </w:rPr>
      </w:pPr>
      <w:r w:rsidRPr="00285910">
        <w:rPr>
          <w:rFonts w:ascii="Times New Roman" w:hAnsi="Times New Roman" w:cs="Times New Roman"/>
          <w:sz w:val="18"/>
          <w:szCs w:val="18"/>
        </w:rPr>
        <w:t xml:space="preserve">(наименование уполномоченного на отнесение земельного </w:t>
      </w:r>
    </w:p>
    <w:p w:rsidR="00E84EFB" w:rsidRPr="00285910" w:rsidRDefault="00E84EFB" w:rsidP="00E84EFB">
      <w:pPr>
        <w:contextualSpacing/>
        <w:jc w:val="right"/>
        <w:rPr>
          <w:rFonts w:ascii="Times New Roman" w:hAnsi="Times New Roman" w:cs="Times New Roman"/>
          <w:sz w:val="18"/>
          <w:szCs w:val="18"/>
        </w:rPr>
      </w:pPr>
      <w:r w:rsidRPr="00285910">
        <w:rPr>
          <w:rFonts w:ascii="Times New Roman" w:hAnsi="Times New Roman" w:cs="Times New Roman"/>
          <w:sz w:val="18"/>
          <w:szCs w:val="18"/>
        </w:rPr>
        <w:t>участка к определенной категории земель</w:t>
      </w:r>
    </w:p>
    <w:p w:rsidR="00E84EFB" w:rsidRPr="00285910" w:rsidRDefault="00E84EFB" w:rsidP="00E84EFB">
      <w:pPr>
        <w:contextualSpacing/>
        <w:jc w:val="right"/>
        <w:rPr>
          <w:rFonts w:ascii="Times New Roman" w:hAnsi="Times New Roman" w:cs="Times New Roman"/>
          <w:sz w:val="18"/>
          <w:szCs w:val="18"/>
        </w:rPr>
      </w:pPr>
      <w:r w:rsidRPr="00285910">
        <w:rPr>
          <w:rFonts w:ascii="Times New Roman" w:hAnsi="Times New Roman" w:cs="Times New Roman"/>
          <w:sz w:val="18"/>
          <w:szCs w:val="18"/>
        </w:rPr>
        <w:t xml:space="preserve"> органа местного самоуправления) </w:t>
      </w:r>
    </w:p>
    <w:p w:rsidR="00E84EFB" w:rsidRPr="00285910" w:rsidRDefault="00E84EFB" w:rsidP="00A452E1">
      <w:pPr>
        <w:contextualSpacing/>
        <w:jc w:val="right"/>
        <w:rPr>
          <w:rFonts w:ascii="Times New Roman" w:hAnsi="Times New Roman" w:cs="Times New Roman"/>
        </w:rPr>
      </w:pPr>
      <w:r w:rsidRPr="00285910">
        <w:rPr>
          <w:rFonts w:ascii="Times New Roman" w:hAnsi="Times New Roman" w:cs="Times New Roman"/>
        </w:rPr>
        <w:t>от кого: _________________________</w:t>
      </w:r>
    </w:p>
    <w:p w:rsidR="00E84EFB" w:rsidRPr="00285910" w:rsidRDefault="00E84EFB" w:rsidP="00E84EFB">
      <w:pPr>
        <w:contextualSpacing/>
        <w:jc w:val="right"/>
        <w:rPr>
          <w:rFonts w:ascii="Times New Roman" w:hAnsi="Times New Roman" w:cs="Times New Roman"/>
          <w:sz w:val="18"/>
          <w:szCs w:val="18"/>
        </w:rPr>
      </w:pPr>
      <w:r w:rsidRPr="00285910">
        <w:rPr>
          <w:rFonts w:ascii="Times New Roman" w:hAnsi="Times New Roman" w:cs="Times New Roman"/>
        </w:rPr>
        <w:t xml:space="preserve"> </w:t>
      </w:r>
      <w:r w:rsidRPr="00285910">
        <w:rPr>
          <w:rFonts w:ascii="Times New Roman" w:hAnsi="Times New Roman" w:cs="Times New Roman"/>
          <w:sz w:val="18"/>
          <w:szCs w:val="18"/>
        </w:rPr>
        <w:t>(наименование и данные организации</w:t>
      </w:r>
    </w:p>
    <w:p w:rsidR="00E84EFB" w:rsidRPr="00285910" w:rsidRDefault="00E84EFB" w:rsidP="00E84EFB">
      <w:pPr>
        <w:contextualSpacing/>
        <w:jc w:val="right"/>
        <w:rPr>
          <w:rFonts w:ascii="Times New Roman" w:hAnsi="Times New Roman" w:cs="Times New Roman"/>
          <w:sz w:val="18"/>
          <w:szCs w:val="18"/>
        </w:rPr>
      </w:pPr>
      <w:r w:rsidRPr="00285910">
        <w:rPr>
          <w:rFonts w:ascii="Times New Roman" w:hAnsi="Times New Roman" w:cs="Times New Roman"/>
          <w:sz w:val="18"/>
          <w:szCs w:val="18"/>
        </w:rPr>
        <w:t xml:space="preserve"> для юридического лица /</w:t>
      </w:r>
    </w:p>
    <w:p w:rsidR="00E84EFB" w:rsidRPr="00285910" w:rsidRDefault="00E84EFB" w:rsidP="00E84EFB">
      <w:pPr>
        <w:contextualSpacing/>
        <w:jc w:val="right"/>
        <w:rPr>
          <w:rFonts w:ascii="Times New Roman" w:hAnsi="Times New Roman" w:cs="Times New Roman"/>
          <w:sz w:val="18"/>
          <w:szCs w:val="18"/>
        </w:rPr>
      </w:pPr>
      <w:r w:rsidRPr="00285910">
        <w:rPr>
          <w:rFonts w:ascii="Times New Roman" w:hAnsi="Times New Roman" w:cs="Times New Roman"/>
          <w:sz w:val="18"/>
          <w:szCs w:val="18"/>
        </w:rPr>
        <w:t xml:space="preserve"> фамилия, имя, отчество для физического лица) </w:t>
      </w:r>
    </w:p>
    <w:p w:rsidR="00E84EFB" w:rsidRPr="00285910" w:rsidRDefault="00E84EFB" w:rsidP="00E84EFB">
      <w:pPr>
        <w:contextualSpacing/>
        <w:jc w:val="right"/>
        <w:rPr>
          <w:rFonts w:ascii="Times New Roman" w:hAnsi="Times New Roman" w:cs="Times New Roman"/>
        </w:rPr>
      </w:pPr>
      <w:r w:rsidRPr="00285910">
        <w:rPr>
          <w:rFonts w:ascii="Times New Roman" w:hAnsi="Times New Roman" w:cs="Times New Roman"/>
        </w:rPr>
        <w:t>___________________________________</w:t>
      </w:r>
    </w:p>
    <w:p w:rsidR="00E84EFB" w:rsidRPr="00285910" w:rsidRDefault="00A452E1" w:rsidP="00E84EFB">
      <w:pPr>
        <w:contextualSpacing/>
        <w:jc w:val="right"/>
        <w:rPr>
          <w:rFonts w:ascii="Times New Roman" w:hAnsi="Times New Roman" w:cs="Times New Roman"/>
          <w:sz w:val="18"/>
          <w:szCs w:val="18"/>
        </w:rPr>
      </w:pPr>
      <w:r w:rsidRPr="00285910">
        <w:rPr>
          <w:rFonts w:ascii="Times New Roman" w:hAnsi="Times New Roman" w:cs="Times New Roman"/>
          <w:sz w:val="18"/>
          <w:szCs w:val="18"/>
        </w:rPr>
        <w:t xml:space="preserve"> </w:t>
      </w:r>
      <w:r w:rsidR="00E84EFB" w:rsidRPr="00285910">
        <w:rPr>
          <w:rFonts w:ascii="Times New Roman" w:hAnsi="Times New Roman" w:cs="Times New Roman"/>
          <w:sz w:val="18"/>
          <w:szCs w:val="18"/>
        </w:rPr>
        <w:t>(адрес места нахождения; адрес электронной почты;)</w:t>
      </w:r>
    </w:p>
    <w:p w:rsidR="00E84EFB" w:rsidRPr="00285910" w:rsidRDefault="00E84EFB" w:rsidP="00E84EFB">
      <w:pPr>
        <w:contextualSpacing/>
        <w:jc w:val="right"/>
        <w:rPr>
          <w:rFonts w:ascii="Times New Roman" w:hAnsi="Times New Roman" w:cs="Times New Roman"/>
        </w:rPr>
      </w:pPr>
      <w:r w:rsidRPr="00285910">
        <w:rPr>
          <w:rFonts w:ascii="Times New Roman" w:hAnsi="Times New Roman" w:cs="Times New Roman"/>
        </w:rPr>
        <w:t xml:space="preserve"> ___________________________________ </w:t>
      </w:r>
    </w:p>
    <w:p w:rsidR="00E84EFB" w:rsidRPr="00285910" w:rsidRDefault="00E84EFB" w:rsidP="00E84EFB">
      <w:pPr>
        <w:contextualSpacing/>
        <w:jc w:val="right"/>
        <w:rPr>
          <w:rFonts w:ascii="Times New Roman" w:hAnsi="Times New Roman" w:cs="Times New Roman"/>
        </w:rPr>
      </w:pPr>
    </w:p>
    <w:p w:rsidR="00E84EFB" w:rsidRPr="00285910" w:rsidRDefault="00E84EFB" w:rsidP="00E84EFB">
      <w:pPr>
        <w:contextualSpacing/>
        <w:jc w:val="center"/>
        <w:rPr>
          <w:rFonts w:ascii="Times New Roman" w:hAnsi="Times New Roman" w:cs="Times New Roman"/>
          <w:b/>
          <w:sz w:val="24"/>
          <w:szCs w:val="24"/>
        </w:rPr>
      </w:pPr>
      <w:r w:rsidRPr="00285910">
        <w:rPr>
          <w:rFonts w:ascii="Times New Roman" w:hAnsi="Times New Roman" w:cs="Times New Roman"/>
          <w:b/>
          <w:sz w:val="24"/>
          <w:szCs w:val="24"/>
        </w:rPr>
        <w:t>Заявление об отнесении земельного участка к определенной категории земель</w:t>
      </w:r>
    </w:p>
    <w:p w:rsidR="00E84EFB" w:rsidRPr="00285910" w:rsidRDefault="00E84EFB" w:rsidP="00E84EFB">
      <w:pPr>
        <w:contextualSpacing/>
        <w:jc w:val="right"/>
        <w:rPr>
          <w:rFonts w:ascii="Times New Roman" w:hAnsi="Times New Roman" w:cs="Times New Roman"/>
        </w:rPr>
      </w:pPr>
    </w:p>
    <w:p w:rsidR="00E84EFB" w:rsidRPr="00285910" w:rsidRDefault="00E84EFB" w:rsidP="00E84EFB">
      <w:pPr>
        <w:contextualSpacing/>
        <w:rPr>
          <w:rFonts w:ascii="Times New Roman" w:hAnsi="Times New Roman" w:cs="Times New Roman"/>
          <w:sz w:val="24"/>
          <w:szCs w:val="24"/>
        </w:rPr>
      </w:pPr>
      <w:r w:rsidRPr="00285910">
        <w:rPr>
          <w:rFonts w:ascii="Times New Roman" w:hAnsi="Times New Roman" w:cs="Times New Roman"/>
          <w:sz w:val="24"/>
          <w:szCs w:val="24"/>
        </w:rPr>
        <w:t>Прошу отнести земельный участок:</w:t>
      </w:r>
    </w:p>
    <w:p w:rsidR="004A43C3" w:rsidRPr="00285910" w:rsidRDefault="00E84EFB" w:rsidP="00E84EFB">
      <w:pPr>
        <w:contextualSpacing/>
        <w:rPr>
          <w:rFonts w:ascii="Times New Roman" w:hAnsi="Times New Roman" w:cs="Times New Roman"/>
          <w:sz w:val="24"/>
          <w:szCs w:val="24"/>
        </w:rPr>
      </w:pPr>
      <w:r w:rsidRPr="00285910">
        <w:rPr>
          <w:rFonts w:ascii="Times New Roman" w:hAnsi="Times New Roman" w:cs="Times New Roman"/>
          <w:sz w:val="24"/>
          <w:szCs w:val="24"/>
        </w:rPr>
        <w:t>распо</w:t>
      </w:r>
      <w:r w:rsidR="004A43C3" w:rsidRPr="00285910">
        <w:rPr>
          <w:rFonts w:ascii="Times New Roman" w:hAnsi="Times New Roman" w:cs="Times New Roman"/>
          <w:sz w:val="24"/>
          <w:szCs w:val="24"/>
        </w:rPr>
        <w:t xml:space="preserve">ложенный адресу </w:t>
      </w:r>
      <w:r w:rsidRPr="00285910">
        <w:rPr>
          <w:rFonts w:ascii="Times New Roman" w:hAnsi="Times New Roman" w:cs="Times New Roman"/>
          <w:sz w:val="24"/>
          <w:szCs w:val="24"/>
        </w:rPr>
        <w:t>(местоположение)__________________________________</w:t>
      </w:r>
      <w:r w:rsidR="004A43C3" w:rsidRPr="00285910">
        <w:rPr>
          <w:rFonts w:ascii="Times New Roman" w:hAnsi="Times New Roman" w:cs="Times New Roman"/>
          <w:sz w:val="24"/>
          <w:szCs w:val="24"/>
        </w:rPr>
        <w:t xml:space="preserve"> _______</w:t>
      </w:r>
      <w:r w:rsidRPr="00285910">
        <w:rPr>
          <w:rFonts w:ascii="Times New Roman" w:hAnsi="Times New Roman" w:cs="Times New Roman"/>
          <w:sz w:val="24"/>
          <w:szCs w:val="24"/>
        </w:rPr>
        <w:t xml:space="preserve"> _____________________________________________________________________________площадью_____________________________________________________________________с кадастровым номером _________________________________________________</w:t>
      </w:r>
      <w:r w:rsidR="004A43C3" w:rsidRPr="00285910">
        <w:rPr>
          <w:rFonts w:ascii="Times New Roman" w:hAnsi="Times New Roman" w:cs="Times New Roman"/>
          <w:sz w:val="24"/>
          <w:szCs w:val="24"/>
        </w:rPr>
        <w:t>_______</w:t>
      </w:r>
    </w:p>
    <w:p w:rsidR="00E84EFB" w:rsidRPr="00285910" w:rsidRDefault="00E84EFB" w:rsidP="00E84EFB">
      <w:pPr>
        <w:contextualSpacing/>
        <w:rPr>
          <w:rFonts w:ascii="Times New Roman" w:hAnsi="Times New Roman" w:cs="Times New Roman"/>
          <w:sz w:val="24"/>
          <w:szCs w:val="24"/>
        </w:rPr>
      </w:pPr>
      <w:r w:rsidRPr="00285910">
        <w:rPr>
          <w:rFonts w:ascii="Times New Roman" w:hAnsi="Times New Roman" w:cs="Times New Roman"/>
          <w:sz w:val="24"/>
          <w:szCs w:val="24"/>
        </w:rPr>
        <w:t>к категории земель _________________________________________________________</w:t>
      </w:r>
      <w:r w:rsidR="004A43C3" w:rsidRPr="00285910">
        <w:rPr>
          <w:rFonts w:ascii="Times New Roman" w:hAnsi="Times New Roman" w:cs="Times New Roman"/>
          <w:sz w:val="24"/>
          <w:szCs w:val="24"/>
        </w:rPr>
        <w:t>___</w:t>
      </w:r>
    </w:p>
    <w:p w:rsidR="00E84EFB" w:rsidRPr="00285910" w:rsidRDefault="00E84EFB" w:rsidP="00E84EFB">
      <w:pPr>
        <w:contextualSpacing/>
        <w:jc w:val="center"/>
        <w:rPr>
          <w:rFonts w:ascii="Times New Roman" w:hAnsi="Times New Roman" w:cs="Times New Roman"/>
          <w:sz w:val="20"/>
          <w:szCs w:val="20"/>
        </w:rPr>
      </w:pPr>
      <w:r w:rsidRPr="00285910">
        <w:rPr>
          <w:rFonts w:ascii="Times New Roman" w:hAnsi="Times New Roman" w:cs="Times New Roman"/>
          <w:sz w:val="20"/>
          <w:szCs w:val="20"/>
        </w:rPr>
        <w:t>(указывается категория земель, к которой предполагается отнести земельный участок)</w:t>
      </w:r>
    </w:p>
    <w:p w:rsidR="004A43C3" w:rsidRPr="00285910" w:rsidRDefault="004A43C3" w:rsidP="00E84EFB">
      <w:pPr>
        <w:contextualSpacing/>
        <w:rPr>
          <w:rFonts w:ascii="Times New Roman" w:hAnsi="Times New Roman" w:cs="Times New Roman"/>
          <w:sz w:val="24"/>
          <w:szCs w:val="24"/>
        </w:rPr>
      </w:pPr>
    </w:p>
    <w:p w:rsidR="004A43C3" w:rsidRPr="00285910" w:rsidRDefault="00E84EFB" w:rsidP="004A43C3">
      <w:pPr>
        <w:contextualSpacing/>
        <w:jc w:val="center"/>
        <w:rPr>
          <w:rFonts w:ascii="Times New Roman" w:hAnsi="Times New Roman" w:cs="Times New Roman"/>
          <w:sz w:val="20"/>
          <w:szCs w:val="20"/>
        </w:rPr>
      </w:pPr>
      <w:r w:rsidRPr="00285910">
        <w:rPr>
          <w:rFonts w:ascii="Times New Roman" w:hAnsi="Times New Roman" w:cs="Times New Roman"/>
          <w:sz w:val="24"/>
          <w:szCs w:val="24"/>
        </w:rPr>
        <w:t>Земельный участок принадлежит _______________________________________</w:t>
      </w:r>
      <w:r w:rsidR="004A43C3" w:rsidRPr="00285910">
        <w:rPr>
          <w:rFonts w:ascii="Times New Roman" w:hAnsi="Times New Roman" w:cs="Times New Roman"/>
          <w:sz w:val="24"/>
          <w:szCs w:val="24"/>
        </w:rPr>
        <w:t>_______</w:t>
      </w:r>
      <w:r w:rsidRPr="00285910">
        <w:rPr>
          <w:rFonts w:ascii="Times New Roman" w:hAnsi="Times New Roman" w:cs="Times New Roman"/>
          <w:sz w:val="24"/>
          <w:szCs w:val="24"/>
        </w:rPr>
        <w:t xml:space="preserve">_ </w:t>
      </w:r>
      <w:r w:rsidRPr="00285910">
        <w:rPr>
          <w:rFonts w:ascii="Times New Roman" w:hAnsi="Times New Roman" w:cs="Times New Roman"/>
          <w:sz w:val="20"/>
          <w:szCs w:val="20"/>
        </w:rPr>
        <w:t>(указывается правообладатель земли (земельного участка))</w:t>
      </w:r>
    </w:p>
    <w:p w:rsidR="004A43C3" w:rsidRPr="00285910" w:rsidRDefault="00E84EFB" w:rsidP="00E84EFB">
      <w:pPr>
        <w:contextualSpacing/>
        <w:rPr>
          <w:rFonts w:ascii="Times New Roman" w:hAnsi="Times New Roman" w:cs="Times New Roman"/>
          <w:sz w:val="24"/>
          <w:szCs w:val="24"/>
        </w:rPr>
      </w:pPr>
      <w:r w:rsidRPr="00285910">
        <w:rPr>
          <w:rFonts w:ascii="Times New Roman" w:hAnsi="Times New Roman" w:cs="Times New Roman"/>
          <w:sz w:val="24"/>
          <w:szCs w:val="24"/>
        </w:rPr>
        <w:t>на праве___________________________________________________________</w:t>
      </w:r>
      <w:r w:rsidR="004A43C3" w:rsidRPr="00285910">
        <w:rPr>
          <w:rFonts w:ascii="Times New Roman" w:hAnsi="Times New Roman" w:cs="Times New Roman"/>
          <w:sz w:val="24"/>
          <w:szCs w:val="24"/>
        </w:rPr>
        <w:t>___________</w:t>
      </w:r>
      <w:r w:rsidRPr="00285910">
        <w:rPr>
          <w:rFonts w:ascii="Times New Roman" w:hAnsi="Times New Roman" w:cs="Times New Roman"/>
          <w:sz w:val="24"/>
          <w:szCs w:val="24"/>
        </w:rPr>
        <w:t xml:space="preserve"> </w:t>
      </w:r>
    </w:p>
    <w:p w:rsidR="004A43C3" w:rsidRPr="00285910" w:rsidRDefault="00E84EFB" w:rsidP="004A43C3">
      <w:pPr>
        <w:contextualSpacing/>
        <w:jc w:val="center"/>
        <w:rPr>
          <w:rFonts w:ascii="Times New Roman" w:hAnsi="Times New Roman" w:cs="Times New Roman"/>
          <w:sz w:val="20"/>
          <w:szCs w:val="20"/>
        </w:rPr>
      </w:pPr>
      <w:r w:rsidRPr="00285910">
        <w:rPr>
          <w:rFonts w:ascii="Times New Roman" w:hAnsi="Times New Roman" w:cs="Times New Roman"/>
          <w:sz w:val="20"/>
          <w:szCs w:val="20"/>
        </w:rPr>
        <w:t>(указывается право на землю (земельный участок))</w:t>
      </w:r>
    </w:p>
    <w:p w:rsidR="004A43C3" w:rsidRPr="00285910" w:rsidRDefault="004A43C3" w:rsidP="00E84EFB">
      <w:pPr>
        <w:contextualSpacing/>
        <w:rPr>
          <w:rFonts w:ascii="Times New Roman" w:hAnsi="Times New Roman" w:cs="Times New Roman"/>
          <w:sz w:val="24"/>
          <w:szCs w:val="24"/>
        </w:rPr>
      </w:pPr>
    </w:p>
    <w:p w:rsidR="004A43C3" w:rsidRPr="00285910" w:rsidRDefault="00E84EFB" w:rsidP="00E84EFB">
      <w:pPr>
        <w:contextualSpacing/>
        <w:rPr>
          <w:rFonts w:ascii="Times New Roman" w:hAnsi="Times New Roman" w:cs="Times New Roman"/>
          <w:sz w:val="24"/>
          <w:szCs w:val="24"/>
        </w:rPr>
      </w:pPr>
      <w:r w:rsidRPr="00285910">
        <w:rPr>
          <w:rFonts w:ascii="Times New Roman" w:hAnsi="Times New Roman" w:cs="Times New Roman"/>
          <w:sz w:val="24"/>
          <w:szCs w:val="24"/>
        </w:rPr>
        <w:t xml:space="preserve">Результат услуги выдать следующим способом: </w:t>
      </w:r>
      <w:r w:rsidR="004A43C3" w:rsidRPr="00285910">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4A43C3" w:rsidRPr="00285910" w:rsidRDefault="004A43C3" w:rsidP="00E84EFB">
      <w:pPr>
        <w:contextualSpacing/>
        <w:rPr>
          <w:rFonts w:ascii="Times New Roman" w:hAnsi="Times New Roman" w:cs="Times New Roman"/>
          <w:sz w:val="24"/>
          <w:szCs w:val="24"/>
        </w:rPr>
      </w:pPr>
    </w:p>
    <w:p w:rsidR="004A43C3" w:rsidRPr="00285910" w:rsidRDefault="00E84EFB" w:rsidP="00E84EFB">
      <w:pPr>
        <w:contextualSpacing/>
        <w:rPr>
          <w:rFonts w:ascii="Times New Roman" w:hAnsi="Times New Roman" w:cs="Times New Roman"/>
          <w:sz w:val="24"/>
          <w:szCs w:val="24"/>
        </w:rPr>
      </w:pPr>
      <w:r w:rsidRPr="00285910">
        <w:rPr>
          <w:rFonts w:ascii="Times New Roman" w:hAnsi="Times New Roman" w:cs="Times New Roman"/>
          <w:sz w:val="24"/>
          <w:szCs w:val="24"/>
        </w:rPr>
        <w:t>Приложения: __________________________________________</w:t>
      </w:r>
      <w:r w:rsidR="004A43C3" w:rsidRPr="0028591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w:t>
      </w:r>
      <w:r w:rsidRPr="00285910">
        <w:rPr>
          <w:rFonts w:ascii="Times New Roman" w:hAnsi="Times New Roman" w:cs="Times New Roman"/>
          <w:sz w:val="24"/>
          <w:szCs w:val="24"/>
        </w:rPr>
        <w:t xml:space="preserve"> </w:t>
      </w:r>
    </w:p>
    <w:p w:rsidR="004A43C3" w:rsidRPr="00285910" w:rsidRDefault="004A43C3" w:rsidP="00E84EFB">
      <w:pPr>
        <w:contextualSpacing/>
        <w:rPr>
          <w:rFonts w:ascii="Times New Roman" w:hAnsi="Times New Roman" w:cs="Times New Roman"/>
          <w:i/>
          <w:sz w:val="20"/>
          <w:szCs w:val="20"/>
        </w:rPr>
      </w:pPr>
      <w:r w:rsidRPr="00285910">
        <w:rPr>
          <w:rFonts w:ascii="Times New Roman" w:hAnsi="Times New Roman" w:cs="Times New Roman"/>
          <w:sz w:val="24"/>
          <w:szCs w:val="24"/>
        </w:rPr>
        <w:t xml:space="preserve">                           </w:t>
      </w:r>
      <w:r w:rsidR="00E84EFB" w:rsidRPr="00285910">
        <w:rPr>
          <w:rFonts w:ascii="Times New Roman" w:hAnsi="Times New Roman" w:cs="Times New Roman"/>
          <w:i/>
          <w:sz w:val="20"/>
          <w:szCs w:val="20"/>
        </w:rPr>
        <w:t xml:space="preserve">(документы, которые представил заявитель) </w:t>
      </w:r>
    </w:p>
    <w:p w:rsidR="004A43C3" w:rsidRPr="00285910" w:rsidRDefault="004A43C3" w:rsidP="00E84EFB">
      <w:pPr>
        <w:contextualSpacing/>
        <w:rPr>
          <w:rFonts w:ascii="Times New Roman" w:hAnsi="Times New Roman" w:cs="Times New Roman"/>
          <w:sz w:val="24"/>
          <w:szCs w:val="24"/>
        </w:rPr>
      </w:pPr>
      <w:r w:rsidRPr="00285910">
        <w:rPr>
          <w:rFonts w:ascii="Times New Roman" w:hAnsi="Times New Roman" w:cs="Times New Roman"/>
          <w:sz w:val="24"/>
          <w:szCs w:val="24"/>
        </w:rPr>
        <w:t>___________________           _________________          _____________________________</w:t>
      </w:r>
    </w:p>
    <w:p w:rsidR="00346D6F" w:rsidRPr="00A452E1" w:rsidRDefault="004A43C3" w:rsidP="00A452E1">
      <w:pPr>
        <w:contextualSpacing/>
        <w:rPr>
          <w:rFonts w:ascii="Times New Roman" w:hAnsi="Times New Roman" w:cs="Times New Roman"/>
          <w:sz w:val="24"/>
          <w:szCs w:val="24"/>
        </w:rPr>
      </w:pPr>
      <w:r w:rsidRPr="00285910">
        <w:rPr>
          <w:rFonts w:ascii="Times New Roman" w:hAnsi="Times New Roman" w:cs="Times New Roman"/>
          <w:i/>
          <w:sz w:val="20"/>
          <w:szCs w:val="20"/>
        </w:rPr>
        <w:t xml:space="preserve">        </w:t>
      </w:r>
      <w:r w:rsidR="00E84EFB" w:rsidRPr="00285910">
        <w:rPr>
          <w:rFonts w:ascii="Times New Roman" w:hAnsi="Times New Roman" w:cs="Times New Roman"/>
          <w:i/>
          <w:sz w:val="20"/>
          <w:szCs w:val="20"/>
        </w:rPr>
        <w:t>(</w:t>
      </w:r>
      <w:proofErr w:type="gramStart"/>
      <w:r w:rsidR="00E84EFB" w:rsidRPr="00285910">
        <w:rPr>
          <w:rFonts w:ascii="Times New Roman" w:hAnsi="Times New Roman" w:cs="Times New Roman"/>
          <w:i/>
          <w:sz w:val="20"/>
          <w:szCs w:val="20"/>
        </w:rPr>
        <w:t>должность)</w:t>
      </w:r>
      <w:r w:rsidRPr="00285910">
        <w:rPr>
          <w:rFonts w:ascii="Times New Roman" w:hAnsi="Times New Roman" w:cs="Times New Roman"/>
          <w:i/>
          <w:sz w:val="20"/>
          <w:szCs w:val="20"/>
        </w:rPr>
        <w:t xml:space="preserve">   </w:t>
      </w:r>
      <w:proofErr w:type="gramEnd"/>
      <w:r w:rsidRPr="00285910">
        <w:rPr>
          <w:rFonts w:ascii="Times New Roman" w:hAnsi="Times New Roman" w:cs="Times New Roman"/>
          <w:i/>
          <w:sz w:val="20"/>
          <w:szCs w:val="20"/>
        </w:rPr>
        <w:t xml:space="preserve">                                     </w:t>
      </w:r>
      <w:r w:rsidR="00E84EFB" w:rsidRPr="00285910">
        <w:rPr>
          <w:rFonts w:ascii="Times New Roman" w:hAnsi="Times New Roman" w:cs="Times New Roman"/>
          <w:i/>
          <w:sz w:val="20"/>
          <w:szCs w:val="20"/>
        </w:rPr>
        <w:t xml:space="preserve"> (подпись) </w:t>
      </w:r>
      <w:r w:rsidRPr="00285910">
        <w:rPr>
          <w:rFonts w:ascii="Times New Roman" w:hAnsi="Times New Roman" w:cs="Times New Roman"/>
          <w:i/>
          <w:sz w:val="20"/>
          <w:szCs w:val="20"/>
        </w:rPr>
        <w:t xml:space="preserve">                                   </w:t>
      </w:r>
      <w:r w:rsidR="00E84EFB" w:rsidRPr="00285910">
        <w:rPr>
          <w:rFonts w:ascii="Times New Roman" w:hAnsi="Times New Roman" w:cs="Times New Roman"/>
          <w:i/>
          <w:sz w:val="20"/>
          <w:szCs w:val="20"/>
        </w:rPr>
        <w:t>(фамилия и инициалы)</w:t>
      </w:r>
      <w:r w:rsidR="00E84EFB" w:rsidRPr="00285910">
        <w:rPr>
          <w:rFonts w:ascii="Times New Roman" w:hAnsi="Times New Roman" w:cs="Times New Roman"/>
          <w:sz w:val="24"/>
          <w:szCs w:val="24"/>
        </w:rPr>
        <w:t xml:space="preserve"> </w:t>
      </w:r>
      <w:r w:rsidRPr="00285910">
        <w:rPr>
          <w:rFonts w:ascii="Times New Roman" w:hAnsi="Times New Roman" w:cs="Times New Roman"/>
          <w:sz w:val="24"/>
          <w:szCs w:val="24"/>
        </w:rPr>
        <w:t xml:space="preserve">                    «</w:t>
      </w:r>
      <w:r w:rsidR="00A452E1">
        <w:rPr>
          <w:rFonts w:ascii="Times New Roman" w:hAnsi="Times New Roman" w:cs="Times New Roman"/>
          <w:sz w:val="24"/>
          <w:szCs w:val="24"/>
        </w:rPr>
        <w:t>____» _________________ 20___ г</w:t>
      </w:r>
    </w:p>
    <w:p w:rsidR="001E7EB6" w:rsidRPr="00285910" w:rsidRDefault="004A7E55" w:rsidP="004A7E55">
      <w:pPr>
        <w:contextualSpacing/>
        <w:jc w:val="right"/>
        <w:rPr>
          <w:rFonts w:ascii="Times New Roman" w:hAnsi="Times New Roman" w:cs="Times New Roman"/>
        </w:rPr>
      </w:pPr>
      <w:r w:rsidRPr="00285910">
        <w:rPr>
          <w:rFonts w:ascii="Times New Roman" w:hAnsi="Times New Roman" w:cs="Times New Roman"/>
        </w:rPr>
        <w:t xml:space="preserve">Приложение № 2 </w:t>
      </w:r>
    </w:p>
    <w:p w:rsidR="004A7E55" w:rsidRPr="00285910" w:rsidRDefault="004A7E55" w:rsidP="004A7E55">
      <w:pPr>
        <w:contextualSpacing/>
        <w:jc w:val="right"/>
        <w:rPr>
          <w:rFonts w:ascii="Times New Roman" w:hAnsi="Times New Roman" w:cs="Times New Roman"/>
        </w:rPr>
      </w:pPr>
      <w:r w:rsidRPr="00285910">
        <w:rPr>
          <w:rFonts w:ascii="Times New Roman" w:hAnsi="Times New Roman" w:cs="Times New Roman"/>
        </w:rPr>
        <w:t xml:space="preserve">к Административному регламенту </w:t>
      </w:r>
    </w:p>
    <w:p w:rsidR="004A7E55" w:rsidRPr="00285910" w:rsidRDefault="004A7E55" w:rsidP="004A7E55">
      <w:pPr>
        <w:contextualSpacing/>
        <w:jc w:val="right"/>
        <w:rPr>
          <w:rFonts w:ascii="Times New Roman" w:hAnsi="Times New Roman" w:cs="Times New Roman"/>
        </w:rPr>
      </w:pPr>
      <w:r w:rsidRPr="00285910">
        <w:rPr>
          <w:rFonts w:ascii="Times New Roman" w:hAnsi="Times New Roman" w:cs="Times New Roman"/>
        </w:rPr>
        <w:t>по предоставлению муниципальной услуги</w:t>
      </w:r>
    </w:p>
    <w:p w:rsidR="004A7E55" w:rsidRPr="00285910" w:rsidRDefault="004A7E55" w:rsidP="004A7E55">
      <w:pPr>
        <w:contextualSpacing/>
        <w:jc w:val="right"/>
        <w:rPr>
          <w:rFonts w:ascii="Times New Roman" w:hAnsi="Times New Roman" w:cs="Times New Roman"/>
        </w:rPr>
      </w:pPr>
      <w:r w:rsidRPr="00285910">
        <w:rPr>
          <w:rFonts w:ascii="Times New Roman" w:hAnsi="Times New Roman" w:cs="Times New Roman"/>
        </w:rPr>
        <w:t xml:space="preserve"> «Отнесение земель или земельных участков </w:t>
      </w:r>
    </w:p>
    <w:p w:rsidR="004A7E55" w:rsidRPr="00285910" w:rsidRDefault="004A7E55" w:rsidP="004A7E55">
      <w:pPr>
        <w:contextualSpacing/>
        <w:jc w:val="right"/>
        <w:rPr>
          <w:rFonts w:ascii="Times New Roman" w:hAnsi="Times New Roman" w:cs="Times New Roman"/>
        </w:rPr>
      </w:pPr>
      <w:r w:rsidRPr="00285910">
        <w:rPr>
          <w:rFonts w:ascii="Times New Roman" w:hAnsi="Times New Roman" w:cs="Times New Roman"/>
        </w:rPr>
        <w:t xml:space="preserve">в составе таких земель к определенной категории земель </w:t>
      </w:r>
    </w:p>
    <w:p w:rsidR="004A7E55" w:rsidRPr="00285910" w:rsidRDefault="004A7E55" w:rsidP="004A7E55">
      <w:pPr>
        <w:contextualSpacing/>
        <w:jc w:val="right"/>
        <w:rPr>
          <w:rFonts w:ascii="Times New Roman" w:hAnsi="Times New Roman" w:cs="Times New Roman"/>
        </w:rPr>
      </w:pPr>
      <w:r w:rsidRPr="00285910">
        <w:rPr>
          <w:rFonts w:ascii="Times New Roman" w:hAnsi="Times New Roman" w:cs="Times New Roman"/>
        </w:rPr>
        <w:t>или перевод земель и земельных участков в составе</w:t>
      </w:r>
    </w:p>
    <w:p w:rsidR="004A7E55" w:rsidRPr="00285910" w:rsidRDefault="004A7E55" w:rsidP="004A7E55">
      <w:pPr>
        <w:contextualSpacing/>
        <w:jc w:val="right"/>
        <w:rPr>
          <w:rFonts w:ascii="Times New Roman" w:hAnsi="Times New Roman" w:cs="Times New Roman"/>
        </w:rPr>
      </w:pPr>
      <w:r w:rsidRPr="00285910">
        <w:rPr>
          <w:rFonts w:ascii="Times New Roman" w:hAnsi="Times New Roman" w:cs="Times New Roman"/>
        </w:rPr>
        <w:t xml:space="preserve"> таких земель из одной категории в другую» </w:t>
      </w:r>
    </w:p>
    <w:p w:rsidR="004A7E55" w:rsidRPr="00285910" w:rsidRDefault="004A7E55" w:rsidP="004A7E55">
      <w:pPr>
        <w:contextualSpacing/>
        <w:jc w:val="right"/>
        <w:rPr>
          <w:rFonts w:ascii="Times New Roman" w:hAnsi="Times New Roman" w:cs="Times New Roman"/>
        </w:rPr>
      </w:pPr>
      <w:r w:rsidRPr="00285910">
        <w:rPr>
          <w:rFonts w:ascii="Times New Roman" w:hAnsi="Times New Roman" w:cs="Times New Roman"/>
        </w:rPr>
        <w:t>на территории сельских поселений муниципального образования</w:t>
      </w:r>
    </w:p>
    <w:p w:rsidR="004A7E55" w:rsidRPr="00285910" w:rsidRDefault="004A7E55" w:rsidP="004A7E55">
      <w:pPr>
        <w:contextualSpacing/>
        <w:jc w:val="right"/>
        <w:rPr>
          <w:rFonts w:ascii="Times New Roman" w:hAnsi="Times New Roman" w:cs="Times New Roman"/>
        </w:rPr>
      </w:pPr>
      <w:r w:rsidRPr="00285910">
        <w:rPr>
          <w:rFonts w:ascii="Times New Roman" w:hAnsi="Times New Roman" w:cs="Times New Roman"/>
        </w:rPr>
        <w:t xml:space="preserve"> муниципального района «Усть-Вымский»</w:t>
      </w:r>
    </w:p>
    <w:p w:rsidR="004A7E55" w:rsidRPr="00285910" w:rsidRDefault="004A7E55" w:rsidP="004A7E55">
      <w:pPr>
        <w:contextualSpacing/>
        <w:jc w:val="right"/>
        <w:rPr>
          <w:rFonts w:ascii="Times New Roman" w:hAnsi="Times New Roman" w:cs="Times New Roman"/>
        </w:rPr>
      </w:pPr>
    </w:p>
    <w:p w:rsidR="004A7E55" w:rsidRPr="00A452E1" w:rsidRDefault="004A7E55" w:rsidP="00A452E1">
      <w:pPr>
        <w:contextualSpacing/>
        <w:jc w:val="right"/>
        <w:rPr>
          <w:rFonts w:ascii="Times New Roman" w:hAnsi="Times New Roman" w:cs="Times New Roman"/>
          <w:b/>
          <w:sz w:val="24"/>
          <w:szCs w:val="24"/>
        </w:rPr>
      </w:pPr>
      <w:r w:rsidRPr="00A452E1">
        <w:rPr>
          <w:rFonts w:ascii="Times New Roman" w:hAnsi="Times New Roman" w:cs="Times New Roman"/>
          <w:b/>
          <w:sz w:val="24"/>
          <w:szCs w:val="24"/>
        </w:rPr>
        <w:t>Форма заявления на отнесение земель или</w:t>
      </w:r>
    </w:p>
    <w:p w:rsidR="00E84EFB" w:rsidRPr="00A452E1" w:rsidRDefault="004A7E55" w:rsidP="00A452E1">
      <w:pPr>
        <w:contextualSpacing/>
        <w:jc w:val="right"/>
        <w:rPr>
          <w:rFonts w:ascii="Times New Roman" w:hAnsi="Times New Roman" w:cs="Times New Roman"/>
          <w:b/>
          <w:sz w:val="24"/>
          <w:szCs w:val="24"/>
        </w:rPr>
      </w:pPr>
      <w:r w:rsidRPr="00A452E1">
        <w:rPr>
          <w:rFonts w:ascii="Times New Roman" w:hAnsi="Times New Roman" w:cs="Times New Roman"/>
          <w:b/>
          <w:sz w:val="24"/>
          <w:szCs w:val="24"/>
        </w:rPr>
        <w:t>земельных участков в составе таких земель к определенной категории</w:t>
      </w:r>
    </w:p>
    <w:p w:rsidR="001E7EB6" w:rsidRPr="00A452E1" w:rsidRDefault="001E7EB6" w:rsidP="00A452E1">
      <w:pPr>
        <w:contextualSpacing/>
        <w:jc w:val="right"/>
        <w:rPr>
          <w:rFonts w:ascii="Times New Roman" w:hAnsi="Times New Roman" w:cs="Times New Roman"/>
          <w:b/>
          <w:sz w:val="24"/>
          <w:szCs w:val="24"/>
        </w:rPr>
      </w:pPr>
      <w:r w:rsidRPr="00A452E1">
        <w:rPr>
          <w:rFonts w:ascii="Times New Roman" w:hAnsi="Times New Roman" w:cs="Times New Roman"/>
          <w:b/>
          <w:sz w:val="24"/>
          <w:szCs w:val="24"/>
        </w:rPr>
        <w:t>(оформляется на официальном бланке Органа)</w:t>
      </w:r>
    </w:p>
    <w:p w:rsidR="004A7E55" w:rsidRPr="00285910" w:rsidRDefault="004A7E55" w:rsidP="004A7E55">
      <w:pPr>
        <w:contextualSpacing/>
        <w:jc w:val="right"/>
        <w:rPr>
          <w:rFonts w:ascii="Times New Roman" w:hAnsi="Times New Roman" w:cs="Times New Roman"/>
          <w:sz w:val="24"/>
          <w:szCs w:val="24"/>
        </w:rPr>
      </w:pPr>
    </w:p>
    <w:p w:rsidR="004A7E55" w:rsidRPr="00285910" w:rsidRDefault="004A7E55" w:rsidP="004A7E55">
      <w:pPr>
        <w:contextualSpacing/>
        <w:jc w:val="right"/>
        <w:rPr>
          <w:rFonts w:ascii="Times New Roman" w:hAnsi="Times New Roman" w:cs="Times New Roman"/>
        </w:rPr>
      </w:pPr>
      <w:r w:rsidRPr="00285910">
        <w:rPr>
          <w:rFonts w:ascii="Times New Roman" w:hAnsi="Times New Roman" w:cs="Times New Roman"/>
        </w:rPr>
        <w:t xml:space="preserve">кому: ___________________________________ </w:t>
      </w:r>
    </w:p>
    <w:p w:rsidR="004A7E55" w:rsidRPr="00285910" w:rsidRDefault="00A452E1" w:rsidP="004A7E55">
      <w:pPr>
        <w:contextualSpacing/>
        <w:jc w:val="right"/>
        <w:rPr>
          <w:rFonts w:ascii="Times New Roman" w:hAnsi="Times New Roman" w:cs="Times New Roman"/>
          <w:sz w:val="18"/>
          <w:szCs w:val="18"/>
        </w:rPr>
      </w:pPr>
      <w:r w:rsidRPr="00285910">
        <w:rPr>
          <w:rFonts w:ascii="Times New Roman" w:hAnsi="Times New Roman" w:cs="Times New Roman"/>
          <w:sz w:val="18"/>
          <w:szCs w:val="18"/>
        </w:rPr>
        <w:t xml:space="preserve"> </w:t>
      </w:r>
      <w:r w:rsidR="004A7E55" w:rsidRPr="00285910">
        <w:rPr>
          <w:rFonts w:ascii="Times New Roman" w:hAnsi="Times New Roman" w:cs="Times New Roman"/>
          <w:sz w:val="18"/>
          <w:szCs w:val="18"/>
        </w:rPr>
        <w:t xml:space="preserve">(наименование уполномоченного на отнесение земельного </w:t>
      </w:r>
    </w:p>
    <w:p w:rsidR="004A7E55" w:rsidRPr="00285910" w:rsidRDefault="004A7E55" w:rsidP="004A7E55">
      <w:pPr>
        <w:contextualSpacing/>
        <w:jc w:val="right"/>
        <w:rPr>
          <w:rFonts w:ascii="Times New Roman" w:hAnsi="Times New Roman" w:cs="Times New Roman"/>
          <w:sz w:val="18"/>
          <w:szCs w:val="18"/>
        </w:rPr>
      </w:pPr>
      <w:r w:rsidRPr="00285910">
        <w:rPr>
          <w:rFonts w:ascii="Times New Roman" w:hAnsi="Times New Roman" w:cs="Times New Roman"/>
          <w:sz w:val="18"/>
          <w:szCs w:val="18"/>
        </w:rPr>
        <w:t>участка к определенной категории земель</w:t>
      </w:r>
    </w:p>
    <w:p w:rsidR="004A7E55" w:rsidRPr="00285910" w:rsidRDefault="004A7E55" w:rsidP="004A7E55">
      <w:pPr>
        <w:contextualSpacing/>
        <w:jc w:val="right"/>
        <w:rPr>
          <w:rFonts w:ascii="Times New Roman" w:hAnsi="Times New Roman" w:cs="Times New Roman"/>
          <w:sz w:val="18"/>
          <w:szCs w:val="18"/>
        </w:rPr>
      </w:pPr>
      <w:r w:rsidRPr="00285910">
        <w:rPr>
          <w:rFonts w:ascii="Times New Roman" w:hAnsi="Times New Roman" w:cs="Times New Roman"/>
          <w:sz w:val="18"/>
          <w:szCs w:val="18"/>
        </w:rPr>
        <w:t xml:space="preserve"> органа местного самоуправления) </w:t>
      </w:r>
    </w:p>
    <w:p w:rsidR="004A7E55" w:rsidRPr="00285910" w:rsidRDefault="004A7E55" w:rsidP="004A7E55">
      <w:pPr>
        <w:contextualSpacing/>
        <w:jc w:val="right"/>
        <w:rPr>
          <w:rFonts w:ascii="Times New Roman" w:hAnsi="Times New Roman" w:cs="Times New Roman"/>
        </w:rPr>
      </w:pPr>
      <w:r w:rsidRPr="00285910">
        <w:rPr>
          <w:rFonts w:ascii="Times New Roman" w:hAnsi="Times New Roman" w:cs="Times New Roman"/>
        </w:rPr>
        <w:t>от кого: _________________________</w:t>
      </w:r>
    </w:p>
    <w:p w:rsidR="004A7E55" w:rsidRPr="00285910" w:rsidRDefault="004A7E55" w:rsidP="004A7E55">
      <w:pPr>
        <w:contextualSpacing/>
        <w:jc w:val="right"/>
        <w:rPr>
          <w:rFonts w:ascii="Times New Roman" w:hAnsi="Times New Roman" w:cs="Times New Roman"/>
        </w:rPr>
      </w:pPr>
      <w:r w:rsidRPr="00285910">
        <w:rPr>
          <w:rFonts w:ascii="Times New Roman" w:hAnsi="Times New Roman" w:cs="Times New Roman"/>
        </w:rPr>
        <w:t xml:space="preserve">  ___________________________________</w:t>
      </w:r>
    </w:p>
    <w:p w:rsidR="008C30CF" w:rsidRPr="00285910" w:rsidRDefault="004A7E55" w:rsidP="008C30CF">
      <w:pPr>
        <w:contextualSpacing/>
        <w:jc w:val="right"/>
        <w:rPr>
          <w:rFonts w:ascii="Times New Roman" w:hAnsi="Times New Roman" w:cs="Times New Roman"/>
          <w:sz w:val="18"/>
          <w:szCs w:val="18"/>
        </w:rPr>
      </w:pPr>
      <w:r w:rsidRPr="00285910">
        <w:rPr>
          <w:rFonts w:ascii="Times New Roman" w:hAnsi="Times New Roman" w:cs="Times New Roman"/>
        </w:rPr>
        <w:t xml:space="preserve"> </w:t>
      </w:r>
      <w:r w:rsidRPr="00285910">
        <w:rPr>
          <w:rFonts w:ascii="Times New Roman" w:hAnsi="Times New Roman" w:cs="Times New Roman"/>
          <w:sz w:val="18"/>
          <w:szCs w:val="18"/>
        </w:rPr>
        <w:t>(наименование и данные организации</w:t>
      </w:r>
      <w:r w:rsidR="008C30CF" w:rsidRPr="00285910">
        <w:rPr>
          <w:rFonts w:ascii="Times New Roman" w:hAnsi="Times New Roman" w:cs="Times New Roman"/>
          <w:sz w:val="18"/>
          <w:szCs w:val="18"/>
        </w:rPr>
        <w:t xml:space="preserve"> </w:t>
      </w:r>
      <w:r w:rsidRPr="00285910">
        <w:rPr>
          <w:rFonts w:ascii="Times New Roman" w:hAnsi="Times New Roman" w:cs="Times New Roman"/>
          <w:sz w:val="18"/>
          <w:szCs w:val="18"/>
        </w:rPr>
        <w:t xml:space="preserve">для юридического лица / </w:t>
      </w:r>
    </w:p>
    <w:p w:rsidR="004A7E55" w:rsidRPr="00285910" w:rsidRDefault="004A7E55" w:rsidP="008C30CF">
      <w:pPr>
        <w:contextualSpacing/>
        <w:jc w:val="right"/>
        <w:rPr>
          <w:rFonts w:ascii="Times New Roman" w:hAnsi="Times New Roman" w:cs="Times New Roman"/>
          <w:sz w:val="18"/>
          <w:szCs w:val="18"/>
        </w:rPr>
      </w:pPr>
      <w:r w:rsidRPr="00285910">
        <w:rPr>
          <w:rFonts w:ascii="Times New Roman" w:hAnsi="Times New Roman" w:cs="Times New Roman"/>
          <w:sz w:val="18"/>
          <w:szCs w:val="18"/>
        </w:rPr>
        <w:t xml:space="preserve">фамилия, имя, отчество для физического лица) </w:t>
      </w:r>
    </w:p>
    <w:p w:rsidR="004A7E55" w:rsidRPr="00285910" w:rsidRDefault="004A7E55" w:rsidP="004A7E55">
      <w:pPr>
        <w:contextualSpacing/>
        <w:jc w:val="right"/>
        <w:rPr>
          <w:rFonts w:ascii="Times New Roman" w:hAnsi="Times New Roman" w:cs="Times New Roman"/>
        </w:rPr>
      </w:pPr>
      <w:r w:rsidRPr="00285910">
        <w:rPr>
          <w:rFonts w:ascii="Times New Roman" w:hAnsi="Times New Roman" w:cs="Times New Roman"/>
        </w:rPr>
        <w:t>___________________________________</w:t>
      </w:r>
    </w:p>
    <w:p w:rsidR="004A7E55" w:rsidRPr="00285910" w:rsidRDefault="00A452E1" w:rsidP="004A7E55">
      <w:pPr>
        <w:contextualSpacing/>
        <w:jc w:val="right"/>
        <w:rPr>
          <w:rFonts w:ascii="Times New Roman" w:hAnsi="Times New Roman" w:cs="Times New Roman"/>
          <w:sz w:val="18"/>
          <w:szCs w:val="18"/>
        </w:rPr>
      </w:pPr>
      <w:r w:rsidRPr="00285910">
        <w:rPr>
          <w:rFonts w:ascii="Times New Roman" w:hAnsi="Times New Roman" w:cs="Times New Roman"/>
          <w:sz w:val="18"/>
          <w:szCs w:val="18"/>
        </w:rPr>
        <w:t xml:space="preserve"> </w:t>
      </w:r>
      <w:r w:rsidR="004A7E55" w:rsidRPr="00285910">
        <w:rPr>
          <w:rFonts w:ascii="Times New Roman" w:hAnsi="Times New Roman" w:cs="Times New Roman"/>
          <w:sz w:val="18"/>
          <w:szCs w:val="18"/>
        </w:rPr>
        <w:t>(адрес места нахождения; адрес электронной почты;)</w:t>
      </w:r>
    </w:p>
    <w:p w:rsidR="004A7E55" w:rsidRPr="00285910" w:rsidRDefault="004A7E55" w:rsidP="004A7E55">
      <w:pPr>
        <w:contextualSpacing/>
        <w:jc w:val="right"/>
        <w:rPr>
          <w:rFonts w:ascii="Times New Roman" w:hAnsi="Times New Roman" w:cs="Times New Roman"/>
        </w:rPr>
      </w:pPr>
    </w:p>
    <w:p w:rsidR="004A7E55" w:rsidRPr="00285910" w:rsidRDefault="004A7E55" w:rsidP="004A7E55">
      <w:pPr>
        <w:contextualSpacing/>
        <w:jc w:val="right"/>
        <w:rPr>
          <w:rFonts w:ascii="Times New Roman" w:hAnsi="Times New Roman" w:cs="Times New Roman"/>
        </w:rPr>
      </w:pPr>
    </w:p>
    <w:p w:rsidR="004A7E55" w:rsidRPr="00285910" w:rsidRDefault="004A7E55" w:rsidP="004A7E55">
      <w:pPr>
        <w:contextualSpacing/>
        <w:jc w:val="center"/>
        <w:rPr>
          <w:rFonts w:ascii="Times New Roman" w:hAnsi="Times New Roman" w:cs="Times New Roman"/>
          <w:b/>
          <w:sz w:val="24"/>
          <w:szCs w:val="24"/>
        </w:rPr>
      </w:pPr>
      <w:r w:rsidRPr="00285910">
        <w:rPr>
          <w:rFonts w:ascii="Times New Roman" w:hAnsi="Times New Roman" w:cs="Times New Roman"/>
          <w:b/>
          <w:sz w:val="24"/>
          <w:szCs w:val="24"/>
        </w:rPr>
        <w:t>Ходатайство о переводе земельного участка из одной категории в другую</w:t>
      </w:r>
    </w:p>
    <w:p w:rsidR="004A7E55" w:rsidRPr="00285910" w:rsidRDefault="004A7E55" w:rsidP="004A7E55">
      <w:pPr>
        <w:contextualSpacing/>
        <w:jc w:val="right"/>
        <w:rPr>
          <w:rFonts w:ascii="Times New Roman" w:hAnsi="Times New Roman" w:cs="Times New Roman"/>
        </w:rPr>
      </w:pPr>
    </w:p>
    <w:p w:rsidR="004A7E55" w:rsidRPr="00285910" w:rsidRDefault="004A7E55" w:rsidP="004A7E55">
      <w:pPr>
        <w:contextualSpacing/>
        <w:rPr>
          <w:rFonts w:ascii="Times New Roman" w:hAnsi="Times New Roman" w:cs="Times New Roman"/>
          <w:sz w:val="24"/>
          <w:szCs w:val="24"/>
        </w:rPr>
      </w:pPr>
      <w:r w:rsidRPr="00285910">
        <w:rPr>
          <w:rFonts w:ascii="Times New Roman" w:hAnsi="Times New Roman" w:cs="Times New Roman"/>
          <w:sz w:val="24"/>
          <w:szCs w:val="24"/>
        </w:rPr>
        <w:t>Прошу пере</w:t>
      </w:r>
      <w:r w:rsidR="002A2FA3" w:rsidRPr="00285910">
        <w:rPr>
          <w:rFonts w:ascii="Times New Roman" w:hAnsi="Times New Roman" w:cs="Times New Roman"/>
          <w:sz w:val="24"/>
          <w:szCs w:val="24"/>
        </w:rPr>
        <w:t>ве</w:t>
      </w:r>
      <w:r w:rsidRPr="00285910">
        <w:rPr>
          <w:rFonts w:ascii="Times New Roman" w:hAnsi="Times New Roman" w:cs="Times New Roman"/>
          <w:sz w:val="24"/>
          <w:szCs w:val="24"/>
        </w:rPr>
        <w:t>сти земельный участок:</w:t>
      </w:r>
    </w:p>
    <w:p w:rsidR="004A7E55" w:rsidRPr="00285910" w:rsidRDefault="004A7E55" w:rsidP="004A7E55">
      <w:pPr>
        <w:contextualSpacing/>
        <w:rPr>
          <w:rFonts w:ascii="Times New Roman" w:hAnsi="Times New Roman" w:cs="Times New Roman"/>
          <w:sz w:val="24"/>
          <w:szCs w:val="24"/>
        </w:rPr>
      </w:pPr>
      <w:r w:rsidRPr="00285910">
        <w:rPr>
          <w:rFonts w:ascii="Times New Roman" w:hAnsi="Times New Roman" w:cs="Times New Roman"/>
          <w:sz w:val="24"/>
          <w:szCs w:val="24"/>
        </w:rPr>
        <w:t>расположенный адресу (местоположение)__________________________________ _______ _____________________________________________________________________________площадью_____________________________________________________________________с кадастровым номером ________________________________________________________</w:t>
      </w:r>
    </w:p>
    <w:p w:rsidR="004A7E55" w:rsidRPr="00285910" w:rsidRDefault="004A7E55" w:rsidP="004A7E55">
      <w:pPr>
        <w:contextualSpacing/>
        <w:rPr>
          <w:rFonts w:ascii="Times New Roman" w:hAnsi="Times New Roman" w:cs="Times New Roman"/>
          <w:sz w:val="24"/>
          <w:szCs w:val="24"/>
        </w:rPr>
      </w:pPr>
      <w:r w:rsidRPr="00285910">
        <w:rPr>
          <w:rFonts w:ascii="Times New Roman" w:hAnsi="Times New Roman" w:cs="Times New Roman"/>
          <w:sz w:val="24"/>
          <w:szCs w:val="24"/>
        </w:rPr>
        <w:t>из категории земель ____________________________________________________________</w:t>
      </w:r>
    </w:p>
    <w:p w:rsidR="004A7E55" w:rsidRPr="00285910" w:rsidRDefault="004A7E55" w:rsidP="004A7E55">
      <w:pPr>
        <w:contextualSpacing/>
        <w:jc w:val="center"/>
        <w:rPr>
          <w:rFonts w:ascii="Times New Roman" w:hAnsi="Times New Roman" w:cs="Times New Roman"/>
          <w:sz w:val="20"/>
          <w:szCs w:val="20"/>
        </w:rPr>
      </w:pPr>
      <w:r w:rsidRPr="00285910">
        <w:rPr>
          <w:rFonts w:ascii="Times New Roman" w:hAnsi="Times New Roman" w:cs="Times New Roman"/>
          <w:sz w:val="20"/>
          <w:szCs w:val="20"/>
        </w:rPr>
        <w:t>(указывается категория земель, к которой принадлежит земельный участок)</w:t>
      </w:r>
    </w:p>
    <w:p w:rsidR="004A7E55" w:rsidRPr="00285910" w:rsidRDefault="004A7E55" w:rsidP="004A7E55">
      <w:pPr>
        <w:contextualSpacing/>
        <w:jc w:val="center"/>
        <w:rPr>
          <w:rFonts w:ascii="Times New Roman" w:hAnsi="Times New Roman" w:cs="Times New Roman"/>
          <w:sz w:val="20"/>
          <w:szCs w:val="20"/>
        </w:rPr>
      </w:pPr>
      <w:r w:rsidRPr="00285910">
        <w:rPr>
          <w:rFonts w:ascii="Times New Roman" w:hAnsi="Times New Roman" w:cs="Times New Roman"/>
          <w:sz w:val="24"/>
          <w:szCs w:val="24"/>
        </w:rPr>
        <w:t xml:space="preserve">в категорию земель ____________________________________________________________ </w:t>
      </w:r>
      <w:r w:rsidRPr="00285910">
        <w:rPr>
          <w:rFonts w:ascii="Times New Roman" w:hAnsi="Times New Roman" w:cs="Times New Roman"/>
          <w:sz w:val="20"/>
          <w:szCs w:val="20"/>
        </w:rPr>
        <w:t>(указывается категория земель, в которую планируется осуществить перевод земельного участка)</w:t>
      </w:r>
    </w:p>
    <w:p w:rsidR="004A7E55" w:rsidRPr="00285910" w:rsidRDefault="004A7E55" w:rsidP="004A7E55">
      <w:pPr>
        <w:contextualSpacing/>
        <w:jc w:val="center"/>
        <w:rPr>
          <w:rFonts w:ascii="Times New Roman" w:hAnsi="Times New Roman" w:cs="Times New Roman"/>
          <w:sz w:val="20"/>
          <w:szCs w:val="20"/>
        </w:rPr>
      </w:pPr>
      <w:r w:rsidRPr="00285910">
        <w:rPr>
          <w:rFonts w:ascii="Times New Roman" w:hAnsi="Times New Roman" w:cs="Times New Roman"/>
          <w:sz w:val="24"/>
          <w:szCs w:val="24"/>
        </w:rPr>
        <w:t xml:space="preserve">в связи _______________________________________________________________________ </w:t>
      </w:r>
      <w:r w:rsidRPr="00285910">
        <w:rPr>
          <w:rFonts w:ascii="Times New Roman" w:hAnsi="Times New Roman" w:cs="Times New Roman"/>
          <w:sz w:val="20"/>
          <w:szCs w:val="20"/>
        </w:rPr>
        <w:t>(указывается обоснование перевода земельного участка с указанием на положения Федерального закона от 21.12.2004 № 172-ФЗ)</w:t>
      </w:r>
    </w:p>
    <w:p w:rsidR="004A7E55" w:rsidRPr="00285910" w:rsidRDefault="004A7E55" w:rsidP="004A7E55">
      <w:pPr>
        <w:contextualSpacing/>
        <w:jc w:val="center"/>
        <w:rPr>
          <w:rFonts w:ascii="Times New Roman" w:hAnsi="Times New Roman" w:cs="Times New Roman"/>
          <w:sz w:val="20"/>
          <w:szCs w:val="20"/>
        </w:rPr>
      </w:pPr>
      <w:r w:rsidRPr="00285910">
        <w:rPr>
          <w:rFonts w:ascii="Times New Roman" w:hAnsi="Times New Roman" w:cs="Times New Roman"/>
          <w:sz w:val="24"/>
          <w:szCs w:val="24"/>
        </w:rPr>
        <w:t xml:space="preserve">Земельный участок принадлежит _______________________________________________ </w:t>
      </w:r>
      <w:r w:rsidRPr="00285910">
        <w:rPr>
          <w:rFonts w:ascii="Times New Roman" w:hAnsi="Times New Roman" w:cs="Times New Roman"/>
          <w:sz w:val="20"/>
          <w:szCs w:val="20"/>
        </w:rPr>
        <w:t>(указывается правообладатель земли (земельного участка))</w:t>
      </w:r>
    </w:p>
    <w:p w:rsidR="004A7E55" w:rsidRPr="00285910" w:rsidRDefault="004A7E55" w:rsidP="004A7E55">
      <w:pPr>
        <w:contextualSpacing/>
        <w:rPr>
          <w:rFonts w:ascii="Times New Roman" w:hAnsi="Times New Roman" w:cs="Times New Roman"/>
          <w:sz w:val="24"/>
          <w:szCs w:val="24"/>
        </w:rPr>
      </w:pPr>
      <w:r w:rsidRPr="00285910">
        <w:rPr>
          <w:rFonts w:ascii="Times New Roman" w:hAnsi="Times New Roman" w:cs="Times New Roman"/>
          <w:sz w:val="24"/>
          <w:szCs w:val="24"/>
        </w:rPr>
        <w:t xml:space="preserve">на праве______________________________________________________________________ </w:t>
      </w:r>
    </w:p>
    <w:p w:rsidR="004A7E55" w:rsidRPr="00285910" w:rsidRDefault="004A7E55" w:rsidP="004A7E55">
      <w:pPr>
        <w:contextualSpacing/>
        <w:jc w:val="center"/>
        <w:rPr>
          <w:rFonts w:ascii="Times New Roman" w:hAnsi="Times New Roman" w:cs="Times New Roman"/>
          <w:sz w:val="20"/>
          <w:szCs w:val="20"/>
        </w:rPr>
      </w:pPr>
      <w:r w:rsidRPr="00285910">
        <w:rPr>
          <w:rFonts w:ascii="Times New Roman" w:hAnsi="Times New Roman" w:cs="Times New Roman"/>
          <w:sz w:val="20"/>
          <w:szCs w:val="20"/>
        </w:rPr>
        <w:t>(указывается право на землю (земельный участок))</w:t>
      </w:r>
    </w:p>
    <w:p w:rsidR="004A7E55" w:rsidRPr="00285910" w:rsidRDefault="004A7E55" w:rsidP="004A7E55">
      <w:pPr>
        <w:contextualSpacing/>
        <w:rPr>
          <w:rFonts w:ascii="Times New Roman" w:hAnsi="Times New Roman" w:cs="Times New Roman"/>
          <w:sz w:val="24"/>
          <w:szCs w:val="24"/>
        </w:rPr>
      </w:pPr>
    </w:p>
    <w:p w:rsidR="004A7E55" w:rsidRPr="00285910" w:rsidRDefault="004A7E55" w:rsidP="004A7E55">
      <w:pPr>
        <w:contextualSpacing/>
        <w:rPr>
          <w:rFonts w:ascii="Times New Roman" w:hAnsi="Times New Roman" w:cs="Times New Roman"/>
          <w:sz w:val="24"/>
          <w:szCs w:val="24"/>
        </w:rPr>
      </w:pPr>
      <w:r w:rsidRPr="00285910">
        <w:rPr>
          <w:rFonts w:ascii="Times New Roman" w:hAnsi="Times New Roman" w:cs="Times New Roman"/>
          <w:sz w:val="24"/>
          <w:szCs w:val="24"/>
        </w:rPr>
        <w:t>Результат услуги выдать следующим способом: _____________________________________________________________________________</w:t>
      </w:r>
    </w:p>
    <w:p w:rsidR="004A7E55" w:rsidRPr="00285910" w:rsidRDefault="004A7E55" w:rsidP="004A7E55">
      <w:pPr>
        <w:contextualSpacing/>
        <w:rPr>
          <w:rFonts w:ascii="Times New Roman" w:hAnsi="Times New Roman" w:cs="Times New Roman"/>
          <w:sz w:val="24"/>
          <w:szCs w:val="24"/>
        </w:rPr>
      </w:pPr>
    </w:p>
    <w:p w:rsidR="004A7E55" w:rsidRPr="00285910" w:rsidRDefault="004A7E55" w:rsidP="004A7E55">
      <w:pPr>
        <w:contextualSpacing/>
        <w:rPr>
          <w:rFonts w:ascii="Times New Roman" w:hAnsi="Times New Roman" w:cs="Times New Roman"/>
          <w:sz w:val="24"/>
          <w:szCs w:val="24"/>
        </w:rPr>
      </w:pPr>
      <w:r w:rsidRPr="00285910">
        <w:rPr>
          <w:rFonts w:ascii="Times New Roman" w:hAnsi="Times New Roman" w:cs="Times New Roman"/>
          <w:sz w:val="24"/>
          <w:szCs w:val="24"/>
        </w:rPr>
        <w:t>Приложения: ____________________________________________________________</w:t>
      </w:r>
      <w:r w:rsidR="008C30CF" w:rsidRPr="00285910">
        <w:rPr>
          <w:rFonts w:ascii="Times New Roman" w:hAnsi="Times New Roman" w:cs="Times New Roman"/>
          <w:sz w:val="24"/>
          <w:szCs w:val="24"/>
        </w:rPr>
        <w:t>_____</w:t>
      </w:r>
      <w:r w:rsidRPr="00285910">
        <w:rPr>
          <w:rFonts w:ascii="Times New Roman" w:hAnsi="Times New Roman" w:cs="Times New Roman"/>
          <w:sz w:val="24"/>
          <w:szCs w:val="24"/>
        </w:rPr>
        <w:t xml:space="preserve"> </w:t>
      </w:r>
    </w:p>
    <w:p w:rsidR="004A7E55" w:rsidRPr="00285910" w:rsidRDefault="004A7E55" w:rsidP="004A7E55">
      <w:pPr>
        <w:contextualSpacing/>
        <w:rPr>
          <w:rFonts w:ascii="Times New Roman" w:hAnsi="Times New Roman" w:cs="Times New Roman"/>
          <w:i/>
          <w:sz w:val="20"/>
          <w:szCs w:val="20"/>
        </w:rPr>
      </w:pPr>
      <w:r w:rsidRPr="00285910">
        <w:rPr>
          <w:rFonts w:ascii="Times New Roman" w:hAnsi="Times New Roman" w:cs="Times New Roman"/>
          <w:sz w:val="24"/>
          <w:szCs w:val="24"/>
        </w:rPr>
        <w:t xml:space="preserve">                           </w:t>
      </w:r>
      <w:r w:rsidRPr="00285910">
        <w:rPr>
          <w:rFonts w:ascii="Times New Roman" w:hAnsi="Times New Roman" w:cs="Times New Roman"/>
          <w:i/>
          <w:sz w:val="20"/>
          <w:szCs w:val="20"/>
        </w:rPr>
        <w:t xml:space="preserve">(документы, которые представил заявитель) </w:t>
      </w:r>
    </w:p>
    <w:p w:rsidR="004A7E55" w:rsidRPr="00285910" w:rsidRDefault="004A7E55" w:rsidP="004A7E55">
      <w:pPr>
        <w:contextualSpacing/>
        <w:rPr>
          <w:rFonts w:ascii="Times New Roman" w:hAnsi="Times New Roman" w:cs="Times New Roman"/>
          <w:sz w:val="24"/>
          <w:szCs w:val="24"/>
        </w:rPr>
      </w:pPr>
      <w:r w:rsidRPr="00285910">
        <w:rPr>
          <w:rFonts w:ascii="Times New Roman" w:hAnsi="Times New Roman" w:cs="Times New Roman"/>
          <w:sz w:val="24"/>
          <w:szCs w:val="24"/>
        </w:rPr>
        <w:t>___________________           _________________          _____________________________</w:t>
      </w:r>
    </w:p>
    <w:p w:rsidR="00ED30FA" w:rsidRPr="00285910" w:rsidRDefault="004A7E55" w:rsidP="004A7E55">
      <w:pPr>
        <w:contextualSpacing/>
        <w:rPr>
          <w:rFonts w:ascii="Times New Roman" w:hAnsi="Times New Roman" w:cs="Times New Roman"/>
          <w:sz w:val="24"/>
          <w:szCs w:val="24"/>
        </w:rPr>
        <w:sectPr w:rsidR="00ED30FA" w:rsidRPr="00285910">
          <w:pgSz w:w="11906" w:h="16838"/>
          <w:pgMar w:top="1134" w:right="850" w:bottom="1134" w:left="1701" w:header="708" w:footer="708" w:gutter="0"/>
          <w:cols w:space="708"/>
          <w:docGrid w:linePitch="360"/>
        </w:sectPr>
      </w:pPr>
      <w:r w:rsidRPr="00285910">
        <w:rPr>
          <w:rFonts w:ascii="Times New Roman" w:hAnsi="Times New Roman" w:cs="Times New Roman"/>
          <w:i/>
          <w:sz w:val="20"/>
          <w:szCs w:val="20"/>
        </w:rPr>
        <w:t xml:space="preserve">        (должность)                                         (подпись)                                    (фамилия и инициалы)</w:t>
      </w:r>
      <w:r w:rsidRPr="00285910">
        <w:rPr>
          <w:rFonts w:ascii="Times New Roman" w:hAnsi="Times New Roman" w:cs="Times New Roman"/>
          <w:sz w:val="24"/>
          <w:szCs w:val="24"/>
        </w:rPr>
        <w:t xml:space="preserve">                     «</w:t>
      </w:r>
      <w:r w:rsidR="00BA4739" w:rsidRPr="00285910">
        <w:rPr>
          <w:rFonts w:ascii="Times New Roman" w:hAnsi="Times New Roman" w:cs="Times New Roman"/>
          <w:sz w:val="24"/>
          <w:szCs w:val="24"/>
        </w:rPr>
        <w:t>____» _________________ 20___ г</w:t>
      </w:r>
    </w:p>
    <w:p w:rsidR="00461B66" w:rsidRPr="00285910" w:rsidRDefault="00461B66" w:rsidP="00461B66">
      <w:pPr>
        <w:contextualSpacing/>
        <w:jc w:val="right"/>
        <w:rPr>
          <w:rFonts w:ascii="Times New Roman" w:hAnsi="Times New Roman" w:cs="Times New Roman"/>
          <w:sz w:val="20"/>
          <w:szCs w:val="20"/>
        </w:rPr>
      </w:pPr>
      <w:r w:rsidRPr="00285910">
        <w:rPr>
          <w:rFonts w:ascii="Times New Roman" w:hAnsi="Times New Roman" w:cs="Times New Roman"/>
          <w:sz w:val="20"/>
          <w:szCs w:val="20"/>
        </w:rPr>
        <w:lastRenderedPageBreak/>
        <w:t>Приложение № 3</w:t>
      </w:r>
    </w:p>
    <w:p w:rsidR="00461B66" w:rsidRPr="00285910" w:rsidRDefault="00461B66" w:rsidP="00461B66">
      <w:pPr>
        <w:contextualSpacing/>
        <w:jc w:val="right"/>
        <w:rPr>
          <w:rFonts w:ascii="Times New Roman" w:hAnsi="Times New Roman" w:cs="Times New Roman"/>
          <w:sz w:val="20"/>
          <w:szCs w:val="20"/>
        </w:rPr>
      </w:pPr>
      <w:r w:rsidRPr="00285910">
        <w:rPr>
          <w:rFonts w:ascii="Times New Roman" w:hAnsi="Times New Roman" w:cs="Times New Roman"/>
          <w:sz w:val="20"/>
          <w:szCs w:val="20"/>
        </w:rPr>
        <w:t xml:space="preserve">к Административному регламенту </w:t>
      </w:r>
    </w:p>
    <w:p w:rsidR="00461B66" w:rsidRPr="00285910" w:rsidRDefault="00461B66" w:rsidP="00461B66">
      <w:pPr>
        <w:contextualSpacing/>
        <w:jc w:val="right"/>
        <w:rPr>
          <w:rFonts w:ascii="Times New Roman" w:hAnsi="Times New Roman" w:cs="Times New Roman"/>
          <w:sz w:val="20"/>
          <w:szCs w:val="20"/>
        </w:rPr>
      </w:pPr>
      <w:r w:rsidRPr="00285910">
        <w:rPr>
          <w:rFonts w:ascii="Times New Roman" w:hAnsi="Times New Roman" w:cs="Times New Roman"/>
          <w:sz w:val="20"/>
          <w:szCs w:val="20"/>
        </w:rPr>
        <w:t>по предоставлению муниципальной услуги</w:t>
      </w:r>
    </w:p>
    <w:p w:rsidR="00461B66" w:rsidRPr="00285910" w:rsidRDefault="00461B66" w:rsidP="00461B66">
      <w:pPr>
        <w:contextualSpacing/>
        <w:jc w:val="right"/>
        <w:rPr>
          <w:rFonts w:ascii="Times New Roman" w:hAnsi="Times New Roman" w:cs="Times New Roman"/>
          <w:sz w:val="20"/>
          <w:szCs w:val="20"/>
        </w:rPr>
      </w:pPr>
      <w:r w:rsidRPr="00285910">
        <w:rPr>
          <w:rFonts w:ascii="Times New Roman" w:hAnsi="Times New Roman" w:cs="Times New Roman"/>
          <w:sz w:val="20"/>
          <w:szCs w:val="20"/>
        </w:rPr>
        <w:t xml:space="preserve"> «Отнесение земель или земельных участков </w:t>
      </w:r>
    </w:p>
    <w:p w:rsidR="00461B66" w:rsidRPr="00285910" w:rsidRDefault="00461B66" w:rsidP="00461B66">
      <w:pPr>
        <w:contextualSpacing/>
        <w:jc w:val="right"/>
        <w:rPr>
          <w:rFonts w:ascii="Times New Roman" w:hAnsi="Times New Roman" w:cs="Times New Roman"/>
          <w:sz w:val="20"/>
          <w:szCs w:val="20"/>
        </w:rPr>
      </w:pPr>
      <w:r w:rsidRPr="00285910">
        <w:rPr>
          <w:rFonts w:ascii="Times New Roman" w:hAnsi="Times New Roman" w:cs="Times New Roman"/>
          <w:sz w:val="20"/>
          <w:szCs w:val="20"/>
        </w:rPr>
        <w:t xml:space="preserve">в составе таких земель к определенной категории земель </w:t>
      </w:r>
    </w:p>
    <w:p w:rsidR="00461B66" w:rsidRPr="00285910" w:rsidRDefault="00461B66" w:rsidP="00461B66">
      <w:pPr>
        <w:contextualSpacing/>
        <w:jc w:val="right"/>
        <w:rPr>
          <w:rFonts w:ascii="Times New Roman" w:hAnsi="Times New Roman" w:cs="Times New Roman"/>
          <w:sz w:val="20"/>
          <w:szCs w:val="20"/>
        </w:rPr>
      </w:pPr>
      <w:r w:rsidRPr="00285910">
        <w:rPr>
          <w:rFonts w:ascii="Times New Roman" w:hAnsi="Times New Roman" w:cs="Times New Roman"/>
          <w:sz w:val="20"/>
          <w:szCs w:val="20"/>
        </w:rPr>
        <w:t>или перевод земель и земельных участков в составе</w:t>
      </w:r>
    </w:p>
    <w:p w:rsidR="00461B66" w:rsidRPr="00285910" w:rsidRDefault="00461B66" w:rsidP="00461B66">
      <w:pPr>
        <w:contextualSpacing/>
        <w:jc w:val="right"/>
        <w:rPr>
          <w:rFonts w:ascii="Times New Roman" w:hAnsi="Times New Roman" w:cs="Times New Roman"/>
          <w:sz w:val="20"/>
          <w:szCs w:val="20"/>
        </w:rPr>
      </w:pPr>
      <w:r w:rsidRPr="00285910">
        <w:rPr>
          <w:rFonts w:ascii="Times New Roman" w:hAnsi="Times New Roman" w:cs="Times New Roman"/>
          <w:sz w:val="20"/>
          <w:szCs w:val="20"/>
        </w:rPr>
        <w:t xml:space="preserve"> таких земель из одной категории в другую» </w:t>
      </w:r>
    </w:p>
    <w:p w:rsidR="00461B66" w:rsidRPr="00285910" w:rsidRDefault="00461B66" w:rsidP="00461B66">
      <w:pPr>
        <w:contextualSpacing/>
        <w:jc w:val="right"/>
        <w:rPr>
          <w:rFonts w:ascii="Times New Roman" w:hAnsi="Times New Roman" w:cs="Times New Roman"/>
          <w:sz w:val="20"/>
          <w:szCs w:val="20"/>
        </w:rPr>
      </w:pPr>
      <w:r w:rsidRPr="00285910">
        <w:rPr>
          <w:rFonts w:ascii="Times New Roman" w:hAnsi="Times New Roman" w:cs="Times New Roman"/>
          <w:sz w:val="20"/>
          <w:szCs w:val="20"/>
        </w:rPr>
        <w:t>на территории сельских поселений муниципального образования</w:t>
      </w:r>
    </w:p>
    <w:p w:rsidR="00461B66" w:rsidRPr="00285910" w:rsidRDefault="00461B66" w:rsidP="00461B66">
      <w:pPr>
        <w:contextualSpacing/>
        <w:jc w:val="right"/>
        <w:rPr>
          <w:rFonts w:ascii="Times New Roman" w:hAnsi="Times New Roman" w:cs="Times New Roman"/>
          <w:sz w:val="20"/>
          <w:szCs w:val="20"/>
        </w:rPr>
      </w:pPr>
      <w:r w:rsidRPr="00285910">
        <w:rPr>
          <w:rFonts w:ascii="Times New Roman" w:hAnsi="Times New Roman" w:cs="Times New Roman"/>
          <w:sz w:val="20"/>
          <w:szCs w:val="20"/>
        </w:rPr>
        <w:t xml:space="preserve"> муниципального района «Усть-Вымский»</w:t>
      </w:r>
    </w:p>
    <w:p w:rsidR="00461B66" w:rsidRPr="00285910" w:rsidRDefault="00461B66" w:rsidP="00346D6F">
      <w:pPr>
        <w:contextualSpacing/>
        <w:rPr>
          <w:rFonts w:ascii="Times New Roman" w:hAnsi="Times New Roman" w:cs="Times New Roman"/>
          <w:b/>
          <w:sz w:val="24"/>
          <w:szCs w:val="24"/>
        </w:rPr>
      </w:pPr>
    </w:p>
    <w:p w:rsidR="00461B66" w:rsidRPr="00285910" w:rsidRDefault="00346D6F" w:rsidP="00461B66">
      <w:pPr>
        <w:contextualSpacing/>
        <w:jc w:val="center"/>
        <w:rPr>
          <w:rFonts w:ascii="Times New Roman" w:hAnsi="Times New Roman" w:cs="Times New Roman"/>
          <w:b/>
          <w:sz w:val="24"/>
          <w:szCs w:val="24"/>
        </w:rPr>
      </w:pPr>
      <w:r w:rsidRPr="00285910">
        <w:rPr>
          <w:rFonts w:ascii="Times New Roman" w:hAnsi="Times New Roman" w:cs="Times New Roman"/>
          <w:b/>
          <w:sz w:val="24"/>
          <w:szCs w:val="24"/>
        </w:rPr>
        <w:t xml:space="preserve">Состав, последовательность и сроки выполнения административных процедур (действий) </w:t>
      </w:r>
    </w:p>
    <w:p w:rsidR="00346D6F" w:rsidRPr="00285910" w:rsidRDefault="00346D6F" w:rsidP="00461B66">
      <w:pPr>
        <w:contextualSpacing/>
        <w:jc w:val="center"/>
        <w:rPr>
          <w:rFonts w:ascii="Times New Roman" w:hAnsi="Times New Roman" w:cs="Times New Roman"/>
          <w:sz w:val="24"/>
          <w:szCs w:val="24"/>
        </w:rPr>
      </w:pPr>
      <w:r w:rsidRPr="00285910">
        <w:rPr>
          <w:rFonts w:ascii="Times New Roman" w:hAnsi="Times New Roman" w:cs="Times New Roman"/>
          <w:b/>
          <w:sz w:val="24"/>
          <w:szCs w:val="24"/>
        </w:rPr>
        <w:t>при предоставлении муниципальной услуги</w:t>
      </w:r>
    </w:p>
    <w:p w:rsidR="00346D6F" w:rsidRPr="00285910" w:rsidRDefault="00346D6F" w:rsidP="00346D6F">
      <w:pPr>
        <w:contextualSpacing/>
        <w:rPr>
          <w:rFonts w:ascii="Times New Roman" w:hAnsi="Times New Roman" w:cs="Times New Roman"/>
          <w:bCs/>
          <w:sz w:val="24"/>
          <w:szCs w:val="24"/>
        </w:rPr>
      </w:pPr>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239"/>
        <w:gridCol w:w="3611"/>
        <w:gridCol w:w="25"/>
        <w:gridCol w:w="1664"/>
        <w:gridCol w:w="9"/>
        <w:gridCol w:w="1302"/>
        <w:gridCol w:w="9"/>
        <w:gridCol w:w="25"/>
        <w:gridCol w:w="2015"/>
        <w:gridCol w:w="1956"/>
        <w:gridCol w:w="2500"/>
      </w:tblGrid>
      <w:tr w:rsidR="00346D6F" w:rsidRPr="00285910" w:rsidTr="00346D6F">
        <w:trPr>
          <w:tblHeader/>
        </w:trPr>
        <w:tc>
          <w:tcPr>
            <w:tcW w:w="729" w:type="pct"/>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Основание для начала административной процедуры</w:t>
            </w:r>
          </w:p>
        </w:tc>
        <w:tc>
          <w:tcPr>
            <w:tcW w:w="1184" w:type="pct"/>
            <w:gridSpan w:val="2"/>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Содержание административных действий</w:t>
            </w:r>
          </w:p>
        </w:tc>
        <w:tc>
          <w:tcPr>
            <w:tcW w:w="545" w:type="pct"/>
            <w:gridSpan w:val="2"/>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Срок выполнения административных действий</w:t>
            </w:r>
          </w:p>
        </w:tc>
        <w:tc>
          <w:tcPr>
            <w:tcW w:w="435" w:type="pct"/>
            <w:gridSpan w:val="3"/>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Должностное лицо, ответственное за выполнение административного действия</w:t>
            </w:r>
          </w:p>
        </w:tc>
        <w:tc>
          <w:tcPr>
            <w:tcW w:w="656" w:type="pct"/>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Место выполнения административного действия/ используемая информационная система</w:t>
            </w:r>
          </w:p>
        </w:tc>
        <w:tc>
          <w:tcPr>
            <w:tcW w:w="637" w:type="pct"/>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Критерии принятия решения</w:t>
            </w:r>
          </w:p>
        </w:tc>
        <w:tc>
          <w:tcPr>
            <w:tcW w:w="814" w:type="pct"/>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Результат административного действия, способ фиксации</w:t>
            </w:r>
          </w:p>
        </w:tc>
      </w:tr>
      <w:tr w:rsidR="00346D6F" w:rsidRPr="00285910" w:rsidTr="00346D6F">
        <w:trPr>
          <w:tblHeader/>
        </w:trPr>
        <w:tc>
          <w:tcPr>
            <w:tcW w:w="729" w:type="pct"/>
            <w:shd w:val="clear" w:color="auto" w:fill="auto"/>
            <w:vAlign w:val="center"/>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1</w:t>
            </w:r>
          </w:p>
        </w:tc>
        <w:tc>
          <w:tcPr>
            <w:tcW w:w="1184" w:type="pct"/>
            <w:gridSpan w:val="2"/>
            <w:shd w:val="clear" w:color="auto" w:fill="auto"/>
            <w:vAlign w:val="center"/>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2</w:t>
            </w:r>
          </w:p>
        </w:tc>
        <w:tc>
          <w:tcPr>
            <w:tcW w:w="545" w:type="pct"/>
            <w:gridSpan w:val="2"/>
            <w:shd w:val="clear" w:color="auto" w:fill="auto"/>
            <w:vAlign w:val="center"/>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3</w:t>
            </w:r>
          </w:p>
        </w:tc>
        <w:tc>
          <w:tcPr>
            <w:tcW w:w="435" w:type="pct"/>
            <w:gridSpan w:val="3"/>
            <w:shd w:val="clear" w:color="auto" w:fill="auto"/>
            <w:vAlign w:val="center"/>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4</w:t>
            </w:r>
          </w:p>
        </w:tc>
        <w:tc>
          <w:tcPr>
            <w:tcW w:w="656" w:type="pct"/>
            <w:shd w:val="clear" w:color="auto" w:fill="auto"/>
            <w:vAlign w:val="center"/>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5</w:t>
            </w:r>
          </w:p>
        </w:tc>
        <w:tc>
          <w:tcPr>
            <w:tcW w:w="637" w:type="pct"/>
            <w:shd w:val="clear" w:color="auto" w:fill="auto"/>
            <w:vAlign w:val="center"/>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6</w:t>
            </w:r>
          </w:p>
        </w:tc>
        <w:tc>
          <w:tcPr>
            <w:tcW w:w="814" w:type="pct"/>
            <w:shd w:val="clear" w:color="auto" w:fill="auto"/>
            <w:vAlign w:val="center"/>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7</w:t>
            </w:r>
          </w:p>
        </w:tc>
      </w:tr>
      <w:tr w:rsidR="00346D6F" w:rsidRPr="00285910" w:rsidTr="00346D6F">
        <w:tc>
          <w:tcPr>
            <w:tcW w:w="5000" w:type="pct"/>
            <w:gridSpan w:val="11"/>
            <w:shd w:val="clear" w:color="auto" w:fill="auto"/>
          </w:tcPr>
          <w:p w:rsidR="00346D6F" w:rsidRPr="00285910" w:rsidRDefault="00346D6F" w:rsidP="00346D6F">
            <w:pPr>
              <w:numPr>
                <w:ilvl w:val="0"/>
                <w:numId w:val="2"/>
              </w:numPr>
              <w:contextualSpacing/>
              <w:rPr>
                <w:rFonts w:ascii="Times New Roman" w:hAnsi="Times New Roman" w:cs="Times New Roman"/>
                <w:sz w:val="24"/>
                <w:szCs w:val="24"/>
              </w:rPr>
            </w:pPr>
            <w:r w:rsidRPr="00285910">
              <w:rPr>
                <w:rFonts w:ascii="Times New Roman" w:hAnsi="Times New Roman" w:cs="Times New Roman"/>
                <w:sz w:val="24"/>
                <w:szCs w:val="24"/>
              </w:rPr>
              <w:t>Проверка документов и регистрация заявления</w:t>
            </w:r>
          </w:p>
        </w:tc>
      </w:tr>
      <w:tr w:rsidR="00346D6F" w:rsidRPr="00285910" w:rsidTr="00346D6F">
        <w:trPr>
          <w:trHeight w:val="541"/>
        </w:trPr>
        <w:tc>
          <w:tcPr>
            <w:tcW w:w="729" w:type="pct"/>
            <w:vMerge w:val="restart"/>
            <w:tcBorders>
              <w:bottom w:val="nil"/>
            </w:tcBorders>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Поступление заявления и документов для предоставления муниципальной услуги в Уполномоченный орган</w:t>
            </w:r>
          </w:p>
        </w:tc>
        <w:tc>
          <w:tcPr>
            <w:tcW w:w="1184" w:type="pct"/>
            <w:gridSpan w:val="2"/>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p w:rsidR="00346D6F" w:rsidRPr="00285910" w:rsidRDefault="00346D6F" w:rsidP="00346D6F">
            <w:pPr>
              <w:contextualSpacing/>
              <w:rPr>
                <w:rFonts w:ascii="Times New Roman" w:hAnsi="Times New Roman" w:cs="Times New Roman"/>
                <w:sz w:val="24"/>
                <w:szCs w:val="24"/>
              </w:rPr>
            </w:pPr>
          </w:p>
        </w:tc>
        <w:tc>
          <w:tcPr>
            <w:tcW w:w="545" w:type="pct"/>
            <w:gridSpan w:val="2"/>
            <w:vMerge w:val="restart"/>
            <w:shd w:val="clear" w:color="auto" w:fill="auto"/>
            <w:vAlign w:val="center"/>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До 3 рабочих дней</w:t>
            </w:r>
          </w:p>
        </w:tc>
        <w:tc>
          <w:tcPr>
            <w:tcW w:w="435" w:type="pct"/>
            <w:gridSpan w:val="3"/>
            <w:vMerge w:val="restart"/>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Уполномоченного органа, ответственное за предоставление муниципальной услуги</w:t>
            </w:r>
          </w:p>
        </w:tc>
        <w:tc>
          <w:tcPr>
            <w:tcW w:w="656" w:type="pct"/>
            <w:vMerge w:val="restart"/>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Уполномоченный орган / ГИС / ПГС</w:t>
            </w:r>
          </w:p>
          <w:p w:rsidR="00346D6F" w:rsidRPr="00285910" w:rsidRDefault="00346D6F" w:rsidP="00346D6F">
            <w:pPr>
              <w:contextualSpacing/>
              <w:rPr>
                <w:rFonts w:ascii="Times New Roman" w:hAnsi="Times New Roman" w:cs="Times New Roman"/>
                <w:sz w:val="24"/>
                <w:szCs w:val="24"/>
              </w:rPr>
            </w:pPr>
          </w:p>
        </w:tc>
        <w:tc>
          <w:tcPr>
            <w:tcW w:w="637" w:type="pct"/>
            <w:vMerge w:val="restart"/>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w:t>
            </w:r>
          </w:p>
          <w:p w:rsidR="00346D6F" w:rsidRPr="00285910" w:rsidRDefault="00346D6F" w:rsidP="00346D6F">
            <w:pPr>
              <w:contextualSpacing/>
              <w:rPr>
                <w:rFonts w:ascii="Times New Roman" w:hAnsi="Times New Roman" w:cs="Times New Roman"/>
                <w:sz w:val="24"/>
                <w:szCs w:val="24"/>
              </w:rPr>
            </w:pPr>
          </w:p>
        </w:tc>
        <w:tc>
          <w:tcPr>
            <w:tcW w:w="814" w:type="pct"/>
            <w:vMerge w:val="restart"/>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 xml:space="preserve">регистрация заявления и документов в ГИС (присвоение номера и датирование); </w:t>
            </w:r>
          </w:p>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 xml:space="preserve">назначение должностного лица, ответственного за предоставление муниципальной </w:t>
            </w:r>
            <w:r w:rsidRPr="00285910">
              <w:rPr>
                <w:rFonts w:ascii="Times New Roman" w:hAnsi="Times New Roman" w:cs="Times New Roman"/>
                <w:sz w:val="24"/>
                <w:szCs w:val="24"/>
              </w:rPr>
              <w:lastRenderedPageBreak/>
              <w:t>услуги, и передача ему документов</w:t>
            </w:r>
          </w:p>
          <w:p w:rsidR="00346D6F" w:rsidRPr="00285910" w:rsidRDefault="00346D6F" w:rsidP="00346D6F">
            <w:pPr>
              <w:contextualSpacing/>
              <w:rPr>
                <w:rFonts w:ascii="Times New Roman" w:hAnsi="Times New Roman" w:cs="Times New Roman"/>
                <w:sz w:val="24"/>
                <w:szCs w:val="24"/>
              </w:rPr>
            </w:pPr>
          </w:p>
        </w:tc>
      </w:tr>
      <w:tr w:rsidR="00346D6F" w:rsidRPr="00285910" w:rsidTr="00346D6F">
        <w:trPr>
          <w:trHeight w:val="691"/>
        </w:trPr>
        <w:tc>
          <w:tcPr>
            <w:tcW w:w="729" w:type="pct"/>
            <w:vMerge/>
            <w:tcBorders>
              <w:top w:val="nil"/>
              <w:bottom w:val="nil"/>
            </w:tcBorders>
            <w:shd w:val="clear" w:color="auto" w:fill="auto"/>
          </w:tcPr>
          <w:p w:rsidR="00346D6F" w:rsidRPr="00285910" w:rsidRDefault="00346D6F" w:rsidP="00346D6F">
            <w:pPr>
              <w:contextualSpacing/>
              <w:rPr>
                <w:rFonts w:ascii="Times New Roman" w:hAnsi="Times New Roman" w:cs="Times New Roman"/>
                <w:sz w:val="24"/>
                <w:szCs w:val="24"/>
              </w:rPr>
            </w:pPr>
          </w:p>
        </w:tc>
        <w:tc>
          <w:tcPr>
            <w:tcW w:w="1184" w:type="pct"/>
            <w:gridSpan w:val="2"/>
            <w:tcBorders>
              <w:top w:val="nil"/>
            </w:tcBorders>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Принятие решения об отказе в приеме документов, в случае выявления оснований для отказа в приеме документов</w:t>
            </w:r>
          </w:p>
        </w:tc>
        <w:tc>
          <w:tcPr>
            <w:tcW w:w="545" w:type="pct"/>
            <w:gridSpan w:val="2"/>
            <w:vMerge/>
            <w:tcBorders>
              <w:top w:val="nil"/>
            </w:tcBorders>
            <w:shd w:val="clear" w:color="auto" w:fill="auto"/>
            <w:vAlign w:val="center"/>
          </w:tcPr>
          <w:p w:rsidR="00346D6F" w:rsidRPr="00285910" w:rsidRDefault="00346D6F" w:rsidP="00346D6F">
            <w:pPr>
              <w:contextualSpacing/>
              <w:rPr>
                <w:rFonts w:ascii="Times New Roman" w:hAnsi="Times New Roman" w:cs="Times New Roman"/>
                <w:sz w:val="24"/>
                <w:szCs w:val="24"/>
              </w:rPr>
            </w:pPr>
          </w:p>
        </w:tc>
        <w:tc>
          <w:tcPr>
            <w:tcW w:w="435" w:type="pct"/>
            <w:gridSpan w:val="3"/>
            <w:vMerge/>
            <w:shd w:val="clear" w:color="auto" w:fill="auto"/>
          </w:tcPr>
          <w:p w:rsidR="00346D6F" w:rsidRPr="00285910" w:rsidRDefault="00346D6F" w:rsidP="00346D6F">
            <w:pPr>
              <w:contextualSpacing/>
              <w:rPr>
                <w:rFonts w:ascii="Times New Roman" w:hAnsi="Times New Roman" w:cs="Times New Roman"/>
                <w:sz w:val="24"/>
                <w:szCs w:val="24"/>
              </w:rPr>
            </w:pPr>
          </w:p>
        </w:tc>
        <w:tc>
          <w:tcPr>
            <w:tcW w:w="656" w:type="pct"/>
            <w:vMerge/>
            <w:shd w:val="clear" w:color="auto" w:fill="auto"/>
          </w:tcPr>
          <w:p w:rsidR="00346D6F" w:rsidRPr="00285910" w:rsidRDefault="00346D6F" w:rsidP="00346D6F">
            <w:pPr>
              <w:contextualSpacing/>
              <w:rPr>
                <w:rFonts w:ascii="Times New Roman" w:hAnsi="Times New Roman" w:cs="Times New Roman"/>
                <w:sz w:val="24"/>
                <w:szCs w:val="24"/>
              </w:rPr>
            </w:pPr>
          </w:p>
        </w:tc>
        <w:tc>
          <w:tcPr>
            <w:tcW w:w="637" w:type="pct"/>
            <w:vMerge/>
            <w:shd w:val="clear" w:color="auto" w:fill="auto"/>
          </w:tcPr>
          <w:p w:rsidR="00346D6F" w:rsidRPr="00285910" w:rsidRDefault="00346D6F" w:rsidP="00346D6F">
            <w:pPr>
              <w:contextualSpacing/>
              <w:rPr>
                <w:rFonts w:ascii="Times New Roman" w:hAnsi="Times New Roman" w:cs="Times New Roman"/>
                <w:sz w:val="24"/>
                <w:szCs w:val="24"/>
              </w:rPr>
            </w:pPr>
          </w:p>
        </w:tc>
        <w:tc>
          <w:tcPr>
            <w:tcW w:w="814" w:type="pct"/>
            <w:vMerge/>
            <w:shd w:val="clear" w:color="auto" w:fill="auto"/>
          </w:tcPr>
          <w:p w:rsidR="00346D6F" w:rsidRPr="00285910" w:rsidRDefault="00346D6F" w:rsidP="00346D6F">
            <w:pPr>
              <w:contextualSpacing/>
              <w:rPr>
                <w:rFonts w:ascii="Times New Roman" w:hAnsi="Times New Roman" w:cs="Times New Roman"/>
                <w:sz w:val="24"/>
                <w:szCs w:val="24"/>
              </w:rPr>
            </w:pPr>
          </w:p>
        </w:tc>
      </w:tr>
      <w:tr w:rsidR="00346D6F" w:rsidRPr="00285910" w:rsidTr="00346D6F">
        <w:trPr>
          <w:trHeight w:val="3375"/>
        </w:trPr>
        <w:tc>
          <w:tcPr>
            <w:tcW w:w="729" w:type="pct"/>
            <w:vMerge/>
            <w:tcBorders>
              <w:top w:val="nil"/>
              <w:bottom w:val="nil"/>
            </w:tcBorders>
            <w:shd w:val="clear" w:color="auto" w:fill="auto"/>
          </w:tcPr>
          <w:p w:rsidR="00346D6F" w:rsidRPr="00285910" w:rsidRDefault="00346D6F" w:rsidP="00346D6F">
            <w:pPr>
              <w:contextualSpacing/>
              <w:rPr>
                <w:rFonts w:ascii="Times New Roman" w:hAnsi="Times New Roman" w:cs="Times New Roman"/>
                <w:sz w:val="24"/>
                <w:szCs w:val="24"/>
              </w:rPr>
            </w:pPr>
          </w:p>
        </w:tc>
        <w:tc>
          <w:tcPr>
            <w:tcW w:w="1184" w:type="pct"/>
            <w:gridSpan w:val="2"/>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 xml:space="preserve">Регистрация заявления, в случае отсутствия оснований для отказа в приеме документов </w:t>
            </w:r>
          </w:p>
        </w:tc>
        <w:tc>
          <w:tcPr>
            <w:tcW w:w="545" w:type="pct"/>
            <w:gridSpan w:val="2"/>
            <w:shd w:val="clear" w:color="auto" w:fill="auto"/>
            <w:vAlign w:val="center"/>
          </w:tcPr>
          <w:p w:rsidR="00346D6F" w:rsidRPr="00285910" w:rsidRDefault="00346D6F" w:rsidP="00346D6F">
            <w:pPr>
              <w:contextualSpacing/>
              <w:rPr>
                <w:rFonts w:ascii="Times New Roman" w:hAnsi="Times New Roman" w:cs="Times New Roman"/>
                <w:sz w:val="24"/>
                <w:szCs w:val="24"/>
              </w:rPr>
            </w:pPr>
          </w:p>
        </w:tc>
        <w:tc>
          <w:tcPr>
            <w:tcW w:w="424" w:type="pct"/>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должностное лицо Уполномоченного органа, ответственное за регистрацию корреспонденции</w:t>
            </w:r>
          </w:p>
        </w:tc>
        <w:tc>
          <w:tcPr>
            <w:tcW w:w="667" w:type="pct"/>
            <w:gridSpan w:val="3"/>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 xml:space="preserve">Уполномоченный орган/ГИС </w:t>
            </w:r>
          </w:p>
        </w:tc>
        <w:tc>
          <w:tcPr>
            <w:tcW w:w="637" w:type="pct"/>
            <w:shd w:val="clear" w:color="auto" w:fill="auto"/>
          </w:tcPr>
          <w:p w:rsidR="00346D6F" w:rsidRPr="00285910" w:rsidRDefault="00346D6F" w:rsidP="00346D6F">
            <w:pPr>
              <w:contextualSpacing/>
              <w:rPr>
                <w:rFonts w:ascii="Times New Roman" w:hAnsi="Times New Roman" w:cs="Times New Roman"/>
                <w:sz w:val="24"/>
                <w:szCs w:val="24"/>
              </w:rPr>
            </w:pPr>
          </w:p>
        </w:tc>
        <w:tc>
          <w:tcPr>
            <w:tcW w:w="814" w:type="pct"/>
            <w:shd w:val="clear" w:color="auto" w:fill="auto"/>
          </w:tcPr>
          <w:p w:rsidR="00346D6F" w:rsidRPr="00285910" w:rsidRDefault="00346D6F" w:rsidP="00346D6F">
            <w:pPr>
              <w:contextualSpacing/>
              <w:rPr>
                <w:rFonts w:ascii="Times New Roman" w:hAnsi="Times New Roman" w:cs="Times New Roman"/>
                <w:sz w:val="24"/>
                <w:szCs w:val="24"/>
              </w:rPr>
            </w:pPr>
          </w:p>
        </w:tc>
      </w:tr>
      <w:tr w:rsidR="00346D6F" w:rsidRPr="00285910" w:rsidTr="00346D6F">
        <w:trPr>
          <w:trHeight w:val="300"/>
        </w:trPr>
        <w:tc>
          <w:tcPr>
            <w:tcW w:w="5000" w:type="pct"/>
            <w:gridSpan w:val="11"/>
            <w:shd w:val="clear" w:color="auto" w:fill="auto"/>
          </w:tcPr>
          <w:p w:rsidR="00346D6F" w:rsidRPr="00285910" w:rsidRDefault="00346D6F" w:rsidP="00346D6F">
            <w:pPr>
              <w:numPr>
                <w:ilvl w:val="0"/>
                <w:numId w:val="2"/>
              </w:numPr>
              <w:contextualSpacing/>
              <w:rPr>
                <w:rFonts w:ascii="Times New Roman" w:hAnsi="Times New Roman" w:cs="Times New Roman"/>
                <w:sz w:val="24"/>
                <w:szCs w:val="24"/>
              </w:rPr>
            </w:pPr>
            <w:r w:rsidRPr="00285910">
              <w:rPr>
                <w:rFonts w:ascii="Times New Roman" w:hAnsi="Times New Roman" w:cs="Times New Roman"/>
                <w:sz w:val="24"/>
                <w:szCs w:val="24"/>
              </w:rPr>
              <w:t>Получение сведений посредством СМЭВ</w:t>
            </w:r>
          </w:p>
        </w:tc>
      </w:tr>
      <w:tr w:rsidR="00346D6F" w:rsidRPr="00285910" w:rsidTr="00346D6F">
        <w:trPr>
          <w:trHeight w:val="126"/>
        </w:trPr>
        <w:tc>
          <w:tcPr>
            <w:tcW w:w="729" w:type="pct"/>
            <w:vMerge w:val="restart"/>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пакет зарегистрированных документов, поступивших должностному лицу,</w:t>
            </w:r>
          </w:p>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 xml:space="preserve">ответственному за предоставление </w:t>
            </w:r>
            <w:r w:rsidRPr="00285910">
              <w:rPr>
                <w:rFonts w:ascii="Times New Roman" w:hAnsi="Times New Roman" w:cs="Times New Roman"/>
                <w:sz w:val="24"/>
                <w:szCs w:val="24"/>
              </w:rPr>
              <w:lastRenderedPageBreak/>
              <w:t>муниципальной услуги</w:t>
            </w:r>
          </w:p>
        </w:tc>
        <w:tc>
          <w:tcPr>
            <w:tcW w:w="1176" w:type="pct"/>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lastRenderedPageBreak/>
              <w:t>Направление межведомственных запросов в органы и организации</w:t>
            </w:r>
          </w:p>
        </w:tc>
        <w:tc>
          <w:tcPr>
            <w:tcW w:w="550" w:type="pct"/>
            <w:gridSpan w:val="2"/>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в день регистрации заявления и документов</w:t>
            </w:r>
          </w:p>
        </w:tc>
        <w:tc>
          <w:tcPr>
            <w:tcW w:w="438" w:type="pct"/>
            <w:gridSpan w:val="4"/>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должностное лицо Уполномоченного органа, ответственное за предостав</w:t>
            </w:r>
            <w:r w:rsidRPr="00285910">
              <w:rPr>
                <w:rFonts w:ascii="Times New Roman" w:hAnsi="Times New Roman" w:cs="Times New Roman"/>
                <w:sz w:val="24"/>
                <w:szCs w:val="24"/>
              </w:rPr>
              <w:lastRenderedPageBreak/>
              <w:t>ление муниципальной услуги</w:t>
            </w:r>
          </w:p>
        </w:tc>
        <w:tc>
          <w:tcPr>
            <w:tcW w:w="656" w:type="pct"/>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lastRenderedPageBreak/>
              <w:t>Уполномоченный орган/ГИС/ ПГС / СМЭВ</w:t>
            </w:r>
          </w:p>
        </w:tc>
        <w:tc>
          <w:tcPr>
            <w:tcW w:w="637" w:type="pct"/>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 xml:space="preserve">отсутствие документов, необходимых для предоставления   муниципальной услуги, находящихся в </w:t>
            </w:r>
            <w:r w:rsidRPr="00285910">
              <w:rPr>
                <w:rFonts w:ascii="Times New Roman" w:hAnsi="Times New Roman" w:cs="Times New Roman"/>
                <w:sz w:val="24"/>
                <w:szCs w:val="24"/>
              </w:rPr>
              <w:lastRenderedPageBreak/>
              <w:t>распоряжении государственных органов (организаций)</w:t>
            </w:r>
          </w:p>
        </w:tc>
        <w:tc>
          <w:tcPr>
            <w:tcW w:w="814" w:type="pct"/>
            <w:shd w:val="clear" w:color="auto" w:fill="auto"/>
          </w:tcPr>
          <w:p w:rsidR="00346D6F" w:rsidRPr="00285910" w:rsidRDefault="00346D6F" w:rsidP="008532E9">
            <w:pPr>
              <w:contextualSpacing/>
              <w:rPr>
                <w:rFonts w:ascii="Times New Roman" w:hAnsi="Times New Roman" w:cs="Times New Roman"/>
                <w:sz w:val="24"/>
                <w:szCs w:val="24"/>
              </w:rPr>
            </w:pPr>
            <w:r w:rsidRPr="00285910">
              <w:rPr>
                <w:rFonts w:ascii="Times New Roman" w:hAnsi="Times New Roman" w:cs="Times New Roman"/>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w:t>
            </w:r>
            <w:r w:rsidRPr="00285910">
              <w:rPr>
                <w:rFonts w:ascii="Times New Roman" w:hAnsi="Times New Roman" w:cs="Times New Roman"/>
                <w:sz w:val="24"/>
                <w:szCs w:val="24"/>
              </w:rPr>
              <w:lastRenderedPageBreak/>
              <w:t>пунктом 2.</w:t>
            </w:r>
            <w:r w:rsidR="008532E9" w:rsidRPr="00285910">
              <w:rPr>
                <w:rFonts w:ascii="Times New Roman" w:hAnsi="Times New Roman" w:cs="Times New Roman"/>
                <w:sz w:val="24"/>
                <w:szCs w:val="24"/>
              </w:rPr>
              <w:t>10</w:t>
            </w:r>
            <w:r w:rsidRPr="00285910">
              <w:rPr>
                <w:rFonts w:ascii="Times New Roman" w:hAnsi="Times New Roman" w:cs="Times New Roman"/>
                <w:sz w:val="24"/>
                <w:szCs w:val="24"/>
              </w:rPr>
              <w:t xml:space="preserve"> Административного регламента, в том числе с использованием СМЭВ</w:t>
            </w:r>
          </w:p>
        </w:tc>
      </w:tr>
      <w:tr w:rsidR="00346D6F" w:rsidRPr="00285910" w:rsidTr="00346D6F">
        <w:trPr>
          <w:trHeight w:val="135"/>
        </w:trPr>
        <w:tc>
          <w:tcPr>
            <w:tcW w:w="729" w:type="pct"/>
            <w:vMerge/>
            <w:shd w:val="clear" w:color="auto" w:fill="auto"/>
          </w:tcPr>
          <w:p w:rsidR="00346D6F" w:rsidRPr="00285910" w:rsidRDefault="00346D6F" w:rsidP="00346D6F">
            <w:pPr>
              <w:contextualSpacing/>
              <w:rPr>
                <w:rFonts w:ascii="Times New Roman" w:hAnsi="Times New Roman" w:cs="Times New Roman"/>
                <w:sz w:val="24"/>
                <w:szCs w:val="24"/>
              </w:rPr>
            </w:pPr>
          </w:p>
        </w:tc>
        <w:tc>
          <w:tcPr>
            <w:tcW w:w="1176" w:type="pct"/>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p>
        </w:tc>
        <w:tc>
          <w:tcPr>
            <w:tcW w:w="550" w:type="pct"/>
            <w:gridSpan w:val="2"/>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 xml:space="preserve">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w:t>
            </w:r>
            <w:r w:rsidRPr="00285910">
              <w:rPr>
                <w:rFonts w:ascii="Times New Roman" w:hAnsi="Times New Roman" w:cs="Times New Roman"/>
                <w:sz w:val="24"/>
                <w:szCs w:val="24"/>
              </w:rPr>
              <w:lastRenderedPageBreak/>
              <w:t>Российской Федерации и субъекта Российской Федерации</w:t>
            </w:r>
          </w:p>
        </w:tc>
        <w:tc>
          <w:tcPr>
            <w:tcW w:w="438" w:type="pct"/>
            <w:gridSpan w:val="4"/>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lastRenderedPageBreak/>
              <w:t>должностное лицо Уполномоченного органа, ответственное за предоставление муниципальной услуги</w:t>
            </w:r>
          </w:p>
        </w:tc>
        <w:tc>
          <w:tcPr>
            <w:tcW w:w="656" w:type="pct"/>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Уполномоченный орган) /ГИС/ ПГС / СМЭВ</w:t>
            </w:r>
          </w:p>
        </w:tc>
        <w:tc>
          <w:tcPr>
            <w:tcW w:w="637" w:type="pct"/>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w:t>
            </w:r>
          </w:p>
        </w:tc>
        <w:tc>
          <w:tcPr>
            <w:tcW w:w="814" w:type="pct"/>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получение документов (сведений), необходимых для предоставления муниципальной услуги</w:t>
            </w:r>
          </w:p>
        </w:tc>
      </w:tr>
      <w:tr w:rsidR="00346D6F" w:rsidRPr="00285910" w:rsidTr="00346D6F">
        <w:trPr>
          <w:trHeight w:val="523"/>
        </w:trPr>
        <w:tc>
          <w:tcPr>
            <w:tcW w:w="5000" w:type="pct"/>
            <w:gridSpan w:val="11"/>
            <w:shd w:val="clear" w:color="auto" w:fill="auto"/>
          </w:tcPr>
          <w:p w:rsidR="00346D6F" w:rsidRPr="00285910" w:rsidRDefault="00346D6F" w:rsidP="00346D6F">
            <w:pPr>
              <w:numPr>
                <w:ilvl w:val="0"/>
                <w:numId w:val="2"/>
              </w:numPr>
              <w:contextualSpacing/>
              <w:rPr>
                <w:rFonts w:ascii="Times New Roman" w:hAnsi="Times New Roman" w:cs="Times New Roman"/>
                <w:sz w:val="24"/>
                <w:szCs w:val="24"/>
              </w:rPr>
            </w:pPr>
            <w:r w:rsidRPr="00285910">
              <w:rPr>
                <w:rFonts w:ascii="Times New Roman" w:hAnsi="Times New Roman" w:cs="Times New Roman"/>
                <w:sz w:val="24"/>
                <w:szCs w:val="24"/>
              </w:rPr>
              <w:lastRenderedPageBreak/>
              <w:t>Рассмотрение документов и сведений</w:t>
            </w:r>
          </w:p>
        </w:tc>
      </w:tr>
      <w:tr w:rsidR="00346D6F" w:rsidRPr="00285910" w:rsidTr="00346D6F">
        <w:trPr>
          <w:trHeight w:val="11011"/>
        </w:trPr>
        <w:tc>
          <w:tcPr>
            <w:tcW w:w="729" w:type="pct"/>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lastRenderedPageBreak/>
              <w:t>пакет зарегистрированных документов, поступивших должностному лицу,</w:t>
            </w:r>
          </w:p>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ответственному за предоставление муниципальной услуги</w:t>
            </w:r>
          </w:p>
        </w:tc>
        <w:tc>
          <w:tcPr>
            <w:tcW w:w="1184" w:type="pct"/>
            <w:gridSpan w:val="2"/>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545" w:type="pct"/>
            <w:gridSpan w:val="2"/>
            <w:shd w:val="clear" w:color="auto" w:fill="auto"/>
            <w:vAlign w:val="center"/>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До 9 рабочих дней</w:t>
            </w:r>
          </w:p>
        </w:tc>
        <w:tc>
          <w:tcPr>
            <w:tcW w:w="424" w:type="pct"/>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667" w:type="pct"/>
            <w:gridSpan w:val="3"/>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Уполномоченный орган) / ГИС / ПГС</w:t>
            </w:r>
          </w:p>
        </w:tc>
        <w:tc>
          <w:tcPr>
            <w:tcW w:w="637" w:type="pct"/>
            <w:shd w:val="clear" w:color="auto" w:fill="auto"/>
          </w:tcPr>
          <w:p w:rsidR="00346D6F" w:rsidRPr="00285910" w:rsidRDefault="00346D6F" w:rsidP="008532E9">
            <w:pPr>
              <w:contextualSpacing/>
              <w:rPr>
                <w:rFonts w:ascii="Times New Roman" w:hAnsi="Times New Roman" w:cs="Times New Roman"/>
                <w:sz w:val="24"/>
                <w:szCs w:val="24"/>
              </w:rPr>
            </w:pPr>
            <w:r w:rsidRPr="00285910">
              <w:rPr>
                <w:rFonts w:ascii="Times New Roman" w:hAnsi="Times New Roman" w:cs="Times New Roman"/>
                <w:sz w:val="24"/>
                <w:szCs w:val="24"/>
              </w:rPr>
              <w:t>основания отказа в предоставлении муниципальной услуги, предусмотренные пунктом 2.1</w:t>
            </w:r>
            <w:r w:rsidR="008532E9" w:rsidRPr="00285910">
              <w:rPr>
                <w:rFonts w:ascii="Times New Roman" w:hAnsi="Times New Roman" w:cs="Times New Roman"/>
                <w:sz w:val="24"/>
                <w:szCs w:val="24"/>
              </w:rPr>
              <w:t>4</w:t>
            </w:r>
            <w:r w:rsidRPr="00285910">
              <w:rPr>
                <w:rFonts w:ascii="Times New Roman" w:hAnsi="Times New Roman" w:cs="Times New Roman"/>
                <w:sz w:val="24"/>
                <w:szCs w:val="24"/>
              </w:rPr>
              <w:t xml:space="preserve"> Административного регламента</w:t>
            </w:r>
          </w:p>
        </w:tc>
        <w:tc>
          <w:tcPr>
            <w:tcW w:w="814" w:type="pct"/>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 xml:space="preserve">проект результата предоставления муниципальной услуги </w:t>
            </w:r>
          </w:p>
        </w:tc>
      </w:tr>
      <w:tr w:rsidR="00346D6F" w:rsidRPr="00285910" w:rsidTr="00346D6F">
        <w:trPr>
          <w:trHeight w:val="459"/>
        </w:trPr>
        <w:tc>
          <w:tcPr>
            <w:tcW w:w="5000" w:type="pct"/>
            <w:gridSpan w:val="11"/>
            <w:shd w:val="clear" w:color="auto" w:fill="auto"/>
          </w:tcPr>
          <w:p w:rsidR="00346D6F" w:rsidRPr="00285910" w:rsidRDefault="00346D6F" w:rsidP="00346D6F">
            <w:pPr>
              <w:numPr>
                <w:ilvl w:val="0"/>
                <w:numId w:val="2"/>
              </w:numPr>
              <w:contextualSpacing/>
              <w:rPr>
                <w:rFonts w:ascii="Times New Roman" w:hAnsi="Times New Roman" w:cs="Times New Roman"/>
                <w:sz w:val="24"/>
                <w:szCs w:val="24"/>
              </w:rPr>
            </w:pPr>
            <w:r w:rsidRPr="00285910">
              <w:rPr>
                <w:rFonts w:ascii="Times New Roman" w:hAnsi="Times New Roman" w:cs="Times New Roman"/>
                <w:sz w:val="24"/>
                <w:szCs w:val="24"/>
              </w:rPr>
              <w:lastRenderedPageBreak/>
              <w:t>Принятие решения</w:t>
            </w:r>
          </w:p>
        </w:tc>
      </w:tr>
      <w:tr w:rsidR="00346D6F" w:rsidRPr="00285910" w:rsidTr="00346D6F">
        <w:trPr>
          <w:trHeight w:val="1110"/>
        </w:trPr>
        <w:tc>
          <w:tcPr>
            <w:tcW w:w="729" w:type="pct"/>
            <w:vMerge w:val="restart"/>
            <w:tcBorders>
              <w:bottom w:val="nil"/>
            </w:tcBorders>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 xml:space="preserve">проект результата предоставлении муниципальной услуги </w:t>
            </w:r>
          </w:p>
        </w:tc>
        <w:tc>
          <w:tcPr>
            <w:tcW w:w="1184" w:type="pct"/>
            <w:gridSpan w:val="2"/>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 xml:space="preserve">Принятие решения о предоставления муниципальной услуги </w:t>
            </w:r>
          </w:p>
          <w:p w:rsidR="00346D6F" w:rsidRPr="00285910" w:rsidRDefault="00346D6F" w:rsidP="00346D6F">
            <w:pPr>
              <w:contextualSpacing/>
              <w:rPr>
                <w:rFonts w:ascii="Times New Roman" w:hAnsi="Times New Roman" w:cs="Times New Roman"/>
                <w:sz w:val="24"/>
                <w:szCs w:val="24"/>
              </w:rPr>
            </w:pPr>
          </w:p>
        </w:tc>
        <w:tc>
          <w:tcPr>
            <w:tcW w:w="545" w:type="pct"/>
            <w:gridSpan w:val="2"/>
            <w:vMerge w:val="restart"/>
            <w:shd w:val="clear" w:color="auto" w:fill="auto"/>
            <w:vAlign w:val="center"/>
          </w:tcPr>
          <w:p w:rsidR="00346D6F" w:rsidRPr="00285910" w:rsidRDefault="00346D6F" w:rsidP="005B1826">
            <w:pPr>
              <w:contextualSpacing/>
              <w:rPr>
                <w:rFonts w:ascii="Times New Roman" w:hAnsi="Times New Roman" w:cs="Times New Roman"/>
                <w:sz w:val="24"/>
                <w:szCs w:val="24"/>
              </w:rPr>
            </w:pPr>
            <w:r w:rsidRPr="00285910">
              <w:rPr>
                <w:rFonts w:ascii="Times New Roman" w:hAnsi="Times New Roman" w:cs="Times New Roman"/>
                <w:sz w:val="24"/>
                <w:szCs w:val="24"/>
              </w:rPr>
              <w:t xml:space="preserve">До </w:t>
            </w:r>
            <w:r w:rsidR="005B1826" w:rsidRPr="00285910">
              <w:rPr>
                <w:rFonts w:ascii="Times New Roman" w:hAnsi="Times New Roman" w:cs="Times New Roman"/>
                <w:sz w:val="24"/>
                <w:szCs w:val="24"/>
              </w:rPr>
              <w:t>5</w:t>
            </w:r>
            <w:r w:rsidRPr="00285910">
              <w:rPr>
                <w:rFonts w:ascii="Times New Roman" w:hAnsi="Times New Roman" w:cs="Times New Roman"/>
                <w:sz w:val="24"/>
                <w:szCs w:val="24"/>
              </w:rPr>
              <w:t xml:space="preserve"> рабочих дней</w:t>
            </w:r>
          </w:p>
        </w:tc>
        <w:tc>
          <w:tcPr>
            <w:tcW w:w="435" w:type="pct"/>
            <w:gridSpan w:val="3"/>
            <w:vMerge w:val="restart"/>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Руководитель Уполномоченного органа) или иное уполномоченное им лицо</w:t>
            </w:r>
          </w:p>
        </w:tc>
        <w:tc>
          <w:tcPr>
            <w:tcW w:w="656" w:type="pct"/>
            <w:vMerge w:val="restart"/>
            <w:shd w:val="clear" w:color="auto" w:fill="auto"/>
            <w:vAlign w:val="center"/>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Уполномоченный орган) / ГИС / ПГС</w:t>
            </w:r>
          </w:p>
        </w:tc>
        <w:tc>
          <w:tcPr>
            <w:tcW w:w="637" w:type="pct"/>
            <w:vMerge w:val="restart"/>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w:t>
            </w:r>
          </w:p>
          <w:p w:rsidR="00346D6F" w:rsidRPr="00285910" w:rsidRDefault="00346D6F" w:rsidP="00346D6F">
            <w:pPr>
              <w:contextualSpacing/>
              <w:rPr>
                <w:rFonts w:ascii="Times New Roman" w:hAnsi="Times New Roman" w:cs="Times New Roman"/>
                <w:sz w:val="24"/>
                <w:szCs w:val="24"/>
              </w:rPr>
            </w:pPr>
          </w:p>
        </w:tc>
        <w:tc>
          <w:tcPr>
            <w:tcW w:w="814" w:type="pct"/>
            <w:vMerge w:val="restart"/>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346D6F" w:rsidRPr="00285910" w:rsidRDefault="00346D6F" w:rsidP="00346D6F">
            <w:pPr>
              <w:contextualSpacing/>
              <w:rPr>
                <w:rFonts w:ascii="Times New Roman" w:hAnsi="Times New Roman" w:cs="Times New Roman"/>
                <w:sz w:val="24"/>
                <w:szCs w:val="24"/>
              </w:rPr>
            </w:pPr>
          </w:p>
        </w:tc>
      </w:tr>
      <w:tr w:rsidR="00346D6F" w:rsidRPr="00285910" w:rsidTr="00346D6F">
        <w:trPr>
          <w:trHeight w:val="4395"/>
        </w:trPr>
        <w:tc>
          <w:tcPr>
            <w:tcW w:w="729" w:type="pct"/>
            <w:vMerge/>
            <w:tcBorders>
              <w:top w:val="nil"/>
              <w:bottom w:val="nil"/>
            </w:tcBorders>
            <w:shd w:val="clear" w:color="auto" w:fill="auto"/>
          </w:tcPr>
          <w:p w:rsidR="00346D6F" w:rsidRPr="00285910" w:rsidRDefault="00346D6F" w:rsidP="00346D6F">
            <w:pPr>
              <w:contextualSpacing/>
              <w:rPr>
                <w:rFonts w:ascii="Times New Roman" w:hAnsi="Times New Roman" w:cs="Times New Roman"/>
                <w:sz w:val="24"/>
                <w:szCs w:val="24"/>
              </w:rPr>
            </w:pPr>
          </w:p>
        </w:tc>
        <w:tc>
          <w:tcPr>
            <w:tcW w:w="1184" w:type="pct"/>
            <w:gridSpan w:val="2"/>
            <w:tcBorders>
              <w:top w:val="nil"/>
            </w:tcBorders>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 xml:space="preserve">Формирование решения о предоставлении муниципальной услуги </w:t>
            </w:r>
          </w:p>
          <w:p w:rsidR="00346D6F" w:rsidRPr="00285910" w:rsidRDefault="00346D6F" w:rsidP="00346D6F">
            <w:pPr>
              <w:contextualSpacing/>
              <w:rPr>
                <w:rFonts w:ascii="Times New Roman" w:hAnsi="Times New Roman" w:cs="Times New Roman"/>
                <w:sz w:val="24"/>
                <w:szCs w:val="24"/>
              </w:rPr>
            </w:pPr>
          </w:p>
        </w:tc>
        <w:tc>
          <w:tcPr>
            <w:tcW w:w="545" w:type="pct"/>
            <w:gridSpan w:val="2"/>
            <w:vMerge/>
            <w:tcBorders>
              <w:top w:val="nil"/>
            </w:tcBorders>
            <w:shd w:val="clear" w:color="auto" w:fill="auto"/>
          </w:tcPr>
          <w:p w:rsidR="00346D6F" w:rsidRPr="00285910" w:rsidRDefault="00346D6F" w:rsidP="00346D6F">
            <w:pPr>
              <w:contextualSpacing/>
              <w:rPr>
                <w:rFonts w:ascii="Times New Roman" w:hAnsi="Times New Roman" w:cs="Times New Roman"/>
                <w:sz w:val="24"/>
                <w:szCs w:val="24"/>
              </w:rPr>
            </w:pPr>
          </w:p>
        </w:tc>
        <w:tc>
          <w:tcPr>
            <w:tcW w:w="435" w:type="pct"/>
            <w:gridSpan w:val="3"/>
            <w:vMerge/>
            <w:tcBorders>
              <w:top w:val="nil"/>
            </w:tcBorders>
            <w:shd w:val="clear" w:color="auto" w:fill="auto"/>
          </w:tcPr>
          <w:p w:rsidR="00346D6F" w:rsidRPr="00285910" w:rsidRDefault="00346D6F" w:rsidP="00346D6F">
            <w:pPr>
              <w:contextualSpacing/>
              <w:rPr>
                <w:rFonts w:ascii="Times New Roman" w:hAnsi="Times New Roman" w:cs="Times New Roman"/>
                <w:sz w:val="24"/>
                <w:szCs w:val="24"/>
              </w:rPr>
            </w:pPr>
          </w:p>
        </w:tc>
        <w:tc>
          <w:tcPr>
            <w:tcW w:w="656" w:type="pct"/>
            <w:vMerge/>
            <w:tcBorders>
              <w:top w:val="nil"/>
            </w:tcBorders>
            <w:shd w:val="clear" w:color="auto" w:fill="auto"/>
          </w:tcPr>
          <w:p w:rsidR="00346D6F" w:rsidRPr="00285910" w:rsidRDefault="00346D6F" w:rsidP="00346D6F">
            <w:pPr>
              <w:contextualSpacing/>
              <w:rPr>
                <w:rFonts w:ascii="Times New Roman" w:hAnsi="Times New Roman" w:cs="Times New Roman"/>
                <w:sz w:val="24"/>
                <w:szCs w:val="24"/>
              </w:rPr>
            </w:pPr>
          </w:p>
        </w:tc>
        <w:tc>
          <w:tcPr>
            <w:tcW w:w="637" w:type="pct"/>
            <w:vMerge/>
            <w:shd w:val="clear" w:color="auto" w:fill="auto"/>
          </w:tcPr>
          <w:p w:rsidR="00346D6F" w:rsidRPr="00285910" w:rsidRDefault="00346D6F" w:rsidP="00346D6F">
            <w:pPr>
              <w:contextualSpacing/>
              <w:rPr>
                <w:rFonts w:ascii="Times New Roman" w:hAnsi="Times New Roman" w:cs="Times New Roman"/>
                <w:sz w:val="24"/>
                <w:szCs w:val="24"/>
              </w:rPr>
            </w:pPr>
          </w:p>
        </w:tc>
        <w:tc>
          <w:tcPr>
            <w:tcW w:w="814" w:type="pct"/>
            <w:vMerge/>
            <w:shd w:val="clear" w:color="auto" w:fill="auto"/>
          </w:tcPr>
          <w:p w:rsidR="00346D6F" w:rsidRPr="00285910" w:rsidRDefault="00346D6F" w:rsidP="00346D6F">
            <w:pPr>
              <w:contextualSpacing/>
              <w:rPr>
                <w:rFonts w:ascii="Times New Roman" w:hAnsi="Times New Roman" w:cs="Times New Roman"/>
                <w:sz w:val="24"/>
                <w:szCs w:val="24"/>
              </w:rPr>
            </w:pPr>
          </w:p>
        </w:tc>
      </w:tr>
      <w:tr w:rsidR="00346D6F" w:rsidRPr="00285910" w:rsidTr="005B1826">
        <w:trPr>
          <w:trHeight w:val="4395"/>
        </w:trPr>
        <w:tc>
          <w:tcPr>
            <w:tcW w:w="729" w:type="pct"/>
            <w:vMerge w:val="restart"/>
            <w:shd w:val="clear" w:color="auto" w:fill="auto"/>
          </w:tcPr>
          <w:p w:rsidR="00346D6F" w:rsidRPr="00285910" w:rsidRDefault="00346D6F" w:rsidP="00346D6F">
            <w:pPr>
              <w:contextualSpacing/>
              <w:rPr>
                <w:rFonts w:ascii="Times New Roman" w:hAnsi="Times New Roman" w:cs="Times New Roman"/>
                <w:sz w:val="24"/>
                <w:szCs w:val="24"/>
              </w:rPr>
            </w:pPr>
          </w:p>
        </w:tc>
        <w:tc>
          <w:tcPr>
            <w:tcW w:w="1184" w:type="pct"/>
            <w:gridSpan w:val="2"/>
            <w:tcBorders>
              <w:bottom w:val="single" w:sz="4" w:space="0" w:color="auto"/>
            </w:tcBorders>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Принятие решения об отказе в предоставлении услуги</w:t>
            </w:r>
          </w:p>
        </w:tc>
        <w:tc>
          <w:tcPr>
            <w:tcW w:w="545" w:type="pct"/>
            <w:gridSpan w:val="2"/>
            <w:vMerge w:val="restart"/>
            <w:shd w:val="clear" w:color="auto" w:fill="auto"/>
          </w:tcPr>
          <w:p w:rsidR="00346D6F" w:rsidRPr="00285910" w:rsidRDefault="005B1826" w:rsidP="00346D6F">
            <w:pPr>
              <w:contextualSpacing/>
              <w:rPr>
                <w:rFonts w:ascii="Times New Roman" w:hAnsi="Times New Roman" w:cs="Times New Roman"/>
                <w:sz w:val="24"/>
                <w:szCs w:val="24"/>
              </w:rPr>
            </w:pPr>
            <w:r w:rsidRPr="00285910">
              <w:rPr>
                <w:rFonts w:ascii="Times New Roman" w:hAnsi="Times New Roman" w:cs="Times New Roman"/>
                <w:sz w:val="24"/>
                <w:szCs w:val="24"/>
              </w:rPr>
              <w:t>До 5 рабочих дней</w:t>
            </w:r>
          </w:p>
        </w:tc>
        <w:tc>
          <w:tcPr>
            <w:tcW w:w="435" w:type="pct"/>
            <w:gridSpan w:val="3"/>
            <w:vMerge w:val="restart"/>
            <w:shd w:val="clear" w:color="auto" w:fill="auto"/>
          </w:tcPr>
          <w:p w:rsidR="00346D6F" w:rsidRPr="00285910" w:rsidRDefault="00346D6F" w:rsidP="00346D6F">
            <w:pPr>
              <w:contextualSpacing/>
              <w:rPr>
                <w:rFonts w:ascii="Times New Roman" w:hAnsi="Times New Roman" w:cs="Times New Roman"/>
                <w:sz w:val="24"/>
                <w:szCs w:val="24"/>
              </w:rPr>
            </w:pPr>
          </w:p>
        </w:tc>
        <w:tc>
          <w:tcPr>
            <w:tcW w:w="656" w:type="pct"/>
            <w:vMerge w:val="restart"/>
            <w:tcBorders>
              <w:top w:val="nil"/>
            </w:tcBorders>
            <w:shd w:val="clear" w:color="auto" w:fill="auto"/>
          </w:tcPr>
          <w:p w:rsidR="00346D6F" w:rsidRPr="00285910" w:rsidRDefault="00346D6F" w:rsidP="00346D6F">
            <w:pPr>
              <w:contextualSpacing/>
              <w:rPr>
                <w:rFonts w:ascii="Times New Roman" w:hAnsi="Times New Roman" w:cs="Times New Roman"/>
                <w:sz w:val="24"/>
                <w:szCs w:val="24"/>
              </w:rPr>
            </w:pPr>
          </w:p>
        </w:tc>
        <w:tc>
          <w:tcPr>
            <w:tcW w:w="637" w:type="pct"/>
            <w:vMerge w:val="restart"/>
            <w:shd w:val="clear" w:color="auto" w:fill="auto"/>
          </w:tcPr>
          <w:p w:rsidR="00346D6F" w:rsidRPr="00285910" w:rsidRDefault="00346D6F" w:rsidP="00346D6F">
            <w:pPr>
              <w:contextualSpacing/>
              <w:rPr>
                <w:rFonts w:ascii="Times New Roman" w:hAnsi="Times New Roman" w:cs="Times New Roman"/>
                <w:sz w:val="24"/>
                <w:szCs w:val="24"/>
              </w:rPr>
            </w:pPr>
          </w:p>
        </w:tc>
        <w:tc>
          <w:tcPr>
            <w:tcW w:w="814" w:type="pct"/>
            <w:vMerge w:val="restart"/>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Результат предоставления муниципальной услуги</w:t>
            </w:r>
            <w:r w:rsidR="008532E9" w:rsidRPr="00285910">
              <w:rPr>
                <w:rFonts w:ascii="Times New Roman" w:hAnsi="Times New Roman" w:cs="Times New Roman"/>
                <w:sz w:val="24"/>
                <w:szCs w:val="24"/>
              </w:rPr>
              <w:t xml:space="preserve">, </w:t>
            </w:r>
            <w:r w:rsidRPr="00285910">
              <w:rPr>
                <w:rFonts w:ascii="Times New Roman" w:hAnsi="Times New Roman" w:cs="Times New Roman"/>
                <w:sz w:val="24"/>
                <w:szCs w:val="24"/>
              </w:rPr>
              <w:t>подписанный усиленной квалифицированной подписью руководителем Уполномоченного органа или иного уполномоченного им лица</w:t>
            </w:r>
          </w:p>
          <w:p w:rsidR="00346D6F" w:rsidRPr="00285910" w:rsidRDefault="00346D6F" w:rsidP="00346D6F">
            <w:pPr>
              <w:contextualSpacing/>
              <w:rPr>
                <w:rFonts w:ascii="Times New Roman" w:hAnsi="Times New Roman" w:cs="Times New Roman"/>
                <w:sz w:val="24"/>
                <w:szCs w:val="24"/>
              </w:rPr>
            </w:pPr>
          </w:p>
        </w:tc>
      </w:tr>
      <w:tr w:rsidR="00346D6F" w:rsidRPr="00285910" w:rsidTr="005B1826">
        <w:trPr>
          <w:trHeight w:val="4395"/>
        </w:trPr>
        <w:tc>
          <w:tcPr>
            <w:tcW w:w="729" w:type="pct"/>
            <w:vMerge/>
            <w:shd w:val="clear" w:color="auto" w:fill="auto"/>
          </w:tcPr>
          <w:p w:rsidR="00346D6F" w:rsidRPr="00285910" w:rsidRDefault="00346D6F" w:rsidP="00346D6F">
            <w:pPr>
              <w:contextualSpacing/>
              <w:rPr>
                <w:rFonts w:ascii="Times New Roman" w:hAnsi="Times New Roman" w:cs="Times New Roman"/>
                <w:sz w:val="24"/>
                <w:szCs w:val="24"/>
              </w:rPr>
            </w:pPr>
          </w:p>
        </w:tc>
        <w:tc>
          <w:tcPr>
            <w:tcW w:w="1184" w:type="pct"/>
            <w:gridSpan w:val="2"/>
            <w:tcBorders>
              <w:bottom w:val="nil"/>
            </w:tcBorders>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Формирование решения об отказе в предоставлении муниципальной услуги</w:t>
            </w:r>
          </w:p>
          <w:p w:rsidR="00346D6F" w:rsidRPr="00285910" w:rsidRDefault="00346D6F" w:rsidP="00346D6F">
            <w:pPr>
              <w:contextualSpacing/>
              <w:rPr>
                <w:rFonts w:ascii="Times New Roman" w:hAnsi="Times New Roman" w:cs="Times New Roman"/>
                <w:sz w:val="24"/>
                <w:szCs w:val="24"/>
              </w:rPr>
            </w:pPr>
          </w:p>
        </w:tc>
        <w:tc>
          <w:tcPr>
            <w:tcW w:w="545" w:type="pct"/>
            <w:gridSpan w:val="2"/>
            <w:vMerge/>
            <w:shd w:val="clear" w:color="auto" w:fill="auto"/>
          </w:tcPr>
          <w:p w:rsidR="00346D6F" w:rsidRPr="00285910" w:rsidRDefault="00346D6F" w:rsidP="00346D6F">
            <w:pPr>
              <w:contextualSpacing/>
              <w:rPr>
                <w:rFonts w:ascii="Times New Roman" w:hAnsi="Times New Roman" w:cs="Times New Roman"/>
                <w:sz w:val="24"/>
                <w:szCs w:val="24"/>
              </w:rPr>
            </w:pPr>
          </w:p>
        </w:tc>
        <w:tc>
          <w:tcPr>
            <w:tcW w:w="435" w:type="pct"/>
            <w:gridSpan w:val="3"/>
            <w:vMerge/>
            <w:shd w:val="clear" w:color="auto" w:fill="auto"/>
          </w:tcPr>
          <w:p w:rsidR="00346D6F" w:rsidRPr="00285910" w:rsidRDefault="00346D6F" w:rsidP="00346D6F">
            <w:pPr>
              <w:contextualSpacing/>
              <w:rPr>
                <w:rFonts w:ascii="Times New Roman" w:hAnsi="Times New Roman" w:cs="Times New Roman"/>
                <w:sz w:val="24"/>
                <w:szCs w:val="24"/>
              </w:rPr>
            </w:pPr>
          </w:p>
        </w:tc>
        <w:tc>
          <w:tcPr>
            <w:tcW w:w="656" w:type="pct"/>
            <w:vMerge/>
            <w:tcBorders>
              <w:top w:val="nil"/>
            </w:tcBorders>
            <w:shd w:val="clear" w:color="auto" w:fill="auto"/>
          </w:tcPr>
          <w:p w:rsidR="00346D6F" w:rsidRPr="00285910" w:rsidRDefault="00346D6F" w:rsidP="00346D6F">
            <w:pPr>
              <w:contextualSpacing/>
              <w:rPr>
                <w:rFonts w:ascii="Times New Roman" w:hAnsi="Times New Roman" w:cs="Times New Roman"/>
                <w:sz w:val="24"/>
                <w:szCs w:val="24"/>
              </w:rPr>
            </w:pPr>
          </w:p>
        </w:tc>
        <w:tc>
          <w:tcPr>
            <w:tcW w:w="637" w:type="pct"/>
            <w:vMerge/>
            <w:shd w:val="clear" w:color="auto" w:fill="auto"/>
          </w:tcPr>
          <w:p w:rsidR="00346D6F" w:rsidRPr="00285910" w:rsidRDefault="00346D6F" w:rsidP="00346D6F">
            <w:pPr>
              <w:contextualSpacing/>
              <w:rPr>
                <w:rFonts w:ascii="Times New Roman" w:hAnsi="Times New Roman" w:cs="Times New Roman"/>
                <w:sz w:val="24"/>
                <w:szCs w:val="24"/>
              </w:rPr>
            </w:pPr>
          </w:p>
        </w:tc>
        <w:tc>
          <w:tcPr>
            <w:tcW w:w="814" w:type="pct"/>
            <w:vMerge/>
            <w:shd w:val="clear" w:color="auto" w:fill="auto"/>
          </w:tcPr>
          <w:p w:rsidR="00346D6F" w:rsidRPr="00285910" w:rsidRDefault="00346D6F" w:rsidP="00346D6F">
            <w:pPr>
              <w:contextualSpacing/>
              <w:rPr>
                <w:rFonts w:ascii="Times New Roman" w:hAnsi="Times New Roman" w:cs="Times New Roman"/>
                <w:sz w:val="24"/>
                <w:szCs w:val="24"/>
              </w:rPr>
            </w:pPr>
          </w:p>
        </w:tc>
      </w:tr>
      <w:tr w:rsidR="00346D6F" w:rsidRPr="00285910" w:rsidTr="00346D6F">
        <w:trPr>
          <w:trHeight w:val="420"/>
        </w:trPr>
        <w:tc>
          <w:tcPr>
            <w:tcW w:w="5000" w:type="pct"/>
            <w:gridSpan w:val="11"/>
            <w:shd w:val="clear" w:color="auto" w:fill="auto"/>
          </w:tcPr>
          <w:p w:rsidR="00346D6F" w:rsidRPr="00285910" w:rsidRDefault="00346D6F" w:rsidP="00346D6F">
            <w:pPr>
              <w:numPr>
                <w:ilvl w:val="0"/>
                <w:numId w:val="2"/>
              </w:numPr>
              <w:contextualSpacing/>
              <w:rPr>
                <w:rFonts w:ascii="Times New Roman" w:hAnsi="Times New Roman" w:cs="Times New Roman"/>
                <w:sz w:val="24"/>
                <w:szCs w:val="24"/>
              </w:rPr>
            </w:pPr>
            <w:r w:rsidRPr="00285910">
              <w:rPr>
                <w:rFonts w:ascii="Times New Roman" w:hAnsi="Times New Roman" w:cs="Times New Roman"/>
                <w:sz w:val="24"/>
                <w:szCs w:val="24"/>
              </w:rPr>
              <w:lastRenderedPageBreak/>
              <w:t xml:space="preserve">Выдача результата </w:t>
            </w:r>
          </w:p>
        </w:tc>
      </w:tr>
      <w:tr w:rsidR="00346D6F" w:rsidRPr="00285910" w:rsidTr="00346D6F">
        <w:trPr>
          <w:trHeight w:val="3900"/>
        </w:trPr>
        <w:tc>
          <w:tcPr>
            <w:tcW w:w="729" w:type="pct"/>
            <w:vMerge w:val="restart"/>
            <w:shd w:val="clear" w:color="auto" w:fill="auto"/>
          </w:tcPr>
          <w:p w:rsidR="00346D6F" w:rsidRPr="00285910" w:rsidRDefault="00346D6F" w:rsidP="00600AE3">
            <w:pPr>
              <w:contextualSpacing/>
              <w:rPr>
                <w:rFonts w:ascii="Times New Roman" w:hAnsi="Times New Roman" w:cs="Times New Roman"/>
                <w:sz w:val="24"/>
                <w:szCs w:val="24"/>
              </w:rPr>
            </w:pPr>
            <w:r w:rsidRPr="00285910">
              <w:rPr>
                <w:rFonts w:ascii="Times New Roman" w:hAnsi="Times New Roman" w:cs="Times New Roman"/>
                <w:sz w:val="24"/>
                <w:szCs w:val="24"/>
              </w:rPr>
              <w:lastRenderedPageBreak/>
              <w:t>формирование и регистрация результата муниципальной услуги, в форме электронного документа в ГИС</w:t>
            </w:r>
          </w:p>
        </w:tc>
        <w:tc>
          <w:tcPr>
            <w:tcW w:w="1184" w:type="pct"/>
            <w:gridSpan w:val="2"/>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 xml:space="preserve">Регистрация результата предоставления муниципальной услуги </w:t>
            </w:r>
          </w:p>
          <w:p w:rsidR="00346D6F" w:rsidRPr="00285910" w:rsidRDefault="00346D6F" w:rsidP="00346D6F">
            <w:pPr>
              <w:contextualSpacing/>
              <w:rPr>
                <w:rFonts w:ascii="Times New Roman" w:hAnsi="Times New Roman" w:cs="Times New Roman"/>
                <w:sz w:val="24"/>
                <w:szCs w:val="24"/>
              </w:rPr>
            </w:pPr>
          </w:p>
        </w:tc>
        <w:tc>
          <w:tcPr>
            <w:tcW w:w="545" w:type="pct"/>
            <w:gridSpan w:val="2"/>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после окончания процедуры принятия решения (в общий срок предоставления муниципальной  услуги не включается)</w:t>
            </w:r>
          </w:p>
        </w:tc>
        <w:tc>
          <w:tcPr>
            <w:tcW w:w="427" w:type="pct"/>
            <w:gridSpan w:val="2"/>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664" w:type="pct"/>
            <w:gridSpan w:val="2"/>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Уполномоченный орган) / ГИС</w:t>
            </w:r>
          </w:p>
        </w:tc>
        <w:tc>
          <w:tcPr>
            <w:tcW w:w="637" w:type="pct"/>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w:t>
            </w:r>
          </w:p>
        </w:tc>
        <w:tc>
          <w:tcPr>
            <w:tcW w:w="814" w:type="pct"/>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 xml:space="preserve">Внесение сведений о конечном результате предоставления муниципальной услуги </w:t>
            </w:r>
          </w:p>
        </w:tc>
      </w:tr>
      <w:tr w:rsidR="00346D6F" w:rsidRPr="00285910" w:rsidTr="00346D6F">
        <w:trPr>
          <w:trHeight w:val="809"/>
        </w:trPr>
        <w:tc>
          <w:tcPr>
            <w:tcW w:w="729" w:type="pct"/>
            <w:vMerge/>
            <w:shd w:val="clear" w:color="auto" w:fill="auto"/>
          </w:tcPr>
          <w:p w:rsidR="00346D6F" w:rsidRPr="00285910" w:rsidRDefault="00346D6F" w:rsidP="00346D6F">
            <w:pPr>
              <w:contextualSpacing/>
              <w:rPr>
                <w:rFonts w:ascii="Times New Roman" w:hAnsi="Times New Roman" w:cs="Times New Roman"/>
                <w:sz w:val="24"/>
                <w:szCs w:val="24"/>
              </w:rPr>
            </w:pPr>
          </w:p>
        </w:tc>
        <w:tc>
          <w:tcPr>
            <w:tcW w:w="1184" w:type="pct"/>
            <w:gridSpan w:val="2"/>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Направление в многофункциональный центр результата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346D6F" w:rsidRPr="00285910" w:rsidRDefault="00346D6F" w:rsidP="00346D6F">
            <w:pPr>
              <w:contextualSpacing/>
              <w:rPr>
                <w:rFonts w:ascii="Times New Roman" w:hAnsi="Times New Roman" w:cs="Times New Roman"/>
                <w:sz w:val="24"/>
                <w:szCs w:val="24"/>
              </w:rPr>
            </w:pPr>
          </w:p>
        </w:tc>
        <w:tc>
          <w:tcPr>
            <w:tcW w:w="545" w:type="pct"/>
            <w:gridSpan w:val="2"/>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 xml:space="preserve">в сроки, установленные соглашением о взаимодействии между Уполномоченным органом  и </w:t>
            </w:r>
            <w:r w:rsidRPr="00285910">
              <w:rPr>
                <w:rFonts w:ascii="Times New Roman" w:hAnsi="Times New Roman" w:cs="Times New Roman"/>
                <w:sz w:val="24"/>
                <w:szCs w:val="24"/>
              </w:rPr>
              <w:lastRenderedPageBreak/>
              <w:t>многофункциональным центром</w:t>
            </w:r>
          </w:p>
        </w:tc>
        <w:tc>
          <w:tcPr>
            <w:tcW w:w="427" w:type="pct"/>
            <w:gridSpan w:val="2"/>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lastRenderedPageBreak/>
              <w:t>должностное лицо Уполномоченного органа, ответственное за предоставление муниципа</w:t>
            </w:r>
            <w:r w:rsidRPr="00285910">
              <w:rPr>
                <w:rFonts w:ascii="Times New Roman" w:hAnsi="Times New Roman" w:cs="Times New Roman"/>
                <w:sz w:val="24"/>
                <w:szCs w:val="24"/>
              </w:rPr>
              <w:lastRenderedPageBreak/>
              <w:t>льной услуги</w:t>
            </w:r>
          </w:p>
        </w:tc>
        <w:tc>
          <w:tcPr>
            <w:tcW w:w="664" w:type="pct"/>
            <w:gridSpan w:val="2"/>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lastRenderedPageBreak/>
              <w:t>Уполномоченный орган) / АИС МФЦ</w:t>
            </w:r>
          </w:p>
        </w:tc>
        <w:tc>
          <w:tcPr>
            <w:tcW w:w="637" w:type="pct"/>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 xml:space="preserve">Указание заявителем в Запросе способа выдачи результата муниципальной услуги в многофункциональном центре, а также подача </w:t>
            </w:r>
            <w:r w:rsidRPr="00285910">
              <w:rPr>
                <w:rFonts w:ascii="Times New Roman" w:hAnsi="Times New Roman" w:cs="Times New Roman"/>
                <w:sz w:val="24"/>
                <w:szCs w:val="24"/>
              </w:rPr>
              <w:lastRenderedPageBreak/>
              <w:t>Запроса через многофункциональный центр</w:t>
            </w:r>
          </w:p>
        </w:tc>
        <w:tc>
          <w:tcPr>
            <w:tcW w:w="814" w:type="pct"/>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lastRenderedPageBreak/>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r w:rsidRPr="00285910">
              <w:rPr>
                <w:rFonts w:ascii="Times New Roman" w:hAnsi="Times New Roman" w:cs="Times New Roman"/>
                <w:sz w:val="24"/>
                <w:szCs w:val="24"/>
              </w:rPr>
              <w:lastRenderedPageBreak/>
              <w:t xml:space="preserve">многофункционального центра; </w:t>
            </w:r>
          </w:p>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внесение сведений в ГИС о выдаче результата муниципальной услуги</w:t>
            </w:r>
          </w:p>
        </w:tc>
      </w:tr>
      <w:tr w:rsidR="00346D6F" w:rsidRPr="00285910" w:rsidTr="00346D6F">
        <w:trPr>
          <w:trHeight w:val="243"/>
        </w:trPr>
        <w:tc>
          <w:tcPr>
            <w:tcW w:w="729" w:type="pct"/>
            <w:vMerge/>
            <w:shd w:val="clear" w:color="auto" w:fill="auto"/>
          </w:tcPr>
          <w:p w:rsidR="00346D6F" w:rsidRPr="00285910" w:rsidRDefault="00346D6F" w:rsidP="00346D6F">
            <w:pPr>
              <w:contextualSpacing/>
              <w:rPr>
                <w:rFonts w:ascii="Times New Roman" w:hAnsi="Times New Roman" w:cs="Times New Roman"/>
                <w:sz w:val="24"/>
                <w:szCs w:val="24"/>
              </w:rPr>
            </w:pPr>
          </w:p>
        </w:tc>
        <w:tc>
          <w:tcPr>
            <w:tcW w:w="1184" w:type="pct"/>
            <w:gridSpan w:val="2"/>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Направление заявителю результата предоставления муниципальной услуги в личный кабинет на Едином портале</w:t>
            </w:r>
          </w:p>
        </w:tc>
        <w:tc>
          <w:tcPr>
            <w:tcW w:w="545" w:type="pct"/>
            <w:gridSpan w:val="2"/>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В день регистрации результата предоставления муниципальной услуги</w:t>
            </w:r>
          </w:p>
        </w:tc>
        <w:tc>
          <w:tcPr>
            <w:tcW w:w="427" w:type="pct"/>
            <w:gridSpan w:val="2"/>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664" w:type="pct"/>
            <w:gridSpan w:val="2"/>
            <w:shd w:val="clear" w:color="auto" w:fill="auto"/>
          </w:tcPr>
          <w:p w:rsidR="00346D6F" w:rsidRPr="00285910" w:rsidRDefault="00346D6F" w:rsidP="00346D6F">
            <w:pPr>
              <w:contextualSpacing/>
              <w:rPr>
                <w:rFonts w:ascii="Times New Roman" w:hAnsi="Times New Roman" w:cs="Times New Roman"/>
                <w:sz w:val="24"/>
                <w:szCs w:val="24"/>
              </w:rPr>
            </w:pPr>
            <w:r w:rsidRPr="00285910">
              <w:rPr>
                <w:rFonts w:ascii="Times New Roman" w:hAnsi="Times New Roman" w:cs="Times New Roman"/>
                <w:sz w:val="24"/>
                <w:szCs w:val="24"/>
              </w:rPr>
              <w:t>ГИС</w:t>
            </w:r>
          </w:p>
        </w:tc>
        <w:tc>
          <w:tcPr>
            <w:tcW w:w="637" w:type="pct"/>
            <w:shd w:val="clear" w:color="auto" w:fill="auto"/>
          </w:tcPr>
          <w:p w:rsidR="00346D6F" w:rsidRPr="00285910" w:rsidRDefault="00346D6F" w:rsidP="00346D6F">
            <w:pPr>
              <w:contextualSpacing/>
              <w:rPr>
                <w:rFonts w:ascii="Times New Roman" w:hAnsi="Times New Roman" w:cs="Times New Roman"/>
                <w:sz w:val="24"/>
                <w:szCs w:val="24"/>
              </w:rPr>
            </w:pPr>
          </w:p>
        </w:tc>
        <w:tc>
          <w:tcPr>
            <w:tcW w:w="814" w:type="pct"/>
            <w:shd w:val="clear" w:color="auto" w:fill="auto"/>
          </w:tcPr>
          <w:p w:rsidR="00346D6F" w:rsidRPr="00285910" w:rsidRDefault="00346D6F" w:rsidP="00346D6F">
            <w:pPr>
              <w:contextualSpacing/>
              <w:rPr>
                <w:rFonts w:ascii="Times New Roman" w:hAnsi="Times New Roman" w:cs="Times New Roman"/>
                <w:sz w:val="24"/>
                <w:szCs w:val="24"/>
              </w:rPr>
            </w:pPr>
            <w:bookmarkStart w:id="2" w:name="_Toc89083265"/>
            <w:r w:rsidRPr="00285910">
              <w:rPr>
                <w:rFonts w:ascii="Times New Roman" w:hAnsi="Times New Roman" w:cs="Times New Roman"/>
                <w:sz w:val="24"/>
                <w:szCs w:val="24"/>
              </w:rPr>
              <w:t xml:space="preserve">Результат муниципальной услуги, направленный заявителю на личный кабинет на </w:t>
            </w:r>
            <w:bookmarkEnd w:id="2"/>
            <w:r w:rsidRPr="00285910">
              <w:rPr>
                <w:rFonts w:ascii="Times New Roman" w:hAnsi="Times New Roman" w:cs="Times New Roman"/>
                <w:sz w:val="24"/>
                <w:szCs w:val="24"/>
              </w:rPr>
              <w:t>Едином портале</w:t>
            </w:r>
          </w:p>
        </w:tc>
      </w:tr>
    </w:tbl>
    <w:p w:rsidR="00346D6F" w:rsidRPr="00285910" w:rsidRDefault="00346D6F" w:rsidP="00346D6F">
      <w:pPr>
        <w:contextualSpacing/>
        <w:rPr>
          <w:rFonts w:ascii="Times New Roman" w:hAnsi="Times New Roman" w:cs="Times New Roman"/>
          <w:bCs/>
          <w:sz w:val="24"/>
          <w:szCs w:val="24"/>
        </w:rPr>
      </w:pPr>
    </w:p>
    <w:p w:rsidR="004A7E55" w:rsidRPr="00285910" w:rsidRDefault="004A7E55" w:rsidP="00BA4739">
      <w:pPr>
        <w:contextualSpacing/>
        <w:rPr>
          <w:rFonts w:ascii="Times New Roman" w:hAnsi="Times New Roman" w:cs="Times New Roman"/>
          <w:sz w:val="24"/>
          <w:szCs w:val="24"/>
        </w:rPr>
      </w:pPr>
    </w:p>
    <w:p w:rsidR="0041167E" w:rsidRPr="00285910" w:rsidRDefault="0041167E" w:rsidP="00BA4739">
      <w:pPr>
        <w:contextualSpacing/>
        <w:rPr>
          <w:rFonts w:ascii="Times New Roman" w:hAnsi="Times New Roman" w:cs="Times New Roman"/>
          <w:sz w:val="24"/>
          <w:szCs w:val="24"/>
        </w:rPr>
      </w:pPr>
    </w:p>
    <w:p w:rsidR="0041167E" w:rsidRPr="00285910" w:rsidRDefault="0041167E" w:rsidP="00BA4739">
      <w:pPr>
        <w:contextualSpacing/>
        <w:rPr>
          <w:rFonts w:ascii="Times New Roman" w:hAnsi="Times New Roman" w:cs="Times New Roman"/>
          <w:sz w:val="24"/>
          <w:szCs w:val="24"/>
        </w:rPr>
        <w:sectPr w:rsidR="0041167E" w:rsidRPr="00285910" w:rsidSect="00346D6F">
          <w:footnotePr>
            <w:numRestart w:val="eachPage"/>
          </w:footnotePr>
          <w:pgSz w:w="16838" w:h="11906" w:orient="landscape"/>
          <w:pgMar w:top="1276" w:right="1134" w:bottom="567" w:left="1134" w:header="425" w:footer="709" w:gutter="0"/>
          <w:pgNumType w:start="0"/>
          <w:cols w:space="708"/>
          <w:titlePg/>
          <w:docGrid w:linePitch="360"/>
        </w:sectPr>
      </w:pPr>
    </w:p>
    <w:p w:rsidR="0041167E" w:rsidRPr="00285910" w:rsidRDefault="0041167E" w:rsidP="00BA4739">
      <w:pPr>
        <w:contextualSpacing/>
        <w:rPr>
          <w:rFonts w:ascii="Times New Roman" w:hAnsi="Times New Roman" w:cs="Times New Roman"/>
          <w:sz w:val="24"/>
          <w:szCs w:val="24"/>
        </w:rPr>
      </w:pPr>
    </w:p>
    <w:p w:rsidR="0041167E" w:rsidRPr="00285910" w:rsidRDefault="0041167E" w:rsidP="0041167E">
      <w:pPr>
        <w:contextualSpacing/>
        <w:jc w:val="right"/>
        <w:rPr>
          <w:rFonts w:ascii="Times New Roman" w:hAnsi="Times New Roman" w:cs="Times New Roman"/>
          <w:sz w:val="24"/>
          <w:szCs w:val="24"/>
        </w:rPr>
      </w:pPr>
      <w:r w:rsidRPr="00285910">
        <w:rPr>
          <w:rFonts w:ascii="Times New Roman" w:hAnsi="Times New Roman" w:cs="Times New Roman"/>
          <w:sz w:val="24"/>
          <w:szCs w:val="24"/>
        </w:rPr>
        <w:t>Приложение №4</w:t>
      </w:r>
    </w:p>
    <w:p w:rsidR="0041167E" w:rsidRPr="00285910" w:rsidRDefault="0041167E" w:rsidP="0041167E">
      <w:pPr>
        <w:contextualSpacing/>
        <w:jc w:val="right"/>
        <w:rPr>
          <w:rFonts w:ascii="Times New Roman" w:hAnsi="Times New Roman" w:cs="Times New Roman"/>
          <w:sz w:val="24"/>
          <w:szCs w:val="24"/>
        </w:rPr>
      </w:pPr>
      <w:r w:rsidRPr="00285910">
        <w:rPr>
          <w:rFonts w:ascii="Times New Roman" w:hAnsi="Times New Roman" w:cs="Times New Roman"/>
          <w:sz w:val="24"/>
          <w:szCs w:val="24"/>
        </w:rPr>
        <w:t xml:space="preserve">к Административному регламенту </w:t>
      </w:r>
    </w:p>
    <w:p w:rsidR="0041167E" w:rsidRPr="00285910" w:rsidRDefault="0041167E" w:rsidP="0041167E">
      <w:pPr>
        <w:contextualSpacing/>
        <w:jc w:val="right"/>
        <w:rPr>
          <w:rFonts w:ascii="Times New Roman" w:hAnsi="Times New Roman" w:cs="Times New Roman"/>
          <w:sz w:val="24"/>
          <w:szCs w:val="24"/>
        </w:rPr>
      </w:pPr>
      <w:r w:rsidRPr="00285910">
        <w:rPr>
          <w:rFonts w:ascii="Times New Roman" w:hAnsi="Times New Roman" w:cs="Times New Roman"/>
          <w:sz w:val="24"/>
          <w:szCs w:val="24"/>
        </w:rPr>
        <w:t>по предоставлению муниципальной услуги</w:t>
      </w:r>
    </w:p>
    <w:p w:rsidR="0041167E" w:rsidRPr="00285910" w:rsidRDefault="0041167E" w:rsidP="0041167E">
      <w:pPr>
        <w:contextualSpacing/>
        <w:jc w:val="right"/>
        <w:rPr>
          <w:rFonts w:ascii="Times New Roman" w:hAnsi="Times New Roman" w:cs="Times New Roman"/>
          <w:sz w:val="24"/>
          <w:szCs w:val="24"/>
        </w:rPr>
      </w:pPr>
      <w:r w:rsidRPr="00285910">
        <w:rPr>
          <w:rFonts w:ascii="Times New Roman" w:hAnsi="Times New Roman" w:cs="Times New Roman"/>
          <w:sz w:val="24"/>
          <w:szCs w:val="24"/>
        </w:rPr>
        <w:t xml:space="preserve"> «Отнесение земель или земельных участков </w:t>
      </w:r>
    </w:p>
    <w:p w:rsidR="0041167E" w:rsidRPr="00285910" w:rsidRDefault="0041167E" w:rsidP="0041167E">
      <w:pPr>
        <w:contextualSpacing/>
        <w:jc w:val="right"/>
        <w:rPr>
          <w:rFonts w:ascii="Times New Roman" w:hAnsi="Times New Roman" w:cs="Times New Roman"/>
          <w:sz w:val="24"/>
          <w:szCs w:val="24"/>
        </w:rPr>
      </w:pPr>
      <w:r w:rsidRPr="00285910">
        <w:rPr>
          <w:rFonts w:ascii="Times New Roman" w:hAnsi="Times New Roman" w:cs="Times New Roman"/>
          <w:sz w:val="24"/>
          <w:szCs w:val="24"/>
        </w:rPr>
        <w:t xml:space="preserve">в составе таких земель к определенной категории земель </w:t>
      </w:r>
    </w:p>
    <w:p w:rsidR="0041167E" w:rsidRPr="00285910" w:rsidRDefault="0041167E" w:rsidP="0041167E">
      <w:pPr>
        <w:contextualSpacing/>
        <w:jc w:val="right"/>
        <w:rPr>
          <w:rFonts w:ascii="Times New Roman" w:hAnsi="Times New Roman" w:cs="Times New Roman"/>
          <w:sz w:val="24"/>
          <w:szCs w:val="24"/>
        </w:rPr>
      </w:pPr>
      <w:r w:rsidRPr="00285910">
        <w:rPr>
          <w:rFonts w:ascii="Times New Roman" w:hAnsi="Times New Roman" w:cs="Times New Roman"/>
          <w:sz w:val="24"/>
          <w:szCs w:val="24"/>
        </w:rPr>
        <w:t>или перевод земель и земельных участков в составе</w:t>
      </w:r>
    </w:p>
    <w:p w:rsidR="0041167E" w:rsidRPr="00285910" w:rsidRDefault="0041167E" w:rsidP="0041167E">
      <w:pPr>
        <w:contextualSpacing/>
        <w:jc w:val="right"/>
        <w:rPr>
          <w:rFonts w:ascii="Times New Roman" w:hAnsi="Times New Roman" w:cs="Times New Roman"/>
          <w:sz w:val="24"/>
          <w:szCs w:val="24"/>
        </w:rPr>
      </w:pPr>
      <w:r w:rsidRPr="00285910">
        <w:rPr>
          <w:rFonts w:ascii="Times New Roman" w:hAnsi="Times New Roman" w:cs="Times New Roman"/>
          <w:sz w:val="24"/>
          <w:szCs w:val="24"/>
        </w:rPr>
        <w:t xml:space="preserve"> таких земель из одной категории в другую» </w:t>
      </w:r>
    </w:p>
    <w:p w:rsidR="0041167E" w:rsidRPr="00285910" w:rsidRDefault="0041167E" w:rsidP="0041167E">
      <w:pPr>
        <w:contextualSpacing/>
        <w:jc w:val="right"/>
        <w:rPr>
          <w:rFonts w:ascii="Times New Roman" w:hAnsi="Times New Roman" w:cs="Times New Roman"/>
          <w:sz w:val="24"/>
          <w:szCs w:val="24"/>
        </w:rPr>
      </w:pPr>
      <w:r w:rsidRPr="00285910">
        <w:rPr>
          <w:rFonts w:ascii="Times New Roman" w:hAnsi="Times New Roman" w:cs="Times New Roman"/>
          <w:sz w:val="24"/>
          <w:szCs w:val="24"/>
        </w:rPr>
        <w:t>на территории сельских поселений муниципального образования</w:t>
      </w:r>
    </w:p>
    <w:p w:rsidR="0041167E" w:rsidRPr="00285910" w:rsidRDefault="0041167E" w:rsidP="0041167E">
      <w:pPr>
        <w:contextualSpacing/>
        <w:jc w:val="right"/>
        <w:rPr>
          <w:rFonts w:ascii="Times New Roman" w:hAnsi="Times New Roman" w:cs="Times New Roman"/>
          <w:sz w:val="24"/>
          <w:szCs w:val="24"/>
        </w:rPr>
      </w:pPr>
      <w:r w:rsidRPr="00285910">
        <w:rPr>
          <w:rFonts w:ascii="Times New Roman" w:hAnsi="Times New Roman" w:cs="Times New Roman"/>
          <w:sz w:val="24"/>
          <w:szCs w:val="24"/>
        </w:rPr>
        <w:t xml:space="preserve"> муниципального района «Усть-Вымский»</w:t>
      </w:r>
    </w:p>
    <w:p w:rsidR="0041167E" w:rsidRPr="00285910" w:rsidRDefault="0041167E" w:rsidP="0041167E">
      <w:pPr>
        <w:contextualSpacing/>
        <w:rPr>
          <w:rFonts w:ascii="Times New Roman" w:hAnsi="Times New Roman" w:cs="Times New Roman"/>
          <w:b/>
          <w:sz w:val="24"/>
          <w:szCs w:val="24"/>
        </w:rPr>
      </w:pPr>
    </w:p>
    <w:p w:rsidR="0041167E" w:rsidRPr="00285910" w:rsidRDefault="0041167E" w:rsidP="0041167E">
      <w:pPr>
        <w:contextualSpacing/>
        <w:jc w:val="right"/>
        <w:rPr>
          <w:rFonts w:ascii="Times New Roman" w:hAnsi="Times New Roman" w:cs="Times New Roman"/>
          <w:b/>
          <w:sz w:val="24"/>
          <w:szCs w:val="24"/>
        </w:rPr>
      </w:pPr>
      <w:r w:rsidRPr="00285910">
        <w:rPr>
          <w:rFonts w:ascii="Times New Roman" w:hAnsi="Times New Roman" w:cs="Times New Roman"/>
          <w:b/>
          <w:sz w:val="24"/>
          <w:szCs w:val="24"/>
        </w:rPr>
        <w:t>Форма заявления об исправлении допущенных опечаток и (или) ошибок в</w:t>
      </w:r>
    </w:p>
    <w:p w:rsidR="0041167E" w:rsidRPr="00285910" w:rsidRDefault="0041167E" w:rsidP="0041167E">
      <w:pPr>
        <w:contextualSpacing/>
        <w:jc w:val="right"/>
        <w:rPr>
          <w:rFonts w:ascii="Times New Roman" w:hAnsi="Times New Roman" w:cs="Times New Roman"/>
          <w:b/>
          <w:sz w:val="24"/>
          <w:szCs w:val="24"/>
        </w:rPr>
      </w:pPr>
      <w:r w:rsidRPr="00285910">
        <w:rPr>
          <w:rFonts w:ascii="Times New Roman" w:hAnsi="Times New Roman" w:cs="Times New Roman"/>
          <w:b/>
          <w:sz w:val="24"/>
          <w:szCs w:val="24"/>
        </w:rPr>
        <w:t>выданных в результате предоставления муниципальной услуги документах</w:t>
      </w:r>
    </w:p>
    <w:p w:rsidR="0041167E" w:rsidRPr="00285910" w:rsidRDefault="0041167E" w:rsidP="0041167E">
      <w:pPr>
        <w:contextualSpacing/>
        <w:jc w:val="right"/>
        <w:rPr>
          <w:rFonts w:ascii="Times New Roman" w:hAnsi="Times New Roman" w:cs="Times New Roman"/>
          <w:sz w:val="24"/>
          <w:szCs w:val="24"/>
        </w:rPr>
      </w:pPr>
      <w:r w:rsidRPr="00285910">
        <w:rPr>
          <w:rFonts w:ascii="Times New Roman" w:hAnsi="Times New Roman" w:cs="Times New Roman"/>
          <w:sz w:val="24"/>
          <w:szCs w:val="24"/>
        </w:rPr>
        <w:t>кому:</w:t>
      </w:r>
    </w:p>
    <w:p w:rsidR="0041167E" w:rsidRPr="00285910" w:rsidRDefault="0041167E" w:rsidP="0041167E">
      <w:pPr>
        <w:contextualSpacing/>
        <w:jc w:val="right"/>
        <w:rPr>
          <w:rFonts w:ascii="Times New Roman" w:hAnsi="Times New Roman" w:cs="Times New Roman"/>
          <w:sz w:val="24"/>
          <w:szCs w:val="24"/>
        </w:rPr>
      </w:pPr>
      <w:r w:rsidRPr="00285910">
        <w:rPr>
          <w:rFonts w:ascii="Times New Roman" w:hAnsi="Times New Roman" w:cs="Times New Roman"/>
          <w:sz w:val="24"/>
          <w:szCs w:val="24"/>
        </w:rPr>
        <w:t>___________________________________</w:t>
      </w:r>
    </w:p>
    <w:p w:rsidR="0041167E" w:rsidRPr="00285910" w:rsidRDefault="0041167E" w:rsidP="0041167E">
      <w:pPr>
        <w:contextualSpacing/>
        <w:jc w:val="right"/>
        <w:rPr>
          <w:rFonts w:ascii="Times New Roman" w:hAnsi="Times New Roman" w:cs="Times New Roman"/>
          <w:sz w:val="24"/>
          <w:szCs w:val="24"/>
        </w:rPr>
      </w:pPr>
      <w:r w:rsidRPr="00285910">
        <w:rPr>
          <w:rFonts w:ascii="Times New Roman" w:hAnsi="Times New Roman" w:cs="Times New Roman"/>
          <w:sz w:val="24"/>
          <w:szCs w:val="24"/>
        </w:rPr>
        <w:t>___________________________________</w:t>
      </w:r>
    </w:p>
    <w:p w:rsidR="0041167E" w:rsidRPr="00285910" w:rsidRDefault="0041167E" w:rsidP="0041167E">
      <w:pPr>
        <w:contextualSpacing/>
        <w:jc w:val="right"/>
        <w:rPr>
          <w:rFonts w:ascii="Times New Roman" w:hAnsi="Times New Roman" w:cs="Times New Roman"/>
          <w:sz w:val="16"/>
          <w:szCs w:val="16"/>
        </w:rPr>
      </w:pPr>
      <w:r w:rsidRPr="00285910">
        <w:rPr>
          <w:rFonts w:ascii="Times New Roman" w:hAnsi="Times New Roman" w:cs="Times New Roman"/>
          <w:sz w:val="16"/>
          <w:szCs w:val="16"/>
        </w:rPr>
        <w:t>(наименование уполномоченного органа)</w:t>
      </w:r>
    </w:p>
    <w:p w:rsidR="0041167E" w:rsidRPr="00285910" w:rsidRDefault="0041167E" w:rsidP="0041167E">
      <w:pPr>
        <w:contextualSpacing/>
        <w:jc w:val="right"/>
        <w:rPr>
          <w:rFonts w:ascii="Times New Roman" w:hAnsi="Times New Roman" w:cs="Times New Roman"/>
          <w:sz w:val="24"/>
          <w:szCs w:val="24"/>
        </w:rPr>
      </w:pPr>
      <w:r w:rsidRPr="00285910">
        <w:rPr>
          <w:rFonts w:ascii="Times New Roman" w:hAnsi="Times New Roman" w:cs="Times New Roman"/>
          <w:sz w:val="24"/>
          <w:szCs w:val="24"/>
        </w:rPr>
        <w:t>от кого: _____________________________</w:t>
      </w:r>
    </w:p>
    <w:p w:rsidR="0041167E" w:rsidRPr="00285910" w:rsidRDefault="0041167E" w:rsidP="0041167E">
      <w:pPr>
        <w:contextualSpacing/>
        <w:jc w:val="right"/>
        <w:rPr>
          <w:rFonts w:ascii="Times New Roman" w:hAnsi="Times New Roman" w:cs="Times New Roman"/>
          <w:sz w:val="24"/>
          <w:szCs w:val="24"/>
        </w:rPr>
      </w:pPr>
      <w:r w:rsidRPr="00285910">
        <w:rPr>
          <w:rFonts w:ascii="Times New Roman" w:hAnsi="Times New Roman" w:cs="Times New Roman"/>
          <w:sz w:val="24"/>
          <w:szCs w:val="24"/>
        </w:rPr>
        <w:t>___________________________________</w:t>
      </w:r>
    </w:p>
    <w:p w:rsidR="0041167E" w:rsidRPr="00285910" w:rsidRDefault="0041167E" w:rsidP="0041167E">
      <w:pPr>
        <w:contextualSpacing/>
        <w:jc w:val="right"/>
        <w:rPr>
          <w:rFonts w:ascii="Times New Roman" w:hAnsi="Times New Roman" w:cs="Times New Roman"/>
          <w:sz w:val="16"/>
          <w:szCs w:val="16"/>
        </w:rPr>
      </w:pPr>
      <w:r w:rsidRPr="00285910">
        <w:rPr>
          <w:rFonts w:ascii="Times New Roman" w:hAnsi="Times New Roman" w:cs="Times New Roman"/>
          <w:sz w:val="16"/>
          <w:szCs w:val="16"/>
        </w:rPr>
        <w:t>(полное наименование, ИНН, ОГРН юридического лица, ИП)</w:t>
      </w:r>
    </w:p>
    <w:p w:rsidR="0041167E" w:rsidRPr="00285910" w:rsidRDefault="0041167E" w:rsidP="0041167E">
      <w:pPr>
        <w:contextualSpacing/>
        <w:jc w:val="right"/>
        <w:rPr>
          <w:rFonts w:ascii="Times New Roman" w:hAnsi="Times New Roman" w:cs="Times New Roman"/>
          <w:sz w:val="24"/>
          <w:szCs w:val="24"/>
        </w:rPr>
      </w:pPr>
      <w:r w:rsidRPr="00285910">
        <w:rPr>
          <w:rFonts w:ascii="Times New Roman" w:hAnsi="Times New Roman" w:cs="Times New Roman"/>
          <w:sz w:val="24"/>
          <w:szCs w:val="24"/>
        </w:rPr>
        <w:t>____________________________________</w:t>
      </w:r>
    </w:p>
    <w:p w:rsidR="0041167E" w:rsidRPr="00285910" w:rsidRDefault="0041167E" w:rsidP="0041167E">
      <w:pPr>
        <w:contextualSpacing/>
        <w:jc w:val="right"/>
        <w:rPr>
          <w:rFonts w:ascii="Times New Roman" w:hAnsi="Times New Roman" w:cs="Times New Roman"/>
          <w:sz w:val="24"/>
          <w:szCs w:val="24"/>
        </w:rPr>
      </w:pPr>
      <w:r w:rsidRPr="00285910">
        <w:rPr>
          <w:rFonts w:ascii="Times New Roman" w:hAnsi="Times New Roman" w:cs="Times New Roman"/>
          <w:sz w:val="24"/>
          <w:szCs w:val="24"/>
        </w:rPr>
        <w:t>__________________________________</w:t>
      </w:r>
    </w:p>
    <w:p w:rsidR="0041167E" w:rsidRPr="00285910" w:rsidRDefault="0041167E" w:rsidP="0041167E">
      <w:pPr>
        <w:contextualSpacing/>
        <w:jc w:val="right"/>
        <w:rPr>
          <w:rFonts w:ascii="Times New Roman" w:hAnsi="Times New Roman" w:cs="Times New Roman"/>
          <w:sz w:val="16"/>
          <w:szCs w:val="16"/>
        </w:rPr>
      </w:pPr>
      <w:r w:rsidRPr="00285910">
        <w:rPr>
          <w:rFonts w:ascii="Times New Roman" w:hAnsi="Times New Roman" w:cs="Times New Roman"/>
          <w:sz w:val="16"/>
          <w:szCs w:val="16"/>
        </w:rPr>
        <w:t>(контактный телефон, электронная почта, почтовый адрес)</w:t>
      </w:r>
    </w:p>
    <w:p w:rsidR="0041167E" w:rsidRPr="00285910" w:rsidRDefault="0041167E" w:rsidP="0041167E">
      <w:pPr>
        <w:contextualSpacing/>
        <w:jc w:val="right"/>
        <w:rPr>
          <w:rFonts w:ascii="Times New Roman" w:hAnsi="Times New Roman" w:cs="Times New Roman"/>
          <w:sz w:val="24"/>
          <w:szCs w:val="24"/>
        </w:rPr>
      </w:pPr>
      <w:r w:rsidRPr="00285910">
        <w:rPr>
          <w:rFonts w:ascii="Times New Roman" w:hAnsi="Times New Roman" w:cs="Times New Roman"/>
          <w:sz w:val="24"/>
          <w:szCs w:val="24"/>
        </w:rPr>
        <w:t>____________________________________</w:t>
      </w:r>
    </w:p>
    <w:p w:rsidR="0041167E" w:rsidRPr="00285910" w:rsidRDefault="0041167E" w:rsidP="0041167E">
      <w:pPr>
        <w:contextualSpacing/>
        <w:jc w:val="right"/>
        <w:rPr>
          <w:rFonts w:ascii="Times New Roman" w:hAnsi="Times New Roman" w:cs="Times New Roman"/>
          <w:sz w:val="24"/>
          <w:szCs w:val="24"/>
        </w:rPr>
      </w:pPr>
      <w:r w:rsidRPr="00285910">
        <w:rPr>
          <w:rFonts w:ascii="Times New Roman" w:hAnsi="Times New Roman" w:cs="Times New Roman"/>
          <w:sz w:val="24"/>
          <w:szCs w:val="24"/>
        </w:rPr>
        <w:t>__________________________________</w:t>
      </w:r>
    </w:p>
    <w:p w:rsidR="0041167E" w:rsidRPr="00285910" w:rsidRDefault="0041167E" w:rsidP="0041167E">
      <w:pPr>
        <w:contextualSpacing/>
        <w:jc w:val="right"/>
        <w:rPr>
          <w:rFonts w:ascii="Times New Roman" w:hAnsi="Times New Roman" w:cs="Times New Roman"/>
          <w:sz w:val="16"/>
          <w:szCs w:val="16"/>
        </w:rPr>
      </w:pPr>
      <w:r w:rsidRPr="00285910">
        <w:rPr>
          <w:rFonts w:ascii="Times New Roman" w:hAnsi="Times New Roman" w:cs="Times New Roman"/>
          <w:sz w:val="16"/>
          <w:szCs w:val="16"/>
        </w:rPr>
        <w:t>(фамилия, имя, отчество (последнее - при наличии), данные</w:t>
      </w:r>
    </w:p>
    <w:p w:rsidR="0041167E" w:rsidRPr="00285910" w:rsidRDefault="0041167E" w:rsidP="0041167E">
      <w:pPr>
        <w:contextualSpacing/>
        <w:jc w:val="right"/>
        <w:rPr>
          <w:rFonts w:ascii="Times New Roman" w:hAnsi="Times New Roman" w:cs="Times New Roman"/>
          <w:sz w:val="16"/>
          <w:szCs w:val="16"/>
        </w:rPr>
      </w:pPr>
      <w:r w:rsidRPr="00285910">
        <w:rPr>
          <w:rFonts w:ascii="Times New Roman" w:hAnsi="Times New Roman" w:cs="Times New Roman"/>
          <w:sz w:val="16"/>
          <w:szCs w:val="16"/>
        </w:rPr>
        <w:t>документа, удостоверяющего личность, контактный телефон,</w:t>
      </w:r>
    </w:p>
    <w:p w:rsidR="0041167E" w:rsidRPr="00285910" w:rsidRDefault="0041167E" w:rsidP="0041167E">
      <w:pPr>
        <w:contextualSpacing/>
        <w:jc w:val="right"/>
        <w:rPr>
          <w:rFonts w:ascii="Times New Roman" w:hAnsi="Times New Roman" w:cs="Times New Roman"/>
          <w:sz w:val="16"/>
          <w:szCs w:val="16"/>
        </w:rPr>
      </w:pPr>
      <w:r w:rsidRPr="00285910">
        <w:rPr>
          <w:rFonts w:ascii="Times New Roman" w:hAnsi="Times New Roman" w:cs="Times New Roman"/>
          <w:sz w:val="16"/>
          <w:szCs w:val="16"/>
        </w:rPr>
        <w:t>адрес электронной почты, адрес регистрации, адрес</w:t>
      </w:r>
    </w:p>
    <w:p w:rsidR="0041167E" w:rsidRPr="00285910" w:rsidRDefault="0041167E" w:rsidP="0041167E">
      <w:pPr>
        <w:contextualSpacing/>
        <w:jc w:val="right"/>
        <w:rPr>
          <w:rFonts w:ascii="Times New Roman" w:hAnsi="Times New Roman" w:cs="Times New Roman"/>
          <w:sz w:val="16"/>
          <w:szCs w:val="16"/>
        </w:rPr>
      </w:pPr>
      <w:r w:rsidRPr="00285910">
        <w:rPr>
          <w:rFonts w:ascii="Times New Roman" w:hAnsi="Times New Roman" w:cs="Times New Roman"/>
          <w:sz w:val="16"/>
          <w:szCs w:val="16"/>
        </w:rPr>
        <w:t>фактического проживания уполномоченного лица)</w:t>
      </w:r>
    </w:p>
    <w:p w:rsidR="0041167E" w:rsidRPr="00285910" w:rsidRDefault="0041167E" w:rsidP="0041167E">
      <w:pPr>
        <w:contextualSpacing/>
        <w:jc w:val="right"/>
        <w:rPr>
          <w:rFonts w:ascii="Times New Roman" w:hAnsi="Times New Roman" w:cs="Times New Roman"/>
          <w:sz w:val="24"/>
          <w:szCs w:val="24"/>
        </w:rPr>
      </w:pPr>
      <w:r w:rsidRPr="00285910">
        <w:rPr>
          <w:rFonts w:ascii="Times New Roman" w:hAnsi="Times New Roman" w:cs="Times New Roman"/>
          <w:sz w:val="24"/>
          <w:szCs w:val="24"/>
        </w:rPr>
        <w:t>__________________________________________</w:t>
      </w:r>
    </w:p>
    <w:p w:rsidR="0041167E" w:rsidRPr="00285910" w:rsidRDefault="0041167E" w:rsidP="0041167E">
      <w:pPr>
        <w:contextualSpacing/>
        <w:jc w:val="right"/>
        <w:rPr>
          <w:rFonts w:ascii="Times New Roman" w:hAnsi="Times New Roman" w:cs="Times New Roman"/>
          <w:sz w:val="24"/>
          <w:szCs w:val="24"/>
        </w:rPr>
      </w:pPr>
      <w:r w:rsidRPr="00285910">
        <w:rPr>
          <w:rFonts w:ascii="Times New Roman" w:hAnsi="Times New Roman" w:cs="Times New Roman"/>
          <w:sz w:val="24"/>
          <w:szCs w:val="24"/>
        </w:rPr>
        <w:t>________________________________________</w:t>
      </w:r>
    </w:p>
    <w:p w:rsidR="0041167E" w:rsidRPr="00285910" w:rsidRDefault="0041167E" w:rsidP="0041167E">
      <w:pPr>
        <w:contextualSpacing/>
        <w:jc w:val="right"/>
        <w:rPr>
          <w:rFonts w:ascii="Times New Roman" w:hAnsi="Times New Roman" w:cs="Times New Roman"/>
          <w:sz w:val="16"/>
          <w:szCs w:val="16"/>
        </w:rPr>
      </w:pPr>
      <w:r w:rsidRPr="00285910">
        <w:rPr>
          <w:rFonts w:ascii="Times New Roman" w:hAnsi="Times New Roman" w:cs="Times New Roman"/>
          <w:sz w:val="16"/>
          <w:szCs w:val="16"/>
        </w:rPr>
        <w:t>(данные представителя заявителя)</w:t>
      </w:r>
    </w:p>
    <w:p w:rsidR="0041167E" w:rsidRPr="00285910" w:rsidRDefault="0041167E" w:rsidP="0041167E">
      <w:pPr>
        <w:contextualSpacing/>
        <w:jc w:val="center"/>
        <w:rPr>
          <w:rFonts w:ascii="Times New Roman" w:hAnsi="Times New Roman" w:cs="Times New Roman"/>
          <w:b/>
          <w:sz w:val="24"/>
          <w:szCs w:val="24"/>
        </w:rPr>
      </w:pPr>
      <w:r w:rsidRPr="00285910">
        <w:rPr>
          <w:rFonts w:ascii="Times New Roman" w:hAnsi="Times New Roman" w:cs="Times New Roman"/>
          <w:b/>
          <w:sz w:val="24"/>
          <w:szCs w:val="24"/>
        </w:rPr>
        <w:t>ЗАЯВЛЕНИЕ</w:t>
      </w:r>
    </w:p>
    <w:p w:rsidR="0041167E" w:rsidRPr="00285910" w:rsidRDefault="0041167E" w:rsidP="0041167E">
      <w:pPr>
        <w:contextualSpacing/>
        <w:jc w:val="center"/>
        <w:rPr>
          <w:rFonts w:ascii="Times New Roman" w:hAnsi="Times New Roman" w:cs="Times New Roman"/>
          <w:b/>
          <w:sz w:val="24"/>
          <w:szCs w:val="24"/>
        </w:rPr>
      </w:pPr>
      <w:r w:rsidRPr="00285910">
        <w:rPr>
          <w:rFonts w:ascii="Times New Roman" w:hAnsi="Times New Roman" w:cs="Times New Roman"/>
          <w:b/>
          <w:sz w:val="24"/>
          <w:szCs w:val="24"/>
        </w:rPr>
        <w:t>об исправлении допущенных опечаток и (или) ошибок в выданных в</w:t>
      </w:r>
    </w:p>
    <w:p w:rsidR="0041167E" w:rsidRPr="00285910" w:rsidRDefault="0041167E" w:rsidP="0041167E">
      <w:pPr>
        <w:contextualSpacing/>
        <w:jc w:val="center"/>
        <w:rPr>
          <w:rFonts w:ascii="Times New Roman" w:hAnsi="Times New Roman" w:cs="Times New Roman"/>
          <w:b/>
          <w:sz w:val="24"/>
          <w:szCs w:val="24"/>
        </w:rPr>
      </w:pPr>
      <w:r w:rsidRPr="00285910">
        <w:rPr>
          <w:rFonts w:ascii="Times New Roman" w:hAnsi="Times New Roman" w:cs="Times New Roman"/>
          <w:b/>
          <w:sz w:val="24"/>
          <w:szCs w:val="24"/>
        </w:rPr>
        <w:t>результате предоставления государственной услуги документах</w:t>
      </w:r>
    </w:p>
    <w:p w:rsidR="0041167E" w:rsidRPr="00285910" w:rsidRDefault="0041167E" w:rsidP="0041167E">
      <w:pPr>
        <w:contextualSpacing/>
        <w:jc w:val="center"/>
        <w:rPr>
          <w:rFonts w:ascii="Times New Roman" w:hAnsi="Times New Roman" w:cs="Times New Roman"/>
          <w:b/>
          <w:sz w:val="24"/>
          <w:szCs w:val="24"/>
        </w:rPr>
      </w:pPr>
    </w:p>
    <w:p w:rsidR="0041167E" w:rsidRPr="00285910" w:rsidRDefault="0041167E" w:rsidP="0041167E">
      <w:pPr>
        <w:contextualSpacing/>
        <w:rPr>
          <w:rFonts w:ascii="Times New Roman" w:hAnsi="Times New Roman" w:cs="Times New Roman"/>
          <w:sz w:val="24"/>
          <w:szCs w:val="24"/>
        </w:rPr>
      </w:pPr>
      <w:r w:rsidRPr="00285910">
        <w:rPr>
          <w:rFonts w:ascii="Times New Roman" w:hAnsi="Times New Roman" w:cs="Times New Roman"/>
          <w:sz w:val="24"/>
          <w:szCs w:val="24"/>
        </w:rPr>
        <w:t>Прошу исправить опечатку и (или) ошибку в ____________________________________________.</w:t>
      </w:r>
    </w:p>
    <w:p w:rsidR="0041167E" w:rsidRPr="00285910" w:rsidRDefault="0041167E" w:rsidP="0041167E">
      <w:pPr>
        <w:contextualSpacing/>
        <w:jc w:val="center"/>
        <w:rPr>
          <w:rFonts w:ascii="Times New Roman" w:hAnsi="Times New Roman" w:cs="Times New Roman"/>
          <w:sz w:val="16"/>
          <w:szCs w:val="16"/>
        </w:rPr>
      </w:pPr>
      <w:r w:rsidRPr="00285910">
        <w:rPr>
          <w:rFonts w:ascii="Times New Roman" w:hAnsi="Times New Roman" w:cs="Times New Roman"/>
          <w:sz w:val="16"/>
          <w:szCs w:val="16"/>
        </w:rPr>
        <w:t>указываются реквизиты и название документа,</w:t>
      </w:r>
    </w:p>
    <w:p w:rsidR="0041167E" w:rsidRPr="00285910" w:rsidRDefault="0041167E" w:rsidP="0041167E">
      <w:pPr>
        <w:contextualSpacing/>
        <w:jc w:val="center"/>
        <w:rPr>
          <w:rFonts w:ascii="Times New Roman" w:hAnsi="Times New Roman" w:cs="Times New Roman"/>
          <w:sz w:val="16"/>
          <w:szCs w:val="16"/>
        </w:rPr>
      </w:pPr>
      <w:r w:rsidRPr="00285910">
        <w:rPr>
          <w:rFonts w:ascii="Times New Roman" w:hAnsi="Times New Roman" w:cs="Times New Roman"/>
          <w:sz w:val="16"/>
          <w:szCs w:val="16"/>
        </w:rPr>
        <w:t>выданного уполномоченным органом в результате</w:t>
      </w:r>
    </w:p>
    <w:p w:rsidR="0041167E" w:rsidRPr="00285910" w:rsidRDefault="0041167E" w:rsidP="0041167E">
      <w:pPr>
        <w:contextualSpacing/>
        <w:jc w:val="center"/>
        <w:rPr>
          <w:rFonts w:ascii="Times New Roman" w:hAnsi="Times New Roman" w:cs="Times New Roman"/>
          <w:sz w:val="16"/>
          <w:szCs w:val="16"/>
        </w:rPr>
      </w:pPr>
      <w:r w:rsidRPr="00285910">
        <w:rPr>
          <w:rFonts w:ascii="Times New Roman" w:hAnsi="Times New Roman" w:cs="Times New Roman"/>
          <w:sz w:val="16"/>
          <w:szCs w:val="16"/>
        </w:rPr>
        <w:t>предоставления государственной услуги</w:t>
      </w:r>
    </w:p>
    <w:p w:rsidR="0041167E" w:rsidRPr="00285910" w:rsidRDefault="0041167E" w:rsidP="0041167E">
      <w:pPr>
        <w:contextualSpacing/>
        <w:rPr>
          <w:rFonts w:ascii="Times New Roman" w:hAnsi="Times New Roman" w:cs="Times New Roman"/>
          <w:sz w:val="24"/>
          <w:szCs w:val="24"/>
        </w:rPr>
      </w:pPr>
      <w:r w:rsidRPr="00285910">
        <w:rPr>
          <w:rFonts w:ascii="Times New Roman" w:hAnsi="Times New Roman" w:cs="Times New Roman"/>
          <w:sz w:val="24"/>
          <w:szCs w:val="24"/>
        </w:rPr>
        <w:t>Приложение (при наличии): _________________________________________________________.</w:t>
      </w:r>
    </w:p>
    <w:p w:rsidR="0041167E" w:rsidRPr="00285910" w:rsidRDefault="0041167E" w:rsidP="0041167E">
      <w:pPr>
        <w:contextualSpacing/>
        <w:jc w:val="center"/>
        <w:rPr>
          <w:rFonts w:ascii="Times New Roman" w:hAnsi="Times New Roman" w:cs="Times New Roman"/>
          <w:sz w:val="16"/>
          <w:szCs w:val="16"/>
        </w:rPr>
      </w:pPr>
      <w:r w:rsidRPr="00285910">
        <w:rPr>
          <w:rFonts w:ascii="Times New Roman" w:hAnsi="Times New Roman" w:cs="Times New Roman"/>
          <w:sz w:val="16"/>
          <w:szCs w:val="16"/>
        </w:rPr>
        <w:t>прилагаются материалы, обосновывающие наличие</w:t>
      </w:r>
    </w:p>
    <w:p w:rsidR="0041167E" w:rsidRPr="00285910" w:rsidRDefault="0041167E" w:rsidP="0041167E">
      <w:pPr>
        <w:contextualSpacing/>
        <w:jc w:val="center"/>
        <w:rPr>
          <w:rFonts w:ascii="Times New Roman" w:hAnsi="Times New Roman" w:cs="Times New Roman"/>
          <w:sz w:val="16"/>
          <w:szCs w:val="16"/>
        </w:rPr>
      </w:pPr>
      <w:r w:rsidRPr="00285910">
        <w:rPr>
          <w:rFonts w:ascii="Times New Roman" w:hAnsi="Times New Roman" w:cs="Times New Roman"/>
          <w:sz w:val="16"/>
          <w:szCs w:val="16"/>
        </w:rPr>
        <w:t>опечатки и (или) ошибки</w:t>
      </w:r>
    </w:p>
    <w:p w:rsidR="0041167E" w:rsidRPr="00285910" w:rsidRDefault="0041167E" w:rsidP="0041167E">
      <w:pPr>
        <w:contextualSpacing/>
        <w:rPr>
          <w:rFonts w:ascii="Times New Roman" w:hAnsi="Times New Roman" w:cs="Times New Roman"/>
          <w:sz w:val="24"/>
          <w:szCs w:val="24"/>
        </w:rPr>
      </w:pPr>
    </w:p>
    <w:p w:rsidR="0041167E" w:rsidRPr="00285910" w:rsidRDefault="0041167E" w:rsidP="0041167E">
      <w:pPr>
        <w:contextualSpacing/>
        <w:rPr>
          <w:rFonts w:ascii="Times New Roman" w:hAnsi="Times New Roman" w:cs="Times New Roman"/>
          <w:sz w:val="24"/>
          <w:szCs w:val="24"/>
        </w:rPr>
      </w:pPr>
      <w:r w:rsidRPr="00285910">
        <w:rPr>
          <w:rFonts w:ascii="Times New Roman" w:hAnsi="Times New Roman" w:cs="Times New Roman"/>
          <w:sz w:val="24"/>
          <w:szCs w:val="24"/>
        </w:rPr>
        <w:t>Подпись заявителя ___________________</w:t>
      </w:r>
    </w:p>
    <w:p w:rsidR="0041167E" w:rsidRPr="00285910" w:rsidRDefault="0041167E" w:rsidP="0041167E">
      <w:pPr>
        <w:contextualSpacing/>
        <w:rPr>
          <w:rFonts w:ascii="Times New Roman" w:hAnsi="Times New Roman" w:cs="Times New Roman"/>
          <w:sz w:val="24"/>
          <w:szCs w:val="24"/>
        </w:rPr>
      </w:pPr>
    </w:p>
    <w:p w:rsidR="0041167E" w:rsidRPr="0041167E" w:rsidRDefault="0041167E" w:rsidP="0041167E">
      <w:pPr>
        <w:contextualSpacing/>
        <w:rPr>
          <w:rFonts w:ascii="Times New Roman" w:hAnsi="Times New Roman" w:cs="Times New Roman"/>
          <w:sz w:val="24"/>
          <w:szCs w:val="24"/>
        </w:rPr>
      </w:pPr>
      <w:r w:rsidRPr="00285910">
        <w:rPr>
          <w:rFonts w:ascii="Times New Roman" w:hAnsi="Times New Roman" w:cs="Times New Roman"/>
          <w:sz w:val="24"/>
          <w:szCs w:val="24"/>
        </w:rPr>
        <w:t>Дата _____________</w:t>
      </w:r>
    </w:p>
    <w:p w:rsidR="0041167E" w:rsidRPr="00E84EFB" w:rsidRDefault="0041167E" w:rsidP="00BA4739">
      <w:pPr>
        <w:contextualSpacing/>
        <w:rPr>
          <w:rFonts w:ascii="Times New Roman" w:hAnsi="Times New Roman" w:cs="Times New Roman"/>
          <w:sz w:val="24"/>
          <w:szCs w:val="24"/>
        </w:rPr>
      </w:pPr>
    </w:p>
    <w:sectPr w:rsidR="0041167E" w:rsidRPr="00E84EFB" w:rsidSect="0041167E">
      <w:footnotePr>
        <w:numRestart w:val="eachPage"/>
      </w:footnotePr>
      <w:pgSz w:w="11906" w:h="16838"/>
      <w:pgMar w:top="1134" w:right="567" w:bottom="1134" w:left="1276" w:header="425"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729505C"/>
    <w:multiLevelType w:val="hybridMultilevel"/>
    <w:tmpl w:val="2346A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423"/>
    <w:rsid w:val="00036B92"/>
    <w:rsid w:val="00087B01"/>
    <w:rsid w:val="00093E4E"/>
    <w:rsid w:val="00096022"/>
    <w:rsid w:val="000D472D"/>
    <w:rsid w:val="000F0113"/>
    <w:rsid w:val="00104CBF"/>
    <w:rsid w:val="00120BC1"/>
    <w:rsid w:val="00163A4C"/>
    <w:rsid w:val="00181423"/>
    <w:rsid w:val="001E7EB6"/>
    <w:rsid w:val="00247045"/>
    <w:rsid w:val="00256B09"/>
    <w:rsid w:val="00262522"/>
    <w:rsid w:val="00285910"/>
    <w:rsid w:val="002A2FA3"/>
    <w:rsid w:val="002C14BF"/>
    <w:rsid w:val="00346D6F"/>
    <w:rsid w:val="00386017"/>
    <w:rsid w:val="003F064C"/>
    <w:rsid w:val="004024AF"/>
    <w:rsid w:val="0041167E"/>
    <w:rsid w:val="0045069D"/>
    <w:rsid w:val="00461B66"/>
    <w:rsid w:val="00483EA1"/>
    <w:rsid w:val="004A43C3"/>
    <w:rsid w:val="004A7E55"/>
    <w:rsid w:val="004B06F6"/>
    <w:rsid w:val="004B6AD3"/>
    <w:rsid w:val="004C0AB3"/>
    <w:rsid w:val="00505AFE"/>
    <w:rsid w:val="00577BC5"/>
    <w:rsid w:val="00595BCD"/>
    <w:rsid w:val="005B1826"/>
    <w:rsid w:val="00600AE3"/>
    <w:rsid w:val="006031AA"/>
    <w:rsid w:val="0079163A"/>
    <w:rsid w:val="007A7F33"/>
    <w:rsid w:val="00800F0F"/>
    <w:rsid w:val="00806CCA"/>
    <w:rsid w:val="008532E9"/>
    <w:rsid w:val="008707C4"/>
    <w:rsid w:val="008C30CF"/>
    <w:rsid w:val="008D10DE"/>
    <w:rsid w:val="0091498D"/>
    <w:rsid w:val="009341DF"/>
    <w:rsid w:val="00963365"/>
    <w:rsid w:val="00A22B3E"/>
    <w:rsid w:val="00A452E1"/>
    <w:rsid w:val="00AA6137"/>
    <w:rsid w:val="00B00501"/>
    <w:rsid w:val="00B26BCF"/>
    <w:rsid w:val="00B42D07"/>
    <w:rsid w:val="00B6580B"/>
    <w:rsid w:val="00BA4739"/>
    <w:rsid w:val="00BE0A34"/>
    <w:rsid w:val="00C90DA6"/>
    <w:rsid w:val="00D64EB5"/>
    <w:rsid w:val="00DC31BB"/>
    <w:rsid w:val="00DE05E3"/>
    <w:rsid w:val="00E84EFB"/>
    <w:rsid w:val="00E87D93"/>
    <w:rsid w:val="00E945DE"/>
    <w:rsid w:val="00EB40A1"/>
    <w:rsid w:val="00ED30FA"/>
    <w:rsid w:val="00F66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D3613"/>
  <w15:chartTrackingRefBased/>
  <w15:docId w15:val="{B989ED8C-7DC7-49C5-BB03-47CD43EE7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0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3EA1"/>
    <w:rPr>
      <w:color w:val="0563C1" w:themeColor="hyperlink"/>
      <w:u w:val="single"/>
    </w:rPr>
  </w:style>
  <w:style w:type="paragraph" w:styleId="a4">
    <w:name w:val="List Paragraph"/>
    <w:basedOn w:val="a"/>
    <w:uiPriority w:val="34"/>
    <w:qFormat/>
    <w:rsid w:val="00483EA1"/>
    <w:pPr>
      <w:ind w:left="720"/>
      <w:contextualSpacing/>
    </w:pPr>
  </w:style>
  <w:style w:type="table" w:styleId="a5">
    <w:name w:val="Table Grid"/>
    <w:basedOn w:val="a1"/>
    <w:uiPriority w:val="39"/>
    <w:rsid w:val="00ED3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8601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860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78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5C95FD975293214BABDC67B121A58C372409AB79E0D0EBDFACC5EF0D307E915C6B5BD1EF628051C13C7C28c3z9G" TargetMode="External"/><Relationship Id="rId13" Type="http://schemas.openxmlformats.org/officeDocument/2006/relationships/hyperlink" Target="consultantplus://offline/ref=B45F63D24E138A1C18CDE434CFBAC54DEE0777A9DC4BB5E360EDE425986F62E325613374F5794FE5F2B7A932EC571AA6B1A94E88h2lBG" TargetMode="External"/><Relationship Id="rId18" Type="http://schemas.openxmlformats.org/officeDocument/2006/relationships/hyperlink" Target="consultantplus://offline/ref=BF958756D3F5230E68BF1E43112714109E672F798D4F4C1C711919ADEBBA06011AE691B879744782EC6E1BC474FAD98B46338B3F42E251BBFA7CDF4ATAS7K" TargetMode="External"/><Relationship Id="rId3" Type="http://schemas.openxmlformats.org/officeDocument/2006/relationships/styles" Target="styles.xml"/><Relationship Id="rId21" Type="http://schemas.openxmlformats.org/officeDocument/2006/relationships/hyperlink" Target="consultantplus://offline/ref=BF958756D3F5230E68BF1E43112714109E672F798D4F4C1C711919ADEBBA06011AE691B879744782EC6E18CE7FFAD98B46338B3F42E251BBFA7CDF4ATAS7K" TargetMode="External"/><Relationship Id="rId7" Type="http://schemas.openxmlformats.org/officeDocument/2006/relationships/hyperlink" Target="consultantplus://offline/ref=CBFC8FDDE4F05A4EDE2A9AB11F07930F3AAF5AE8A57CE8AC2A6F1EAA11B2ECB75FFFDF9B493B0A2FH2M0K" TargetMode="External"/><Relationship Id="rId12" Type="http://schemas.openxmlformats.org/officeDocument/2006/relationships/hyperlink" Target="consultantplus://offline/ref=B45F63D24E138A1C18CDE434CFBAC54DEE0777A9DC4BB5E360EDE425986F62E325613371F6721BB5B6E9F061A81C17ADAFB54E83376C7F34h8lEG" TargetMode="External"/><Relationship Id="rId17" Type="http://schemas.openxmlformats.org/officeDocument/2006/relationships/hyperlink" Target="consultantplus://offline/ref=B45F63D24E138A1C18CDE434CFBAC54DEE0777A9DC4BB5E360EDE425986F62E325613373F37B10E0E7A6F13DEE4904AFA6B54C8A2Bh6lCG" TargetMode="External"/><Relationship Id="rId2" Type="http://schemas.openxmlformats.org/officeDocument/2006/relationships/numbering" Target="numbering.xml"/><Relationship Id="rId16" Type="http://schemas.openxmlformats.org/officeDocument/2006/relationships/hyperlink" Target="consultantplus://offline/ref=B45F63D24E138A1C18CDE434CFBAC54DEE0777A9DC4BB5E360EDE425986F62E325613371F67218B1B4E9F061A81C17ADAFB54E83376C7F34h8lEG" TargetMode="External"/><Relationship Id="rId20" Type="http://schemas.openxmlformats.org/officeDocument/2006/relationships/hyperlink" Target="consultantplus://offline/ref=BF958756D3F5230E68BF1E43112714109E672F798D4F4C1C711919ADEBBA06011AE691B879744782EC6E18CD78FAD98B46338B3F42E251BBFA7CDF4ATAS7K"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17FB94382168F3689163EB57854D9665B93BF2A22DD77F7580FA220ABA16F5E855AE8746B7FB05794D02FF53DE3465D85D1C1A9BC72E0F0EB6863F7535j4G" TargetMode="External"/><Relationship Id="rId5" Type="http://schemas.openxmlformats.org/officeDocument/2006/relationships/webSettings" Target="webSettings.xml"/><Relationship Id="rId15" Type="http://schemas.openxmlformats.org/officeDocument/2006/relationships/hyperlink" Target="consultantplus://offline/ref=B45F63D24E138A1C18CDE434CFBAC54DEE0777A9DC4BB5E360EDE425986F62E325613371F67218B1B4E9F061A81C17ADAFB54E83376C7F34h8lEG" TargetMode="External"/><Relationship Id="rId23" Type="http://schemas.openxmlformats.org/officeDocument/2006/relationships/theme" Target="theme/theme1.xml"/><Relationship Id="rId10" Type="http://schemas.openxmlformats.org/officeDocument/2006/relationships/hyperlink" Target="consultantplus://offline/ref=DEF57D02D579C0641EFAF2C9850F546DBF7A6FB38B9ADEE154B4BF48D3AB19F087EFF5F79ABF1C4A822C41A340G3sBI" TargetMode="External"/><Relationship Id="rId19" Type="http://schemas.openxmlformats.org/officeDocument/2006/relationships/hyperlink" Target="consultantplus://offline/ref=BF958756D3F5230E68BF1E43112714109E672F798D4F4C1C711919ADEBBA06011AE691B879744782EC6E19C879FAD98B46338B3F42E251BBFA7CDF4ATAS7K"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B45F63D24E138A1C18CDE434CFBAC54DEE0777A9DC4BB5E360EDE425986F62E325613373F57B10E0E7A6F13DEE4904AFA6B54C8A2Bh6lC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3AE23DD-C01B-4383-9397-7F1FABB03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59</Pages>
  <Words>17172</Words>
  <Characters>97886</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Михайловна Бочарова</dc:creator>
  <cp:keywords/>
  <dc:description/>
  <cp:lastModifiedBy>Ирина Эрнстовна Маханькова</cp:lastModifiedBy>
  <cp:revision>48</cp:revision>
  <cp:lastPrinted>2022-10-25T12:26:00Z</cp:lastPrinted>
  <dcterms:created xsi:type="dcterms:W3CDTF">2022-09-04T08:11:00Z</dcterms:created>
  <dcterms:modified xsi:type="dcterms:W3CDTF">2024-02-09T12:19:00Z</dcterms:modified>
</cp:coreProperties>
</file>