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4C" w:rsidRDefault="00BF7C4C" w:rsidP="00BF7C4C">
      <w:pPr>
        <w:shd w:val="clear" w:color="auto" w:fill="FFFFFF"/>
        <w:ind w:left="5103"/>
        <w:rPr>
          <w:spacing w:val="-3"/>
          <w:sz w:val="28"/>
          <w:szCs w:val="28"/>
        </w:rPr>
      </w:pPr>
    </w:p>
    <w:tbl>
      <w:tblPr>
        <w:tblpPr w:leftFromText="180" w:rightFromText="180" w:vertAnchor="page" w:horzAnchor="margin" w:tblpXSpec="center" w:tblpY="1624"/>
        <w:tblW w:w="9621" w:type="dxa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268"/>
      </w:tblGrid>
      <w:tr w:rsidR="00251B66" w:rsidTr="00251B66">
        <w:tc>
          <w:tcPr>
            <w:tcW w:w="4361" w:type="dxa"/>
          </w:tcPr>
          <w:p w:rsidR="00251B66" w:rsidRPr="000639B1" w:rsidRDefault="00251B66" w:rsidP="00251B66">
            <w:pPr>
              <w:rPr>
                <w:sz w:val="28"/>
                <w:szCs w:val="28"/>
              </w:rPr>
            </w:pPr>
          </w:p>
          <w:p w:rsidR="00251B66" w:rsidRPr="000639B1" w:rsidRDefault="00251B66" w:rsidP="00251B66">
            <w:pPr>
              <w:jc w:val="center"/>
              <w:rPr>
                <w:sz w:val="28"/>
                <w:szCs w:val="28"/>
              </w:rPr>
            </w:pPr>
            <w:r w:rsidRPr="000639B1">
              <w:rPr>
                <w:sz w:val="28"/>
                <w:szCs w:val="28"/>
              </w:rPr>
              <w:t>«ЕМД</w:t>
            </w:r>
            <w:r w:rsidRPr="000639B1">
              <w:rPr>
                <w:sz w:val="28"/>
                <w:szCs w:val="28"/>
                <w:lang w:val="en-US"/>
              </w:rPr>
              <w:t>Ỉ</w:t>
            </w:r>
            <w:r w:rsidRPr="000639B1">
              <w:rPr>
                <w:sz w:val="28"/>
                <w:szCs w:val="28"/>
              </w:rPr>
              <w:t>Н»</w:t>
            </w:r>
          </w:p>
          <w:p w:rsidR="00251B66" w:rsidRPr="000639B1" w:rsidRDefault="00251B66" w:rsidP="00251B66">
            <w:pPr>
              <w:jc w:val="center"/>
              <w:rPr>
                <w:sz w:val="28"/>
                <w:szCs w:val="28"/>
              </w:rPr>
            </w:pPr>
            <w:r w:rsidRPr="000639B1">
              <w:rPr>
                <w:sz w:val="28"/>
                <w:szCs w:val="28"/>
              </w:rPr>
              <w:t>МУНИЦИПАЛЬН</w:t>
            </w:r>
            <w:r w:rsidRPr="000639B1">
              <w:rPr>
                <w:rFonts w:ascii="Arial" w:hAnsi="Arial"/>
                <w:sz w:val="28"/>
                <w:szCs w:val="28"/>
              </w:rPr>
              <w:t>Ö</w:t>
            </w:r>
            <w:r w:rsidRPr="000639B1">
              <w:rPr>
                <w:sz w:val="28"/>
                <w:szCs w:val="28"/>
              </w:rPr>
              <w:t>Й РАЙОНСА</w:t>
            </w:r>
          </w:p>
          <w:p w:rsidR="00251B66" w:rsidRPr="000639B1" w:rsidRDefault="00251B66" w:rsidP="00251B66">
            <w:pPr>
              <w:jc w:val="center"/>
              <w:rPr>
                <w:sz w:val="28"/>
                <w:szCs w:val="28"/>
              </w:rPr>
            </w:pPr>
            <w:r w:rsidRPr="000639B1">
              <w:rPr>
                <w:sz w:val="28"/>
                <w:szCs w:val="28"/>
              </w:rPr>
              <w:t>С</w:t>
            </w:r>
            <w:r w:rsidRPr="000639B1">
              <w:rPr>
                <w:rFonts w:ascii="Arial" w:hAnsi="Arial"/>
                <w:sz w:val="28"/>
                <w:szCs w:val="28"/>
              </w:rPr>
              <w:t>Ö</w:t>
            </w:r>
            <w:r w:rsidRPr="000639B1">
              <w:rPr>
                <w:sz w:val="28"/>
                <w:szCs w:val="28"/>
              </w:rPr>
              <w:t>ВЕТ</w:t>
            </w:r>
          </w:p>
        </w:tc>
        <w:tc>
          <w:tcPr>
            <w:tcW w:w="992" w:type="dxa"/>
          </w:tcPr>
          <w:p w:rsidR="00251B66" w:rsidRPr="000639B1" w:rsidRDefault="00251B66" w:rsidP="00251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251B66" w:rsidRPr="000639B1" w:rsidRDefault="00251B66" w:rsidP="00251B66">
            <w:pPr>
              <w:rPr>
                <w:sz w:val="28"/>
                <w:szCs w:val="28"/>
              </w:rPr>
            </w:pPr>
          </w:p>
          <w:p w:rsidR="00251B66" w:rsidRPr="000639B1" w:rsidRDefault="00251B66" w:rsidP="00251B66">
            <w:pPr>
              <w:jc w:val="center"/>
              <w:rPr>
                <w:sz w:val="28"/>
                <w:szCs w:val="28"/>
              </w:rPr>
            </w:pPr>
            <w:r w:rsidRPr="000639B1">
              <w:rPr>
                <w:sz w:val="28"/>
                <w:szCs w:val="28"/>
              </w:rPr>
              <w:t>СОВЕТ</w:t>
            </w:r>
          </w:p>
          <w:p w:rsidR="00251B66" w:rsidRPr="000639B1" w:rsidRDefault="00251B66" w:rsidP="00251B66">
            <w:pPr>
              <w:jc w:val="center"/>
              <w:rPr>
                <w:sz w:val="28"/>
                <w:szCs w:val="28"/>
              </w:rPr>
            </w:pPr>
            <w:r w:rsidRPr="000639B1">
              <w:rPr>
                <w:sz w:val="28"/>
                <w:szCs w:val="28"/>
              </w:rPr>
              <w:t>МУНИЦИПАЛЬНОГО РАЙОНА</w:t>
            </w:r>
          </w:p>
          <w:p w:rsidR="00251B66" w:rsidRPr="000639B1" w:rsidRDefault="00251B66" w:rsidP="00251B66">
            <w:pPr>
              <w:jc w:val="center"/>
              <w:rPr>
                <w:sz w:val="28"/>
                <w:szCs w:val="28"/>
              </w:rPr>
            </w:pPr>
            <w:r w:rsidRPr="000639B1">
              <w:rPr>
                <w:sz w:val="28"/>
                <w:szCs w:val="28"/>
              </w:rPr>
              <w:t>«УСТЬ-ВЫМСКИЙ»</w:t>
            </w:r>
          </w:p>
        </w:tc>
      </w:tr>
    </w:tbl>
    <w:p w:rsidR="00AF0D36" w:rsidRDefault="00AF0D36" w:rsidP="00AF0D36">
      <w:pPr>
        <w:jc w:val="right"/>
      </w:pPr>
    </w:p>
    <w:p w:rsidR="00AF0D36" w:rsidRDefault="00AF0D36" w:rsidP="00BF7C4C"/>
    <w:p w:rsidR="00AF0D36" w:rsidRDefault="00AF0D36" w:rsidP="00BF7C4C"/>
    <w:p w:rsidR="00BF7C4C" w:rsidRDefault="00BF7C4C" w:rsidP="00BF7C4C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-111125</wp:posOffset>
                </wp:positionV>
                <wp:extent cx="814659" cy="739593"/>
                <wp:effectExtent l="0" t="0" r="5080" b="381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659" cy="7395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C4C" w:rsidRDefault="00BF7C4C" w:rsidP="00BF7C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6953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7C4C" w:rsidRDefault="00BF7C4C" w:rsidP="00BF7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Скругленный прямоугольник 2" o:spid="_x0000_s1026" style="position:absolute;margin-left:204.75pt;margin-top:-8.75pt;width:64.15pt;height: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" o:allowincell="f" filled="f" stroked="f" strokecolor="red">
                <v:textbox inset="1pt,1pt,1pt,1pt">
                  <w:txbxContent>
                    <w:p w:rsidR="00BF7C4C" w:rsidRDefault="00BF7C4C" w:rsidP="00BF7C4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6953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7C4C" w:rsidRDefault="00BF7C4C" w:rsidP="00BF7C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51B66" w:rsidRDefault="00251B66" w:rsidP="00BF7C4C">
      <w:pPr>
        <w:jc w:val="center"/>
      </w:pPr>
    </w:p>
    <w:p w:rsidR="00BF7C4C" w:rsidRDefault="00BF7C4C" w:rsidP="00BF7C4C">
      <w:pPr>
        <w:jc w:val="center"/>
      </w:pPr>
      <w:r>
        <w:t xml:space="preserve"> </w:t>
      </w:r>
    </w:p>
    <w:p w:rsidR="00251B66" w:rsidRDefault="00251B66" w:rsidP="008158A2">
      <w:pPr>
        <w:pStyle w:val="1"/>
        <w:jc w:val="left"/>
        <w:rPr>
          <w:color w:val="auto"/>
        </w:rPr>
      </w:pPr>
    </w:p>
    <w:p w:rsidR="00BF7C4C" w:rsidRPr="00251411" w:rsidRDefault="00BF7C4C" w:rsidP="00BF7C4C">
      <w:pPr>
        <w:pStyle w:val="1"/>
        <w:rPr>
          <w:color w:val="auto"/>
        </w:rPr>
      </w:pPr>
      <w:r w:rsidRPr="00251411">
        <w:rPr>
          <w:color w:val="auto"/>
        </w:rPr>
        <w:t>ПОМШУÖМ</w:t>
      </w:r>
    </w:p>
    <w:p w:rsidR="00BF7C4C" w:rsidRPr="00251411" w:rsidRDefault="00BF7C4C" w:rsidP="00BF7C4C">
      <w:pPr>
        <w:pStyle w:val="1"/>
        <w:rPr>
          <w:color w:val="auto"/>
        </w:rPr>
      </w:pPr>
      <w:r w:rsidRPr="00251411">
        <w:rPr>
          <w:color w:val="auto"/>
        </w:rPr>
        <w:t>РЕШЕНИЕ</w:t>
      </w:r>
    </w:p>
    <w:p w:rsidR="00BF7C4C" w:rsidRDefault="00BF7C4C" w:rsidP="00BF7C4C">
      <w:pPr>
        <w:rPr>
          <w:b/>
          <w:sz w:val="28"/>
        </w:rPr>
      </w:pPr>
    </w:p>
    <w:p w:rsidR="00251B66" w:rsidRPr="00727419" w:rsidRDefault="00BF7C4C" w:rsidP="00BF7C4C">
      <w:pPr>
        <w:rPr>
          <w:sz w:val="28"/>
        </w:rPr>
      </w:pPr>
      <w:r w:rsidRPr="004366BF">
        <w:rPr>
          <w:sz w:val="28"/>
        </w:rPr>
        <w:t xml:space="preserve">от </w:t>
      </w:r>
      <w:r w:rsidR="001F41A9">
        <w:rPr>
          <w:sz w:val="28"/>
        </w:rPr>
        <w:t xml:space="preserve"> 15 февраля </w:t>
      </w:r>
      <w:r w:rsidR="00EF2F7C">
        <w:rPr>
          <w:sz w:val="28"/>
        </w:rPr>
        <w:t>202</w:t>
      </w:r>
      <w:r w:rsidR="00951D64">
        <w:rPr>
          <w:sz w:val="28"/>
        </w:rPr>
        <w:t>3</w:t>
      </w:r>
      <w:r>
        <w:rPr>
          <w:sz w:val="28"/>
        </w:rPr>
        <w:t xml:space="preserve"> </w:t>
      </w:r>
      <w:r w:rsidRPr="004366BF">
        <w:rPr>
          <w:sz w:val="28"/>
        </w:rPr>
        <w:t>г</w:t>
      </w:r>
      <w:r w:rsidR="00251B66">
        <w:rPr>
          <w:sz w:val="28"/>
        </w:rPr>
        <w:t>.</w:t>
      </w:r>
      <w:r>
        <w:rPr>
          <w:sz w:val="28"/>
        </w:rPr>
        <w:t xml:space="preserve">                                                            </w:t>
      </w:r>
      <w:r w:rsidR="00251B66">
        <w:rPr>
          <w:sz w:val="28"/>
        </w:rPr>
        <w:t xml:space="preserve">          </w:t>
      </w:r>
      <w:r>
        <w:rPr>
          <w:sz w:val="28"/>
        </w:rPr>
        <w:t xml:space="preserve">  </w:t>
      </w:r>
      <w:r w:rsidR="005375A7">
        <w:rPr>
          <w:sz w:val="28"/>
        </w:rPr>
        <w:t xml:space="preserve">   </w:t>
      </w:r>
      <w:r w:rsidR="003A490F" w:rsidRPr="00EF2F7C">
        <w:rPr>
          <w:sz w:val="28"/>
        </w:rPr>
        <w:t xml:space="preserve"> </w:t>
      </w:r>
      <w:r w:rsidR="005375A7">
        <w:rPr>
          <w:sz w:val="28"/>
        </w:rPr>
        <w:t xml:space="preserve"> </w:t>
      </w:r>
      <w:r w:rsidRPr="0061685B">
        <w:rPr>
          <w:sz w:val="28"/>
        </w:rPr>
        <w:t xml:space="preserve">№ </w:t>
      </w:r>
      <w:r w:rsidR="00B406B7">
        <w:rPr>
          <w:sz w:val="28"/>
        </w:rPr>
        <w:t>23/7-216</w:t>
      </w:r>
      <w:bookmarkStart w:id="0" w:name="_GoBack"/>
      <w:bookmarkEnd w:id="0"/>
    </w:p>
    <w:p w:rsidR="00BF7C4C" w:rsidRDefault="00BF7C4C" w:rsidP="00BF7C4C">
      <w:pPr>
        <w:jc w:val="center"/>
        <w:rPr>
          <w:sz w:val="28"/>
          <w:szCs w:val="28"/>
        </w:rPr>
      </w:pPr>
      <w:r w:rsidRPr="00FE668B">
        <w:rPr>
          <w:sz w:val="28"/>
          <w:szCs w:val="28"/>
        </w:rPr>
        <w:t>Республика Коми, с. Айкино</w:t>
      </w:r>
    </w:p>
    <w:p w:rsidR="003237AD" w:rsidRPr="00727419" w:rsidRDefault="003237AD" w:rsidP="00BF7C4C">
      <w:pPr>
        <w:jc w:val="center"/>
        <w:rPr>
          <w:sz w:val="28"/>
          <w:szCs w:val="28"/>
        </w:rPr>
      </w:pPr>
    </w:p>
    <w:p w:rsidR="00BF7C4C" w:rsidRDefault="00BF7C4C" w:rsidP="00BF7C4C">
      <w:pPr>
        <w:jc w:val="both"/>
        <w:rPr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F7C4C" w:rsidTr="00AF3804">
        <w:tc>
          <w:tcPr>
            <w:tcW w:w="9498" w:type="dxa"/>
          </w:tcPr>
          <w:p w:rsidR="00951D64" w:rsidRDefault="00BF7C4C" w:rsidP="00951D64">
            <w:pPr>
              <w:jc w:val="center"/>
              <w:rPr>
                <w:sz w:val="28"/>
                <w:szCs w:val="28"/>
              </w:rPr>
            </w:pPr>
            <w:r w:rsidRPr="00906115">
              <w:rPr>
                <w:sz w:val="28"/>
                <w:szCs w:val="28"/>
              </w:rPr>
              <w:t>О вн</w:t>
            </w:r>
            <w:r>
              <w:rPr>
                <w:sz w:val="28"/>
                <w:szCs w:val="28"/>
              </w:rPr>
              <w:t xml:space="preserve">есении изменений </w:t>
            </w:r>
            <w:r w:rsidR="00951D64">
              <w:rPr>
                <w:sz w:val="28"/>
                <w:szCs w:val="28"/>
              </w:rPr>
              <w:t>в решение Совета МР «Усть-Вымский</w:t>
            </w:r>
          </w:p>
          <w:p w:rsidR="00BF7C4C" w:rsidRDefault="00951D64" w:rsidP="0095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29.11.2006 г. № 34/3-356 «О нормативах потребления коммунальных услуг на территории МО МР «Усть-Вымский»</w:t>
            </w:r>
          </w:p>
        </w:tc>
      </w:tr>
    </w:tbl>
    <w:p w:rsidR="00BF7C4C" w:rsidRDefault="00BF7C4C" w:rsidP="00BF7C4C">
      <w:pPr>
        <w:jc w:val="both"/>
      </w:pPr>
    </w:p>
    <w:p w:rsidR="00BF7C4C" w:rsidRDefault="00BF7C4C" w:rsidP="00BF7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F7C4C" w:rsidRDefault="00BF7C4C" w:rsidP="00511FA2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2132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951D64">
        <w:rPr>
          <w:sz w:val="28"/>
          <w:szCs w:val="28"/>
        </w:rPr>
        <w:t>статьей 157 Жилищного Кодекса Российской Федерации</w:t>
      </w:r>
      <w:r w:rsidR="00511FA2">
        <w:rPr>
          <w:sz w:val="28"/>
          <w:szCs w:val="28"/>
        </w:rPr>
        <w:t>,</w:t>
      </w:r>
      <w:r w:rsidR="00951D64">
        <w:rPr>
          <w:sz w:val="28"/>
          <w:szCs w:val="28"/>
        </w:rPr>
        <w:t xml:space="preserve">  Пра</w:t>
      </w:r>
      <w:r w:rsidR="00511FA2">
        <w:rPr>
          <w:sz w:val="28"/>
          <w:szCs w:val="28"/>
        </w:rPr>
        <w:t xml:space="preserve">вилами </w:t>
      </w:r>
      <w:r w:rsidR="00951D64">
        <w:rPr>
          <w:sz w:val="28"/>
          <w:szCs w:val="28"/>
        </w:rPr>
        <w:t xml:space="preserve">установления и определения нормативов потребления коммунальных услуг, утвержденных Постановлением Правительства Российской Федерации от 23.05.2006 г. № 306, на основании </w:t>
      </w:r>
      <w:r>
        <w:rPr>
          <w:sz w:val="28"/>
          <w:szCs w:val="28"/>
        </w:rPr>
        <w:t xml:space="preserve">Устава муниципального образования муниципального района «Усть-Вымский», </w:t>
      </w:r>
      <w:r w:rsidRPr="00906115">
        <w:rPr>
          <w:sz w:val="28"/>
          <w:szCs w:val="28"/>
        </w:rPr>
        <w:t xml:space="preserve">Совет муниципального района «Усть-Вымский» </w:t>
      </w:r>
      <w:r>
        <w:rPr>
          <w:sz w:val="28"/>
          <w:szCs w:val="28"/>
        </w:rPr>
        <w:t>решил:</w:t>
      </w:r>
    </w:p>
    <w:p w:rsidR="009D3FFC" w:rsidRDefault="00BF7C4C" w:rsidP="00511FA2">
      <w:pPr>
        <w:widowControl/>
        <w:spacing w:line="300" w:lineRule="auto"/>
        <w:jc w:val="both"/>
        <w:rPr>
          <w:sz w:val="28"/>
          <w:szCs w:val="28"/>
        </w:rPr>
      </w:pPr>
      <w:r w:rsidRPr="009061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906115">
        <w:rPr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 w:rsidRPr="00906115">
        <w:rPr>
          <w:sz w:val="28"/>
          <w:szCs w:val="28"/>
        </w:rPr>
        <w:t xml:space="preserve">Внести </w:t>
      </w:r>
      <w:r w:rsidR="009D3FFC">
        <w:rPr>
          <w:sz w:val="28"/>
          <w:szCs w:val="28"/>
        </w:rPr>
        <w:t xml:space="preserve">в </w:t>
      </w:r>
      <w:r w:rsidR="009D3FFC" w:rsidRPr="00906115">
        <w:rPr>
          <w:sz w:val="28"/>
          <w:szCs w:val="28"/>
        </w:rPr>
        <w:t>решение</w:t>
      </w:r>
      <w:r w:rsidR="009D3FFC">
        <w:rPr>
          <w:sz w:val="28"/>
          <w:szCs w:val="28"/>
        </w:rPr>
        <w:t xml:space="preserve"> Совета МР «Усть-Вымский» </w:t>
      </w:r>
      <w:r w:rsidR="00951D64">
        <w:rPr>
          <w:sz w:val="28"/>
          <w:szCs w:val="28"/>
        </w:rPr>
        <w:t xml:space="preserve">от 29.11.2006 г. № 34/3-356 «О нормативах потребления коммунальных услуг на территории МО МР «Усть-Вымский» </w:t>
      </w:r>
      <w:r w:rsidR="00251B66">
        <w:rPr>
          <w:sz w:val="28"/>
          <w:szCs w:val="28"/>
        </w:rPr>
        <w:t>(далее</w:t>
      </w:r>
      <w:r w:rsidR="00812132">
        <w:rPr>
          <w:sz w:val="28"/>
          <w:szCs w:val="28"/>
        </w:rPr>
        <w:t xml:space="preserve"> </w:t>
      </w:r>
      <w:r w:rsidR="00251B66">
        <w:rPr>
          <w:sz w:val="28"/>
          <w:szCs w:val="28"/>
        </w:rPr>
        <w:t xml:space="preserve">- </w:t>
      </w:r>
      <w:r w:rsidR="0081213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ешение) </w:t>
      </w:r>
      <w:r w:rsidR="00951D64">
        <w:rPr>
          <w:sz w:val="28"/>
          <w:szCs w:val="28"/>
        </w:rPr>
        <w:t>следующие изменения</w:t>
      </w:r>
      <w:r w:rsidRPr="00906115">
        <w:rPr>
          <w:sz w:val="28"/>
          <w:szCs w:val="28"/>
        </w:rPr>
        <w:t xml:space="preserve">: </w:t>
      </w:r>
    </w:p>
    <w:p w:rsidR="001A08B9" w:rsidRPr="009D3FFC" w:rsidRDefault="001A08B9" w:rsidP="00511FA2">
      <w:pPr>
        <w:widowControl/>
        <w:spacing w:line="30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95407">
        <w:rPr>
          <w:rFonts w:eastAsiaTheme="minorHAnsi"/>
          <w:sz w:val="28"/>
          <w:szCs w:val="28"/>
          <w:lang w:eastAsia="en-US"/>
        </w:rPr>
        <w:t>1</w:t>
      </w:r>
      <w:r w:rsidR="008158A2">
        <w:rPr>
          <w:rFonts w:eastAsiaTheme="minorHAnsi"/>
          <w:sz w:val="28"/>
          <w:szCs w:val="28"/>
          <w:lang w:eastAsia="en-US"/>
        </w:rPr>
        <w:t xml:space="preserve">.1. </w:t>
      </w:r>
      <w:r w:rsidR="00951D64">
        <w:rPr>
          <w:rFonts w:eastAsiaTheme="minorHAnsi"/>
          <w:sz w:val="28"/>
          <w:szCs w:val="28"/>
          <w:lang w:eastAsia="en-US"/>
        </w:rPr>
        <w:t>Раздел</w:t>
      </w:r>
      <w:r w:rsidR="00777082">
        <w:rPr>
          <w:rFonts w:eastAsiaTheme="minorHAnsi"/>
          <w:sz w:val="28"/>
          <w:szCs w:val="28"/>
          <w:lang w:eastAsia="en-US"/>
        </w:rPr>
        <w:t>ы</w:t>
      </w:r>
      <w:r w:rsidR="00951D64">
        <w:rPr>
          <w:rFonts w:eastAsiaTheme="minorHAnsi"/>
          <w:sz w:val="28"/>
          <w:szCs w:val="28"/>
          <w:lang w:eastAsia="en-US"/>
        </w:rPr>
        <w:t xml:space="preserve"> 2-4, подраздел 5,1 </w:t>
      </w:r>
      <w:r w:rsidRPr="001A08B9">
        <w:rPr>
          <w:rFonts w:eastAsiaTheme="minorHAnsi"/>
          <w:sz w:val="28"/>
          <w:szCs w:val="28"/>
          <w:lang w:eastAsia="en-US"/>
        </w:rPr>
        <w:t xml:space="preserve">приложения к решению </w:t>
      </w:r>
      <w:r w:rsidR="008158A2">
        <w:rPr>
          <w:rFonts w:eastAsiaTheme="minorHAnsi"/>
          <w:sz w:val="28"/>
          <w:szCs w:val="28"/>
          <w:lang w:eastAsia="en-US"/>
        </w:rPr>
        <w:t>исключить</w:t>
      </w:r>
      <w:r w:rsidR="00951D64">
        <w:rPr>
          <w:rFonts w:eastAsiaTheme="minorHAnsi"/>
          <w:sz w:val="28"/>
          <w:szCs w:val="28"/>
          <w:lang w:eastAsia="en-US"/>
        </w:rPr>
        <w:t>.</w:t>
      </w:r>
    </w:p>
    <w:p w:rsidR="00BF7C4C" w:rsidRPr="00906115" w:rsidRDefault="00812132" w:rsidP="00511FA2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8B9">
        <w:rPr>
          <w:sz w:val="28"/>
          <w:szCs w:val="28"/>
        </w:rPr>
        <w:t xml:space="preserve">        </w:t>
      </w:r>
      <w:r w:rsidR="00951D64">
        <w:rPr>
          <w:sz w:val="28"/>
          <w:szCs w:val="28"/>
        </w:rPr>
        <w:t>2</w:t>
      </w:r>
      <w:r w:rsidR="008C5669">
        <w:rPr>
          <w:sz w:val="28"/>
          <w:szCs w:val="28"/>
        </w:rPr>
        <w:t xml:space="preserve">. </w:t>
      </w:r>
      <w:r w:rsidR="00BF7C4C" w:rsidRPr="00906115">
        <w:rPr>
          <w:sz w:val="28"/>
          <w:szCs w:val="28"/>
        </w:rPr>
        <w:t>Настоящее решение вступает в силу с</w:t>
      </w:r>
      <w:r w:rsidR="008158A2">
        <w:rPr>
          <w:sz w:val="28"/>
          <w:szCs w:val="28"/>
        </w:rPr>
        <w:t xml:space="preserve"> </w:t>
      </w:r>
      <w:r w:rsidR="00777082">
        <w:rPr>
          <w:sz w:val="28"/>
          <w:szCs w:val="28"/>
        </w:rPr>
        <w:t xml:space="preserve">момента </w:t>
      </w:r>
      <w:r w:rsidR="00497FD1">
        <w:rPr>
          <w:sz w:val="28"/>
          <w:szCs w:val="28"/>
        </w:rPr>
        <w:t xml:space="preserve">его </w:t>
      </w:r>
      <w:r w:rsidR="00777082">
        <w:rPr>
          <w:sz w:val="28"/>
          <w:szCs w:val="28"/>
        </w:rPr>
        <w:t>официального опубликования.</w:t>
      </w:r>
    </w:p>
    <w:p w:rsidR="003237AD" w:rsidRDefault="00BF7C4C" w:rsidP="00BF7C4C">
      <w:pPr>
        <w:widowControl/>
        <w:autoSpaceDE/>
        <w:autoSpaceDN/>
        <w:adjustRightInd/>
        <w:ind w:right="-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68DB" w:rsidRPr="000F68DB" w:rsidRDefault="000F68DB" w:rsidP="000F68DB">
      <w:pPr>
        <w:rPr>
          <w:sz w:val="28"/>
          <w:szCs w:val="28"/>
        </w:rPr>
      </w:pPr>
      <w:r w:rsidRPr="000F68DB">
        <w:rPr>
          <w:sz w:val="28"/>
          <w:szCs w:val="28"/>
        </w:rPr>
        <w:t>Председател</w:t>
      </w:r>
      <w:r w:rsidR="00BB26A2">
        <w:rPr>
          <w:sz w:val="28"/>
          <w:szCs w:val="28"/>
        </w:rPr>
        <w:t>ь</w:t>
      </w:r>
      <w:r w:rsidRPr="000F68DB">
        <w:rPr>
          <w:sz w:val="28"/>
          <w:szCs w:val="28"/>
        </w:rPr>
        <w:t xml:space="preserve"> Совета </w:t>
      </w:r>
    </w:p>
    <w:p w:rsidR="009F4F23" w:rsidRDefault="000F68DB" w:rsidP="000F68DB">
      <w:r w:rsidRPr="000F68DB">
        <w:rPr>
          <w:sz w:val="28"/>
          <w:szCs w:val="28"/>
        </w:rPr>
        <w:t xml:space="preserve">муниципального района «Усть-Вымский»              </w:t>
      </w:r>
      <w:r>
        <w:rPr>
          <w:sz w:val="28"/>
          <w:szCs w:val="28"/>
        </w:rPr>
        <w:t xml:space="preserve">                   </w:t>
      </w:r>
      <w:r w:rsidRPr="000F68DB">
        <w:rPr>
          <w:sz w:val="28"/>
          <w:szCs w:val="28"/>
        </w:rPr>
        <w:t xml:space="preserve"> </w:t>
      </w:r>
      <w:r w:rsidR="003237AD">
        <w:rPr>
          <w:sz w:val="28"/>
          <w:szCs w:val="28"/>
        </w:rPr>
        <w:t>Е.В.</w:t>
      </w:r>
      <w:r w:rsidR="004E1574">
        <w:rPr>
          <w:sz w:val="28"/>
          <w:szCs w:val="28"/>
        </w:rPr>
        <w:t xml:space="preserve"> </w:t>
      </w:r>
      <w:r w:rsidR="003237AD">
        <w:rPr>
          <w:sz w:val="28"/>
          <w:szCs w:val="28"/>
        </w:rPr>
        <w:t>Некрасов</w:t>
      </w:r>
    </w:p>
    <w:sectPr w:rsidR="009F4F23" w:rsidSect="003237AD">
      <w:pgSz w:w="11906" w:h="16838"/>
      <w:pgMar w:top="142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8FA"/>
    <w:multiLevelType w:val="multilevel"/>
    <w:tmpl w:val="3042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4C"/>
    <w:rsid w:val="00067E5F"/>
    <w:rsid w:val="00095407"/>
    <w:rsid w:val="000D45E6"/>
    <w:rsid w:val="000F68DB"/>
    <w:rsid w:val="001A08B9"/>
    <w:rsid w:val="001D7191"/>
    <w:rsid w:val="001F41A9"/>
    <w:rsid w:val="002118F7"/>
    <w:rsid w:val="00251B66"/>
    <w:rsid w:val="002C4817"/>
    <w:rsid w:val="002D3566"/>
    <w:rsid w:val="003237AD"/>
    <w:rsid w:val="0038186C"/>
    <w:rsid w:val="003A490F"/>
    <w:rsid w:val="003A5D5D"/>
    <w:rsid w:val="003F7B9C"/>
    <w:rsid w:val="00497FD1"/>
    <w:rsid w:val="004E1574"/>
    <w:rsid w:val="0051067C"/>
    <w:rsid w:val="00511FA2"/>
    <w:rsid w:val="005375A7"/>
    <w:rsid w:val="00566CF0"/>
    <w:rsid w:val="005F121F"/>
    <w:rsid w:val="006826A7"/>
    <w:rsid w:val="00777082"/>
    <w:rsid w:val="00812132"/>
    <w:rsid w:val="008158A2"/>
    <w:rsid w:val="008C5669"/>
    <w:rsid w:val="00932536"/>
    <w:rsid w:val="00951D64"/>
    <w:rsid w:val="009D0948"/>
    <w:rsid w:val="009D3FFC"/>
    <w:rsid w:val="009F4F23"/>
    <w:rsid w:val="00A51307"/>
    <w:rsid w:val="00A61031"/>
    <w:rsid w:val="00AC7C97"/>
    <w:rsid w:val="00AD40AA"/>
    <w:rsid w:val="00AE6B72"/>
    <w:rsid w:val="00AF0D36"/>
    <w:rsid w:val="00AF4A3C"/>
    <w:rsid w:val="00B12F26"/>
    <w:rsid w:val="00B17B7C"/>
    <w:rsid w:val="00B406B7"/>
    <w:rsid w:val="00B76EDF"/>
    <w:rsid w:val="00BB26A2"/>
    <w:rsid w:val="00BB4654"/>
    <w:rsid w:val="00BF7C4C"/>
    <w:rsid w:val="00D36FB0"/>
    <w:rsid w:val="00D76CEC"/>
    <w:rsid w:val="00E26663"/>
    <w:rsid w:val="00E549EE"/>
    <w:rsid w:val="00E8196E"/>
    <w:rsid w:val="00E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C4C"/>
    <w:pPr>
      <w:keepNext/>
      <w:widowControl/>
      <w:autoSpaceDE/>
      <w:autoSpaceDN/>
      <w:adjustRightInd/>
      <w:jc w:val="center"/>
      <w:outlineLvl w:val="0"/>
    </w:pPr>
    <w:rPr>
      <w:b/>
      <w:smallCaps/>
      <w:color w:val="FF0000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C4C"/>
    <w:rPr>
      <w:rFonts w:ascii="Times New Roman" w:eastAsia="Times New Roman" w:hAnsi="Times New Roman" w:cs="Times New Roman"/>
      <w:b/>
      <w:smallCaps/>
      <w:color w:val="FF0000"/>
      <w:sz w:val="3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List Paragraph"/>
    <w:basedOn w:val="a"/>
    <w:uiPriority w:val="34"/>
    <w:qFormat/>
    <w:rsid w:val="009D3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6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67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F7B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C4C"/>
    <w:pPr>
      <w:keepNext/>
      <w:widowControl/>
      <w:autoSpaceDE/>
      <w:autoSpaceDN/>
      <w:adjustRightInd/>
      <w:jc w:val="center"/>
      <w:outlineLvl w:val="0"/>
    </w:pPr>
    <w:rPr>
      <w:b/>
      <w:smallCaps/>
      <w:color w:val="FF0000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C4C"/>
    <w:rPr>
      <w:rFonts w:ascii="Times New Roman" w:eastAsia="Times New Roman" w:hAnsi="Times New Roman" w:cs="Times New Roman"/>
      <w:b/>
      <w:smallCaps/>
      <w:color w:val="FF0000"/>
      <w:sz w:val="3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List Paragraph"/>
    <w:basedOn w:val="a"/>
    <w:uiPriority w:val="34"/>
    <w:qFormat/>
    <w:rsid w:val="009D3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6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67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F7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Тушина</dc:creator>
  <cp:keywords/>
  <dc:description/>
  <cp:lastModifiedBy>Галина Ильинична Шашева</cp:lastModifiedBy>
  <cp:revision>4</cp:revision>
  <cp:lastPrinted>2022-12-21T05:32:00Z</cp:lastPrinted>
  <dcterms:created xsi:type="dcterms:W3CDTF">2023-02-06T10:27:00Z</dcterms:created>
  <dcterms:modified xsi:type="dcterms:W3CDTF">2023-02-16T05:55:00Z</dcterms:modified>
</cp:coreProperties>
</file>