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2A6" w14:textId="77777777" w:rsidR="00013DF4" w:rsidRPr="00313C6D" w:rsidRDefault="00013DF4" w:rsidP="0052687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3C6D">
        <w:rPr>
          <w:rFonts w:ascii="Times New Roman" w:hAnsi="Times New Roman" w:cs="Times New Roman"/>
          <w:b/>
          <w:color w:val="auto"/>
          <w:sz w:val="28"/>
          <w:szCs w:val="28"/>
        </w:rPr>
        <w:t>Доклад</w:t>
      </w:r>
    </w:p>
    <w:p w14:paraId="4AD8C800" w14:textId="77777777" w:rsidR="00013DF4" w:rsidRPr="00313C6D" w:rsidRDefault="00013DF4" w:rsidP="00013DF4">
      <w:pPr>
        <w:spacing w:after="360"/>
        <w:jc w:val="center"/>
        <w:rPr>
          <w:b/>
          <w:sz w:val="28"/>
          <w:szCs w:val="28"/>
        </w:rPr>
      </w:pPr>
      <w:r w:rsidRPr="00313C6D">
        <w:rPr>
          <w:b/>
          <w:sz w:val="28"/>
          <w:szCs w:val="28"/>
        </w:rPr>
        <w:t>о результатах оценки деятельности глав (руководителей) администраций муниципальных образований</w:t>
      </w:r>
      <w:r w:rsidR="00FB1B6E">
        <w:rPr>
          <w:b/>
          <w:sz w:val="28"/>
          <w:szCs w:val="28"/>
        </w:rPr>
        <w:t xml:space="preserve"> муниципальных, </w:t>
      </w:r>
      <w:r w:rsidRPr="00313C6D">
        <w:rPr>
          <w:b/>
          <w:sz w:val="28"/>
          <w:szCs w:val="28"/>
        </w:rPr>
        <w:t xml:space="preserve">городских округов и муниципальных районов </w:t>
      </w:r>
      <w:r w:rsidR="00A15FBF" w:rsidRPr="00313C6D">
        <w:rPr>
          <w:b/>
          <w:sz w:val="28"/>
          <w:szCs w:val="28"/>
        </w:rPr>
        <w:t>в Республике Коми</w:t>
      </w:r>
      <w:r w:rsidR="00B8673E" w:rsidRPr="00313C6D">
        <w:rPr>
          <w:b/>
          <w:sz w:val="28"/>
          <w:szCs w:val="28"/>
        </w:rPr>
        <w:t xml:space="preserve"> </w:t>
      </w:r>
      <w:r w:rsidR="00A15FBF" w:rsidRPr="00313C6D">
        <w:rPr>
          <w:b/>
          <w:sz w:val="28"/>
          <w:szCs w:val="28"/>
        </w:rPr>
        <w:t>по итогам 20</w:t>
      </w:r>
      <w:r w:rsidR="006F1C57" w:rsidRPr="00313C6D">
        <w:rPr>
          <w:b/>
          <w:sz w:val="28"/>
          <w:szCs w:val="28"/>
        </w:rPr>
        <w:t>2</w:t>
      </w:r>
      <w:r w:rsidR="00587E21" w:rsidRPr="00313C6D">
        <w:rPr>
          <w:b/>
          <w:sz w:val="28"/>
          <w:szCs w:val="28"/>
        </w:rPr>
        <w:t>2</w:t>
      </w:r>
      <w:r w:rsidRPr="00313C6D">
        <w:rPr>
          <w:b/>
          <w:sz w:val="28"/>
          <w:szCs w:val="28"/>
        </w:rPr>
        <w:t xml:space="preserve"> года</w:t>
      </w:r>
    </w:p>
    <w:p w14:paraId="797D7ED7" w14:textId="77777777" w:rsidR="00013DF4" w:rsidRPr="00313C6D" w:rsidRDefault="00CD6DF0" w:rsidP="00B8673E">
      <w:pPr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 д</w:t>
      </w:r>
      <w:r w:rsidR="00013DF4" w:rsidRPr="00313C6D">
        <w:rPr>
          <w:sz w:val="28"/>
          <w:szCs w:val="28"/>
        </w:rPr>
        <w:t>оклад</w:t>
      </w:r>
      <w:r w:rsidRPr="00313C6D">
        <w:rPr>
          <w:sz w:val="28"/>
          <w:szCs w:val="28"/>
        </w:rPr>
        <w:t>е</w:t>
      </w:r>
      <w:r w:rsidR="00013DF4" w:rsidRPr="00313C6D">
        <w:rPr>
          <w:sz w:val="28"/>
          <w:szCs w:val="28"/>
        </w:rPr>
        <w:t xml:space="preserve"> </w:t>
      </w:r>
      <w:r w:rsidRPr="00313C6D">
        <w:rPr>
          <w:sz w:val="28"/>
          <w:szCs w:val="28"/>
        </w:rPr>
        <w:t>представлены р</w:t>
      </w:r>
      <w:r w:rsidR="00013DF4" w:rsidRPr="00313C6D">
        <w:rPr>
          <w:sz w:val="28"/>
          <w:szCs w:val="28"/>
        </w:rPr>
        <w:t>езультат</w:t>
      </w:r>
      <w:r w:rsidRPr="00313C6D">
        <w:rPr>
          <w:sz w:val="28"/>
          <w:szCs w:val="28"/>
        </w:rPr>
        <w:t>ы</w:t>
      </w:r>
      <w:r w:rsidR="00013DF4" w:rsidRPr="00313C6D">
        <w:rPr>
          <w:sz w:val="28"/>
          <w:szCs w:val="28"/>
        </w:rPr>
        <w:t xml:space="preserve"> оценки деятельности глав (руководителей) администраций муниципальных образований</w:t>
      </w:r>
      <w:r w:rsidR="00FB1B6E">
        <w:rPr>
          <w:sz w:val="28"/>
          <w:szCs w:val="28"/>
        </w:rPr>
        <w:t xml:space="preserve"> муниципальных,</w:t>
      </w:r>
      <w:r w:rsidR="00013DF4" w:rsidRPr="00313C6D">
        <w:rPr>
          <w:sz w:val="28"/>
          <w:szCs w:val="28"/>
        </w:rPr>
        <w:t xml:space="preserve"> городских округов и муниципальных районов в Республике Коми по итогам 20</w:t>
      </w:r>
      <w:r w:rsidR="006F1C57" w:rsidRPr="00313C6D">
        <w:rPr>
          <w:sz w:val="28"/>
          <w:szCs w:val="28"/>
        </w:rPr>
        <w:t>2</w:t>
      </w:r>
      <w:r w:rsidR="009270F6" w:rsidRPr="00313C6D">
        <w:rPr>
          <w:sz w:val="28"/>
          <w:szCs w:val="28"/>
        </w:rPr>
        <w:t>2</w:t>
      </w:r>
      <w:r w:rsidR="00013DF4" w:rsidRPr="00313C6D">
        <w:rPr>
          <w:sz w:val="28"/>
          <w:szCs w:val="28"/>
        </w:rPr>
        <w:t xml:space="preserve"> года (далее соответственно – Доклад, администрации, муниципальные образования)</w:t>
      </w:r>
      <w:r w:rsidRPr="00313C6D">
        <w:rPr>
          <w:sz w:val="28"/>
          <w:szCs w:val="28"/>
        </w:rPr>
        <w:t xml:space="preserve">, проведенной </w:t>
      </w:r>
      <w:r w:rsidR="00013DF4" w:rsidRPr="00313C6D">
        <w:rPr>
          <w:sz w:val="28"/>
          <w:szCs w:val="28"/>
        </w:rPr>
        <w:t>в целях реализации положений постановления Правительства Республики Коми от 10 июля 2014 г</w:t>
      </w:r>
      <w:r w:rsidR="00430CAF" w:rsidRPr="00313C6D">
        <w:rPr>
          <w:sz w:val="28"/>
          <w:szCs w:val="28"/>
        </w:rPr>
        <w:t xml:space="preserve">. </w:t>
      </w:r>
      <w:r w:rsidR="00013DF4" w:rsidRPr="00313C6D">
        <w:rPr>
          <w:sz w:val="28"/>
          <w:szCs w:val="28"/>
        </w:rPr>
        <w:t xml:space="preserve">№ 278 «О проведении оценки деятельности глав (руководителей) администраций муниципальных образований </w:t>
      </w:r>
      <w:r w:rsidR="00705F90" w:rsidRPr="00313C6D">
        <w:rPr>
          <w:sz w:val="28"/>
          <w:szCs w:val="28"/>
        </w:rPr>
        <w:t xml:space="preserve">муниципальных, </w:t>
      </w:r>
      <w:r w:rsidR="00013DF4" w:rsidRPr="00313C6D">
        <w:rPr>
          <w:sz w:val="28"/>
          <w:szCs w:val="28"/>
        </w:rPr>
        <w:t xml:space="preserve">городских округов и муниципальных районов в Республике Коми». </w:t>
      </w:r>
    </w:p>
    <w:p w14:paraId="5E77EBF3" w14:textId="77777777" w:rsidR="00572782" w:rsidRPr="00313C6D" w:rsidRDefault="00572782" w:rsidP="00572782">
      <w:pPr>
        <w:ind w:firstLine="709"/>
        <w:jc w:val="both"/>
        <w:rPr>
          <w:sz w:val="28"/>
          <w:szCs w:val="28"/>
        </w:rPr>
      </w:pPr>
    </w:p>
    <w:p w14:paraId="39A3AE35" w14:textId="77777777" w:rsidR="00013DF4" w:rsidRPr="00313C6D" w:rsidRDefault="00013DF4" w:rsidP="00013DF4">
      <w:pPr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Оценка деятельности глав (руководителей) администраций</w:t>
      </w:r>
      <w:r w:rsidR="004C728E" w:rsidRPr="00313C6D">
        <w:rPr>
          <w:sz w:val="28"/>
          <w:szCs w:val="28"/>
        </w:rPr>
        <w:t xml:space="preserve"> по итогам </w:t>
      </w:r>
      <w:r w:rsidR="00326853" w:rsidRPr="00313C6D">
        <w:rPr>
          <w:sz w:val="28"/>
          <w:szCs w:val="28"/>
        </w:rPr>
        <w:t>20</w:t>
      </w:r>
      <w:r w:rsidR="006F1C57" w:rsidRPr="00313C6D">
        <w:rPr>
          <w:sz w:val="28"/>
          <w:szCs w:val="28"/>
        </w:rPr>
        <w:t>2</w:t>
      </w:r>
      <w:r w:rsidR="009270F6" w:rsidRPr="00313C6D">
        <w:rPr>
          <w:sz w:val="28"/>
          <w:szCs w:val="28"/>
        </w:rPr>
        <w:t>2</w:t>
      </w:r>
      <w:r w:rsidRPr="00313C6D">
        <w:rPr>
          <w:sz w:val="28"/>
          <w:szCs w:val="28"/>
        </w:rPr>
        <w:t xml:space="preserve"> год</w:t>
      </w:r>
      <w:r w:rsidR="004C728E" w:rsidRPr="00313C6D">
        <w:rPr>
          <w:sz w:val="28"/>
          <w:szCs w:val="28"/>
        </w:rPr>
        <w:t>а</w:t>
      </w:r>
      <w:r w:rsidRPr="00313C6D">
        <w:rPr>
          <w:sz w:val="28"/>
          <w:szCs w:val="28"/>
        </w:rPr>
        <w:t xml:space="preserve"> пров</w:t>
      </w:r>
      <w:r w:rsidR="004C728E" w:rsidRPr="00313C6D">
        <w:rPr>
          <w:sz w:val="28"/>
          <w:szCs w:val="28"/>
        </w:rPr>
        <w:t>едена по двум перечням показателей</w:t>
      </w:r>
      <w:r w:rsidRPr="00313C6D">
        <w:rPr>
          <w:sz w:val="28"/>
          <w:szCs w:val="28"/>
        </w:rPr>
        <w:t>:</w:t>
      </w:r>
    </w:p>
    <w:p w14:paraId="575EF46E" w14:textId="77777777" w:rsidR="00013DF4" w:rsidRPr="00313C6D" w:rsidRDefault="00013DF4" w:rsidP="00013DF4">
      <w:pPr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основные показатели – перечень включает </w:t>
      </w:r>
      <w:r w:rsidR="00B301D6" w:rsidRPr="00313C6D">
        <w:rPr>
          <w:sz w:val="28"/>
          <w:szCs w:val="28"/>
        </w:rPr>
        <w:t>1</w:t>
      </w:r>
      <w:r w:rsidR="006F1C57" w:rsidRPr="00313C6D">
        <w:rPr>
          <w:sz w:val="28"/>
          <w:szCs w:val="28"/>
        </w:rPr>
        <w:t>4</w:t>
      </w:r>
      <w:r w:rsidRPr="00313C6D">
        <w:rPr>
          <w:sz w:val="28"/>
          <w:szCs w:val="28"/>
        </w:rPr>
        <w:t xml:space="preserve"> показателей, из которых </w:t>
      </w:r>
      <w:r w:rsidR="00B301D6" w:rsidRPr="00313C6D">
        <w:rPr>
          <w:sz w:val="28"/>
          <w:szCs w:val="28"/>
        </w:rPr>
        <w:t>7</w:t>
      </w:r>
      <w:r w:rsidRPr="00313C6D">
        <w:rPr>
          <w:sz w:val="28"/>
          <w:szCs w:val="28"/>
        </w:rPr>
        <w:t xml:space="preserve"> показателей – комплексные;</w:t>
      </w:r>
    </w:p>
    <w:p w14:paraId="70D3FD3E" w14:textId="77777777" w:rsidR="00013DF4" w:rsidRPr="00313C6D" w:rsidRDefault="00013DF4" w:rsidP="00013DF4">
      <w:pPr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индивидуальные показатели –</w:t>
      </w:r>
      <w:r w:rsidR="00FA4356" w:rsidRPr="00313C6D">
        <w:rPr>
          <w:sz w:val="28"/>
          <w:szCs w:val="28"/>
        </w:rPr>
        <w:t xml:space="preserve"> </w:t>
      </w:r>
      <w:r w:rsidRPr="00313C6D">
        <w:rPr>
          <w:sz w:val="28"/>
          <w:szCs w:val="28"/>
        </w:rPr>
        <w:t xml:space="preserve">ежегодно для каждого главы (руководителя) администрации </w:t>
      </w:r>
      <w:r w:rsidR="002B5A44" w:rsidRPr="00313C6D">
        <w:rPr>
          <w:sz w:val="28"/>
          <w:szCs w:val="28"/>
        </w:rPr>
        <w:t xml:space="preserve">экспертной группой </w:t>
      </w:r>
      <w:r w:rsidRPr="00313C6D">
        <w:rPr>
          <w:sz w:val="28"/>
          <w:szCs w:val="28"/>
        </w:rPr>
        <w:t>устанавливаются по 3 показателя</w:t>
      </w:r>
      <w:r w:rsidR="0034556B" w:rsidRPr="00313C6D">
        <w:rPr>
          <w:sz w:val="28"/>
          <w:szCs w:val="28"/>
        </w:rPr>
        <w:t xml:space="preserve"> из перечня</w:t>
      </w:r>
      <w:r w:rsidR="004C728E" w:rsidRPr="00313C6D">
        <w:rPr>
          <w:sz w:val="28"/>
          <w:szCs w:val="28"/>
        </w:rPr>
        <w:t>, имеющих неудовлетворительные значения и/или отрицательную динамику изменения значений за предшествующие периоды</w:t>
      </w:r>
      <w:r w:rsidRPr="00313C6D">
        <w:rPr>
          <w:sz w:val="28"/>
          <w:szCs w:val="28"/>
        </w:rPr>
        <w:t>.</w:t>
      </w:r>
    </w:p>
    <w:p w14:paraId="0FA73933" w14:textId="77777777" w:rsidR="0052427C" w:rsidRPr="00313C6D" w:rsidRDefault="0052427C" w:rsidP="00013DF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D4A0ECE" w14:textId="77777777" w:rsidR="00013DF4" w:rsidRPr="00313C6D" w:rsidRDefault="00CD6DF0" w:rsidP="00013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3C6D">
        <w:rPr>
          <w:rFonts w:ascii="Times New Roman" w:hAnsi="Times New Roman" w:cs="Times New Roman"/>
          <w:sz w:val="28"/>
          <w:szCs w:val="28"/>
        </w:rPr>
        <w:t xml:space="preserve">Оценка деятельности глав (руководителей) администраций проводится с целью </w:t>
      </w:r>
      <w:r w:rsidR="00013DF4" w:rsidRPr="00313C6D">
        <w:rPr>
          <w:rFonts w:ascii="Times New Roman" w:hAnsi="Times New Roman" w:cs="Times New Roman"/>
          <w:sz w:val="28"/>
          <w:szCs w:val="28"/>
        </w:rPr>
        <w:t>определени</w:t>
      </w:r>
      <w:r w:rsidRPr="00313C6D">
        <w:rPr>
          <w:rFonts w:ascii="Times New Roman" w:hAnsi="Times New Roman" w:cs="Times New Roman"/>
          <w:sz w:val="28"/>
          <w:szCs w:val="28"/>
        </w:rPr>
        <w:t>я</w:t>
      </w:r>
      <w:r w:rsidR="00013DF4" w:rsidRPr="00313C6D">
        <w:rPr>
          <w:rFonts w:ascii="Times New Roman" w:hAnsi="Times New Roman" w:cs="Times New Roman"/>
          <w:sz w:val="28"/>
          <w:szCs w:val="28"/>
        </w:rPr>
        <w:t xml:space="preserve"> глав (руководителей) администраций, достигших наилучших и наихудших значений показателей.</w:t>
      </w:r>
    </w:p>
    <w:p w14:paraId="3D26ADEF" w14:textId="77777777" w:rsidR="00013DF4" w:rsidRPr="00313C6D" w:rsidRDefault="00013DF4" w:rsidP="00013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6D">
        <w:rPr>
          <w:rFonts w:ascii="Times New Roman" w:hAnsi="Times New Roman" w:cs="Times New Roman"/>
          <w:sz w:val="28"/>
          <w:szCs w:val="28"/>
        </w:rPr>
        <w:t>Для достижения данной цели использован метод интервальной ранжированной рейтинговой оценки, который позволяет определить место главы (руководителя) администрации по достигнутому уровню эффективности деятельности и темпу социально-экономического развития муниципального образования в сравнении с главами (руководителями) других администраций.</w:t>
      </w:r>
    </w:p>
    <w:p w14:paraId="0FEB6D0A" w14:textId="77777777" w:rsidR="0000273E" w:rsidRPr="00313C6D" w:rsidRDefault="0000273E" w:rsidP="00013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2C97C" w14:textId="77777777" w:rsidR="00B07C09" w:rsidRPr="00313C6D" w:rsidRDefault="00B07C09" w:rsidP="00B07C09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13C6D">
        <w:rPr>
          <w:sz w:val="28"/>
          <w:szCs w:val="28"/>
        </w:rPr>
        <w:t>Значения локального индекса по каждому показателю рассчитывались путем суммирования локальных индексов среднего объема и среднего темпа роста показателя в зависимости от сложившегося уровня эффективности и достигнутой динамики за отчетный период с учетом их весовых коэффициентов, определяющих степень влияния критериев на уровень эффективности</w:t>
      </w:r>
      <w:r w:rsidRPr="00313C6D">
        <w:rPr>
          <w:color w:val="808080" w:themeColor="background1" w:themeShade="80"/>
          <w:sz w:val="28"/>
          <w:szCs w:val="28"/>
        </w:rPr>
        <w:t xml:space="preserve"> </w:t>
      </w:r>
      <w:r w:rsidRPr="00313C6D">
        <w:rPr>
          <w:sz w:val="28"/>
          <w:szCs w:val="28"/>
        </w:rPr>
        <w:t xml:space="preserve">деятельности главы (руководителя) администрации </w:t>
      </w:r>
      <w:r w:rsidR="00933F98" w:rsidRPr="00313C6D">
        <w:rPr>
          <w:sz w:val="28"/>
          <w:szCs w:val="28"/>
        </w:rPr>
        <w:br/>
      </w:r>
      <w:r w:rsidRPr="00313C6D">
        <w:rPr>
          <w:sz w:val="28"/>
          <w:szCs w:val="28"/>
        </w:rPr>
        <w:t>(см. таблицу 1).</w:t>
      </w:r>
    </w:p>
    <w:p w14:paraId="2CB8845F" w14:textId="77777777" w:rsidR="00B07C09" w:rsidRPr="00313C6D" w:rsidRDefault="00B07C09" w:rsidP="00B07C09">
      <w:pPr>
        <w:pStyle w:val="ConsPlusNormal"/>
        <w:keepNext/>
        <w:widowControl/>
        <w:spacing w:before="2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C6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4523"/>
        <w:gridCol w:w="3727"/>
      </w:tblGrid>
      <w:tr w:rsidR="006F1C57" w:rsidRPr="00313C6D" w14:paraId="41A45534" w14:textId="77777777" w:rsidTr="00B07C09">
        <w:tc>
          <w:tcPr>
            <w:tcW w:w="586" w:type="pct"/>
            <w:vAlign w:val="center"/>
          </w:tcPr>
          <w:p w14:paraId="3DBB00AF" w14:textId="77777777" w:rsidR="00B07C09" w:rsidRPr="00313C6D" w:rsidRDefault="00B07C09" w:rsidP="00B07C09">
            <w:pPr>
              <w:pStyle w:val="ConsPlusNormal"/>
              <w:keepNext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b/>
                <w:sz w:val="28"/>
                <w:szCs w:val="26"/>
              </w:rPr>
              <w:t>№ п/п</w:t>
            </w:r>
          </w:p>
        </w:tc>
        <w:tc>
          <w:tcPr>
            <w:tcW w:w="2420" w:type="pct"/>
            <w:vAlign w:val="center"/>
          </w:tcPr>
          <w:p w14:paraId="4A16210D" w14:textId="77777777" w:rsidR="00B07C09" w:rsidRPr="00313C6D" w:rsidRDefault="00B07C09" w:rsidP="00B07C09">
            <w:pPr>
              <w:pStyle w:val="ConsPlusNormal"/>
              <w:keepNext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b/>
                <w:sz w:val="28"/>
                <w:szCs w:val="26"/>
              </w:rPr>
              <w:t>Критерии</w:t>
            </w:r>
          </w:p>
        </w:tc>
        <w:tc>
          <w:tcPr>
            <w:tcW w:w="1994" w:type="pct"/>
            <w:vAlign w:val="center"/>
          </w:tcPr>
          <w:p w14:paraId="4DFEC3A4" w14:textId="77777777" w:rsidR="00B07C09" w:rsidRPr="00313C6D" w:rsidRDefault="00B07C09" w:rsidP="00B07C09">
            <w:pPr>
              <w:pStyle w:val="ConsPlusNormal"/>
              <w:keepNext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Весовые коэффициенты</w:t>
            </w:r>
          </w:p>
        </w:tc>
      </w:tr>
      <w:tr w:rsidR="006F1C57" w:rsidRPr="00313C6D" w14:paraId="6693A9B5" w14:textId="77777777" w:rsidTr="00430CAF">
        <w:trPr>
          <w:trHeight w:val="397"/>
        </w:trPr>
        <w:tc>
          <w:tcPr>
            <w:tcW w:w="586" w:type="pct"/>
          </w:tcPr>
          <w:p w14:paraId="58657193" w14:textId="77777777" w:rsidR="00B07C09" w:rsidRPr="00313C6D" w:rsidRDefault="00B07C09" w:rsidP="00B07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2420" w:type="pct"/>
          </w:tcPr>
          <w:p w14:paraId="46C2EB65" w14:textId="77777777" w:rsidR="00B07C09" w:rsidRPr="00313C6D" w:rsidRDefault="00B07C09" w:rsidP="00430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 xml:space="preserve">Средний темп роста показателя </w:t>
            </w:r>
          </w:p>
        </w:tc>
        <w:tc>
          <w:tcPr>
            <w:tcW w:w="1994" w:type="pct"/>
          </w:tcPr>
          <w:p w14:paraId="3ECD571C" w14:textId="77777777" w:rsidR="00B07C09" w:rsidRPr="00313C6D" w:rsidRDefault="00B07C09" w:rsidP="00430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0,4</w:t>
            </w:r>
          </w:p>
        </w:tc>
      </w:tr>
      <w:tr w:rsidR="006F1C57" w:rsidRPr="00313C6D" w14:paraId="5F90266E" w14:textId="77777777" w:rsidTr="00430CAF">
        <w:trPr>
          <w:trHeight w:val="397"/>
        </w:trPr>
        <w:tc>
          <w:tcPr>
            <w:tcW w:w="586" w:type="pct"/>
          </w:tcPr>
          <w:p w14:paraId="49E26B1B" w14:textId="77777777" w:rsidR="00B07C09" w:rsidRPr="00313C6D" w:rsidRDefault="00B07C09" w:rsidP="00B07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2420" w:type="pct"/>
          </w:tcPr>
          <w:p w14:paraId="0E33C94C" w14:textId="77777777" w:rsidR="00B07C09" w:rsidRPr="00313C6D" w:rsidRDefault="00B07C09" w:rsidP="00430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 xml:space="preserve">Средний объем показателя </w:t>
            </w:r>
          </w:p>
        </w:tc>
        <w:tc>
          <w:tcPr>
            <w:tcW w:w="1994" w:type="pct"/>
          </w:tcPr>
          <w:p w14:paraId="73BE1DF5" w14:textId="77777777" w:rsidR="00B07C09" w:rsidRPr="00313C6D" w:rsidRDefault="00B07C09" w:rsidP="00430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0,6</w:t>
            </w:r>
          </w:p>
        </w:tc>
      </w:tr>
    </w:tbl>
    <w:p w14:paraId="381F2F7D" w14:textId="77777777" w:rsidR="00B07C09" w:rsidRPr="00313C6D" w:rsidRDefault="00B07C09" w:rsidP="00B07C09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1F6DACF9" w14:textId="77777777" w:rsidR="00104C4B" w:rsidRPr="00313C6D" w:rsidRDefault="00B278CD" w:rsidP="0010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Р</w:t>
      </w:r>
      <w:r w:rsidR="00013DF4" w:rsidRPr="00313C6D">
        <w:rPr>
          <w:sz w:val="28"/>
          <w:szCs w:val="28"/>
        </w:rPr>
        <w:t xml:space="preserve">ейтинг глав (руководителей) администраций </w:t>
      </w:r>
      <w:r w:rsidRPr="00313C6D">
        <w:rPr>
          <w:sz w:val="28"/>
          <w:szCs w:val="28"/>
        </w:rPr>
        <w:t xml:space="preserve">по перечню основных показателей </w:t>
      </w:r>
      <w:r w:rsidR="00013DF4" w:rsidRPr="00313C6D">
        <w:rPr>
          <w:sz w:val="28"/>
          <w:szCs w:val="28"/>
        </w:rPr>
        <w:t xml:space="preserve">получен </w:t>
      </w:r>
      <w:r w:rsidR="00104C4B" w:rsidRPr="00313C6D">
        <w:rPr>
          <w:sz w:val="28"/>
          <w:szCs w:val="28"/>
        </w:rPr>
        <w:t xml:space="preserve">как среднее арифметическое локальных </w:t>
      </w:r>
      <w:r w:rsidR="00B07C09" w:rsidRPr="00313C6D">
        <w:rPr>
          <w:sz w:val="28"/>
          <w:szCs w:val="28"/>
        </w:rPr>
        <w:t xml:space="preserve">индексов </w:t>
      </w:r>
      <w:r w:rsidR="00013DF4" w:rsidRPr="00313C6D">
        <w:rPr>
          <w:sz w:val="28"/>
          <w:szCs w:val="28"/>
        </w:rPr>
        <w:t>по показателям, включенным в перечень основных показателей, за отчетный период</w:t>
      </w:r>
      <w:r w:rsidR="00104C4B" w:rsidRPr="00313C6D">
        <w:rPr>
          <w:sz w:val="28"/>
          <w:szCs w:val="28"/>
        </w:rPr>
        <w:t xml:space="preserve">. </w:t>
      </w:r>
    </w:p>
    <w:p w14:paraId="4D9188C6" w14:textId="77777777" w:rsidR="00013DF4" w:rsidRPr="00313C6D" w:rsidRDefault="00013DF4" w:rsidP="00104C4B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6338F63C" w14:textId="77777777" w:rsidR="00104C4B" w:rsidRPr="00313C6D" w:rsidRDefault="00B278CD" w:rsidP="0010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Рейтинг глав (руководителей) администраций по перечню индивидуальных показателей получен как среднее арифметическое локальных </w:t>
      </w:r>
      <w:r w:rsidR="00B07C09" w:rsidRPr="00313C6D">
        <w:rPr>
          <w:sz w:val="28"/>
          <w:szCs w:val="28"/>
        </w:rPr>
        <w:t xml:space="preserve">индексов </w:t>
      </w:r>
      <w:r w:rsidRPr="00313C6D">
        <w:rPr>
          <w:sz w:val="28"/>
          <w:szCs w:val="28"/>
        </w:rPr>
        <w:t>по 3 показателям, включенным в перечень индивидуальных показателей, установленных для оценки эффективности деятельности по итогам 20</w:t>
      </w:r>
      <w:r w:rsidR="00F213CC" w:rsidRPr="00313C6D">
        <w:rPr>
          <w:sz w:val="28"/>
          <w:szCs w:val="28"/>
        </w:rPr>
        <w:t>2</w:t>
      </w:r>
      <w:r w:rsidR="00196523" w:rsidRPr="00313C6D">
        <w:rPr>
          <w:sz w:val="28"/>
          <w:szCs w:val="28"/>
        </w:rPr>
        <w:t>2</w:t>
      </w:r>
      <w:r w:rsidRPr="00313C6D">
        <w:rPr>
          <w:sz w:val="28"/>
          <w:szCs w:val="28"/>
        </w:rPr>
        <w:t xml:space="preserve"> года. </w:t>
      </w:r>
    </w:p>
    <w:p w14:paraId="1B4B41A1" w14:textId="77777777" w:rsidR="00104C4B" w:rsidRPr="00313C6D" w:rsidRDefault="00104C4B" w:rsidP="00104C4B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31216B32" w14:textId="77777777" w:rsidR="00104C4B" w:rsidRPr="00313C6D" w:rsidRDefault="00104C4B" w:rsidP="0010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Итоговый рейтинг глав (руководителей) администраций получен путем суммирования рейтингов глав (руководителей) администраций по перечням основных и индивидуальных показателей с учетом весовых коэффициентов, определяющих их степень влияния (см. таблицу </w:t>
      </w:r>
      <w:r w:rsidR="00C1188E" w:rsidRPr="00313C6D">
        <w:rPr>
          <w:sz w:val="28"/>
          <w:szCs w:val="28"/>
        </w:rPr>
        <w:t>2</w:t>
      </w:r>
      <w:r w:rsidRPr="00313C6D">
        <w:rPr>
          <w:sz w:val="28"/>
          <w:szCs w:val="28"/>
        </w:rPr>
        <w:t>).</w:t>
      </w:r>
    </w:p>
    <w:p w14:paraId="6A1A2F5C" w14:textId="77777777" w:rsidR="00104C4B" w:rsidRPr="00313C6D" w:rsidRDefault="00104C4B" w:rsidP="00104C4B">
      <w:pPr>
        <w:pStyle w:val="ConsPlusNormal"/>
        <w:keepNext/>
        <w:widowControl/>
        <w:spacing w:before="2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C6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5994"/>
        <w:gridCol w:w="2597"/>
      </w:tblGrid>
      <w:tr w:rsidR="006F1C57" w:rsidRPr="00313C6D" w14:paraId="2066CDE1" w14:textId="77777777" w:rsidTr="00E8492F">
        <w:trPr>
          <w:cantSplit/>
        </w:trPr>
        <w:tc>
          <w:tcPr>
            <w:tcW w:w="0" w:type="auto"/>
            <w:vAlign w:val="center"/>
          </w:tcPr>
          <w:p w14:paraId="0997C03B" w14:textId="77777777" w:rsidR="00104C4B" w:rsidRPr="00313C6D" w:rsidRDefault="00104C4B" w:rsidP="00E8492F">
            <w:pPr>
              <w:pStyle w:val="ConsPlusNormal"/>
              <w:keepNext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b/>
                <w:sz w:val="28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14:paraId="1DB648D0" w14:textId="77777777" w:rsidR="00104C4B" w:rsidRPr="00313C6D" w:rsidRDefault="00104C4B" w:rsidP="00E8492F">
            <w:pPr>
              <w:pStyle w:val="ConsPlusNormal"/>
              <w:keepNext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b/>
                <w:sz w:val="28"/>
                <w:szCs w:val="26"/>
              </w:rPr>
              <w:t>Показатели</w:t>
            </w:r>
          </w:p>
        </w:tc>
        <w:tc>
          <w:tcPr>
            <w:tcW w:w="0" w:type="auto"/>
            <w:vAlign w:val="center"/>
          </w:tcPr>
          <w:p w14:paraId="751421EF" w14:textId="77777777" w:rsidR="00104C4B" w:rsidRPr="00313C6D" w:rsidRDefault="00104C4B" w:rsidP="00E8492F">
            <w:pPr>
              <w:pStyle w:val="ConsPlusNormal"/>
              <w:keepNext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Весовые коэффициенты</w:t>
            </w:r>
          </w:p>
        </w:tc>
      </w:tr>
      <w:tr w:rsidR="006F1C57" w:rsidRPr="00313C6D" w14:paraId="5391F4E0" w14:textId="77777777" w:rsidTr="00430CAF">
        <w:trPr>
          <w:cantSplit/>
        </w:trPr>
        <w:tc>
          <w:tcPr>
            <w:tcW w:w="0" w:type="auto"/>
          </w:tcPr>
          <w:p w14:paraId="22F4F48D" w14:textId="77777777" w:rsidR="00104C4B" w:rsidRPr="00313C6D" w:rsidRDefault="00104C4B" w:rsidP="00E8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0" w:type="auto"/>
          </w:tcPr>
          <w:p w14:paraId="2A568776" w14:textId="77777777" w:rsidR="00104C4B" w:rsidRPr="00313C6D" w:rsidRDefault="00104C4B" w:rsidP="00430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Основные показатели эффективности деятельности глав (руководителей) администраций</w:t>
            </w:r>
          </w:p>
        </w:tc>
        <w:tc>
          <w:tcPr>
            <w:tcW w:w="0" w:type="auto"/>
          </w:tcPr>
          <w:p w14:paraId="54978339" w14:textId="77777777" w:rsidR="00104C4B" w:rsidRPr="00313C6D" w:rsidRDefault="00104C4B" w:rsidP="00430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0,7</w:t>
            </w:r>
          </w:p>
        </w:tc>
      </w:tr>
      <w:tr w:rsidR="006F1C57" w:rsidRPr="00F213CC" w14:paraId="204D2028" w14:textId="77777777" w:rsidTr="00430CAF">
        <w:trPr>
          <w:cantSplit/>
        </w:trPr>
        <w:tc>
          <w:tcPr>
            <w:tcW w:w="0" w:type="auto"/>
          </w:tcPr>
          <w:p w14:paraId="216C270B" w14:textId="77777777" w:rsidR="00104C4B" w:rsidRPr="00313C6D" w:rsidRDefault="00104C4B" w:rsidP="00E8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0" w:type="auto"/>
          </w:tcPr>
          <w:p w14:paraId="4D229987" w14:textId="77777777" w:rsidR="00104C4B" w:rsidRPr="00313C6D" w:rsidRDefault="00104C4B" w:rsidP="00430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Индивидуальные показатели эффективности деятельности глав (руководителей) администраций</w:t>
            </w:r>
          </w:p>
        </w:tc>
        <w:tc>
          <w:tcPr>
            <w:tcW w:w="0" w:type="auto"/>
          </w:tcPr>
          <w:p w14:paraId="4368A34A" w14:textId="77777777" w:rsidR="00104C4B" w:rsidRPr="00F213CC" w:rsidRDefault="00104C4B" w:rsidP="00430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13C6D">
              <w:rPr>
                <w:rFonts w:ascii="Times New Roman" w:hAnsi="Times New Roman" w:cs="Times New Roman"/>
                <w:sz w:val="28"/>
                <w:szCs w:val="26"/>
              </w:rPr>
              <w:t>0,3</w:t>
            </w:r>
          </w:p>
        </w:tc>
      </w:tr>
    </w:tbl>
    <w:p w14:paraId="49D762F1" w14:textId="77777777" w:rsidR="00B278CD" w:rsidRPr="006F1C57" w:rsidRDefault="00B278CD" w:rsidP="00B278CD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66FB8B2B" w14:textId="77777777" w:rsidR="002802C9" w:rsidRDefault="002802C9" w:rsidP="00A20B9B">
      <w:pPr>
        <w:pStyle w:val="1"/>
        <w:pageBreakBefore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Итоговый рейтинг глав (руководителей) администраций</w:t>
      </w: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br/>
        <w:t>п</w:t>
      </w:r>
      <w:r w:rsidR="009933C8" w:rsidRPr="00F213CC">
        <w:rPr>
          <w:rFonts w:ascii="Times New Roman" w:hAnsi="Times New Roman" w:cs="Times New Roman"/>
          <w:b/>
          <w:color w:val="auto"/>
          <w:sz w:val="28"/>
          <w:szCs w:val="28"/>
        </w:rPr>
        <w:t>о итогам оценки их деятельности</w:t>
      </w:r>
    </w:p>
    <w:p w14:paraId="5B16E5BC" w14:textId="77777777" w:rsidR="00617908" w:rsidRPr="00617908" w:rsidRDefault="00617908" w:rsidP="00617908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95"/>
        <w:gridCol w:w="1844"/>
        <w:gridCol w:w="1844"/>
        <w:gridCol w:w="2052"/>
      </w:tblGrid>
      <w:tr w:rsidR="00617908" w:rsidRPr="006F1C57" w14:paraId="038F69B7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95B3D7" w:themeFill="accent1" w:themeFillTint="99"/>
          </w:tcPr>
          <w:p w14:paraId="18783378" w14:textId="77777777" w:rsidR="00617908" w:rsidRPr="00617908" w:rsidRDefault="00617908" w:rsidP="00617908">
            <w:pPr>
              <w:spacing w:before="60" w:after="60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17908">
              <w:rPr>
                <w:color w:val="auto"/>
                <w:szCs w:val="26"/>
              </w:rPr>
              <w:t>Муниципальное образование</w:t>
            </w:r>
          </w:p>
        </w:tc>
        <w:tc>
          <w:tcPr>
            <w:tcW w:w="574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95B3D7" w:themeFill="accent1" w:themeFillTint="99"/>
          </w:tcPr>
          <w:p w14:paraId="565B31B9" w14:textId="77777777" w:rsidR="00617908" w:rsidRPr="00617908" w:rsidRDefault="00617908" w:rsidP="0061790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u w:val="single"/>
              </w:rPr>
            </w:pPr>
            <w:r w:rsidRPr="00617908">
              <w:rPr>
                <w:color w:val="auto"/>
                <w:szCs w:val="26"/>
              </w:rPr>
              <w:t>Итоговый рейтинг</w:t>
            </w:r>
          </w:p>
        </w:tc>
      </w:tr>
      <w:tr w:rsidR="00C05449" w:rsidRPr="006F1C57" w14:paraId="435346EA" w14:textId="77777777" w:rsidTr="0061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Merge/>
            <w:tcBorders>
              <w:right w:val="single" w:sz="8" w:space="0" w:color="4F81BD" w:themeColor="accent1"/>
            </w:tcBorders>
          </w:tcPr>
          <w:p w14:paraId="2FD74D59" w14:textId="77777777" w:rsidR="00C05449" w:rsidRPr="006F1C57" w:rsidRDefault="00C05449" w:rsidP="00C05449">
            <w:pPr>
              <w:spacing w:before="60" w:after="60"/>
              <w:jc w:val="center"/>
              <w:rPr>
                <w:color w:val="808080" w:themeColor="background1" w:themeShade="80"/>
                <w:szCs w:val="26"/>
              </w:rPr>
            </w:pP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1BF2E30" w14:textId="77777777" w:rsidR="00C05449" w:rsidRPr="00617908" w:rsidRDefault="00742142" w:rsidP="00C0544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  <w:r w:rsidR="00C05449" w:rsidRPr="00617908">
              <w:rPr>
                <w:b/>
                <w:szCs w:val="28"/>
              </w:rPr>
              <w:t xml:space="preserve"> год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5BE5FE" w14:textId="77777777" w:rsidR="00C05449" w:rsidRPr="00617908" w:rsidRDefault="00C05449" w:rsidP="0074214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617908">
              <w:rPr>
                <w:b/>
                <w:szCs w:val="28"/>
              </w:rPr>
              <w:t>202</w:t>
            </w:r>
            <w:r w:rsidR="00742142">
              <w:rPr>
                <w:b/>
                <w:szCs w:val="28"/>
              </w:rPr>
              <w:t>2</w:t>
            </w:r>
            <w:r w:rsidRPr="00617908">
              <w:rPr>
                <w:b/>
                <w:szCs w:val="28"/>
              </w:rPr>
              <w:t xml:space="preserve"> год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3693132C" w14:textId="77777777" w:rsidR="00C05449" w:rsidRPr="00617908" w:rsidRDefault="00C05449" w:rsidP="00C0544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617908">
              <w:rPr>
                <w:b/>
                <w:szCs w:val="28"/>
              </w:rPr>
              <w:t>Динамика</w:t>
            </w:r>
          </w:p>
        </w:tc>
      </w:tr>
      <w:tr w:rsidR="00C0401D" w:rsidRPr="006F1C57" w14:paraId="1E3E817D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6CD4673B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ГО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Ухта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B8935AD" w14:textId="77777777" w:rsidR="00C0401D" w:rsidRPr="00454D1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4D12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49DCEF69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BD96683" w14:textId="77777777" w:rsidR="00C0401D" w:rsidRPr="00617908" w:rsidRDefault="00CA5EFB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5</w:t>
            </w:r>
          </w:p>
        </w:tc>
      </w:tr>
      <w:tr w:rsidR="00C0401D" w:rsidRPr="006F1C57" w14:paraId="269A43C2" w14:textId="77777777" w:rsidTr="00EE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5EFA6057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Сысольский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464ED1D5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100"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58D4A541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70D49663" w14:textId="77777777" w:rsidR="00C0401D" w:rsidRPr="00617908" w:rsidRDefault="00CA5EFB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1</w:t>
            </w:r>
          </w:p>
        </w:tc>
      </w:tr>
      <w:tr w:rsidR="00C0401D" w:rsidRPr="006F1C57" w14:paraId="20CA384E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726439E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Сосногорск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1FCCB94" w14:textId="77777777" w:rsidR="00C0401D" w:rsidRPr="00454D1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4D12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3A1ADC09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37814FF" w14:textId="77777777" w:rsidR="00C0401D" w:rsidRPr="00617908" w:rsidRDefault="000E1832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2</w:t>
            </w:r>
          </w:p>
        </w:tc>
      </w:tr>
      <w:tr w:rsidR="00C0401D" w:rsidRPr="006F1C57" w14:paraId="5D6F7D20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8DECE9F" w14:textId="77777777" w:rsidR="00C0401D" w:rsidRPr="00617908" w:rsidRDefault="000A2BA8" w:rsidP="007421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МО </w:t>
            </w:r>
            <w:proofErr w:type="spellStart"/>
            <w:r>
              <w:rPr>
                <w:b w:val="0"/>
                <w:bCs w:val="0"/>
              </w:rPr>
              <w:t>М</w:t>
            </w:r>
            <w:r w:rsidR="00C0401D" w:rsidRPr="00617908">
              <w:rPr>
                <w:b w:val="0"/>
                <w:bCs w:val="0"/>
              </w:rPr>
              <w:t>О</w:t>
            </w:r>
            <w:proofErr w:type="spellEnd"/>
            <w:r w:rsidR="00C0401D" w:rsidRPr="00617908">
              <w:rPr>
                <w:b w:val="0"/>
                <w:bCs w:val="0"/>
              </w:rPr>
              <w:t xml:space="preserve"> </w:t>
            </w:r>
            <w:r w:rsidR="00C0401D">
              <w:rPr>
                <w:b w:val="0"/>
                <w:bCs w:val="0"/>
              </w:rPr>
              <w:t>«</w:t>
            </w:r>
            <w:r w:rsidR="00C0401D" w:rsidRPr="00617908">
              <w:rPr>
                <w:b w:val="0"/>
                <w:bCs w:val="0"/>
              </w:rPr>
              <w:t>Усинск</w:t>
            </w:r>
            <w:r w:rsidR="00C0401D"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6A96BC6" w14:textId="77777777" w:rsidR="00C0401D" w:rsidRPr="0061790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C9865BF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D84098E" w14:textId="77777777" w:rsidR="00C0401D" w:rsidRPr="00617908" w:rsidRDefault="000E1832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5EFB">
              <w:rPr>
                <w:sz w:val="28"/>
                <w:szCs w:val="28"/>
              </w:rPr>
              <w:t>–</w:t>
            </w:r>
          </w:p>
        </w:tc>
      </w:tr>
      <w:tr w:rsidR="00C0401D" w:rsidRPr="006F1C57" w14:paraId="28D51B92" w14:textId="77777777" w:rsidTr="006179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9202E16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Прилузский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294C655" w14:textId="77777777" w:rsidR="00C0401D" w:rsidRPr="0061790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089512B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EFBB17E" w14:textId="77777777" w:rsidR="00C0401D" w:rsidRPr="00617908" w:rsidRDefault="0043409C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6</w:t>
            </w:r>
          </w:p>
        </w:tc>
      </w:tr>
      <w:tr w:rsidR="00C0401D" w:rsidRPr="006F1C57" w14:paraId="61AE59AE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28F7FFE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Усть-Куломский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62DDF7C" w14:textId="77777777" w:rsidR="00C0401D" w:rsidRPr="0061790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8E351F7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6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3CC5A3B" w14:textId="77777777" w:rsidR="00C0401D" w:rsidRPr="00617908" w:rsidRDefault="00C0401D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</w:p>
        </w:tc>
      </w:tr>
      <w:tr w:rsidR="00C0401D" w:rsidRPr="006F1C57" w14:paraId="576E3AAD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78B356A7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Печора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13103AD5" w14:textId="77777777" w:rsidR="00C0401D" w:rsidRPr="00454D1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100"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0ADC216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7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4FBB57C" w14:textId="77777777" w:rsidR="00C0401D" w:rsidRPr="00617908" w:rsidRDefault="0043409C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4</w:t>
            </w:r>
          </w:p>
        </w:tc>
      </w:tr>
      <w:tr w:rsidR="00C0401D" w:rsidRPr="006F1C57" w14:paraId="2258A0B0" w14:textId="77777777" w:rsidTr="00CA5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3ACDD684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ГО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Сыктывкар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5AB4D5D" w14:textId="77777777" w:rsidR="00C0401D" w:rsidRPr="0061790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7C3A03C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8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6E6E128" w14:textId="77777777" w:rsidR="00C0401D" w:rsidRPr="00617908" w:rsidRDefault="00C0401D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 w:rsidR="004B4BF7">
              <w:rPr>
                <w:sz w:val="28"/>
                <w:szCs w:val="28"/>
              </w:rPr>
              <w:t>5</w:t>
            </w:r>
          </w:p>
        </w:tc>
      </w:tr>
      <w:tr w:rsidR="00C0401D" w:rsidRPr="006F1C57" w14:paraId="10F378D4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3D193BA8" w14:textId="77777777" w:rsidR="00C0401D" w:rsidRPr="00CA5EFB" w:rsidRDefault="00C0401D" w:rsidP="00742142">
            <w:pPr>
              <w:rPr>
                <w:b w:val="0"/>
                <w:bCs w:val="0"/>
              </w:rPr>
            </w:pPr>
            <w:r w:rsidRPr="00CA5EFB">
              <w:rPr>
                <w:b w:val="0"/>
                <w:bCs w:val="0"/>
              </w:rPr>
              <w:t>МО МР «Усть-Вымский»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0C126CF5" w14:textId="77777777" w:rsidR="00C0401D" w:rsidRPr="00CA5EFB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100"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9EAAD13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9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7AFE82F9" w14:textId="77777777" w:rsidR="00C0401D" w:rsidRPr="00617908" w:rsidRDefault="004B4BF7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7</w:t>
            </w:r>
          </w:p>
        </w:tc>
      </w:tr>
      <w:tr w:rsidR="00C0401D" w:rsidRPr="006F1C57" w14:paraId="4814131A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676F25EB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ГО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Воркута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E0E9E76" w14:textId="77777777" w:rsidR="00C0401D" w:rsidRPr="0061790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1E1D28A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10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F56980D" w14:textId="77777777" w:rsidR="00C0401D" w:rsidRPr="00617908" w:rsidRDefault="00C0401D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="007B0EA7">
              <w:rPr>
                <w:sz w:val="28"/>
                <w:szCs w:val="28"/>
              </w:rPr>
              <w:t xml:space="preserve"> – 2</w:t>
            </w:r>
          </w:p>
        </w:tc>
      </w:tr>
      <w:tr w:rsidR="00C0401D" w:rsidRPr="006F1C57" w14:paraId="457EF3F3" w14:textId="77777777" w:rsidTr="000E18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52D97E6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Усть-Цилемский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1292907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1832"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317962F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11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AE95C18" w14:textId="77777777" w:rsidR="00C0401D" w:rsidRPr="00617908" w:rsidRDefault="00C0401D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4</w:t>
            </w:r>
          </w:p>
        </w:tc>
      </w:tr>
      <w:tr w:rsidR="00C0401D" w:rsidRPr="006F1C57" w14:paraId="34CF0CDE" w14:textId="77777777" w:rsidTr="000E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326190BD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Удорский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63FA65DE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822F33B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12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0FD9E266" w14:textId="77777777" w:rsidR="00C0401D" w:rsidRPr="00617908" w:rsidRDefault="001D2278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8</w:t>
            </w:r>
          </w:p>
        </w:tc>
      </w:tr>
      <w:tr w:rsidR="00C0401D" w:rsidRPr="006F1C57" w14:paraId="3287FA22" w14:textId="77777777" w:rsidTr="000E18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62D61C4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Корткеросский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60C49C3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1832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0768219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0D69E522" w14:textId="77777777" w:rsidR="00C0401D" w:rsidRPr="00617908" w:rsidRDefault="001D2278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4</w:t>
            </w:r>
          </w:p>
        </w:tc>
      </w:tr>
      <w:tr w:rsidR="00C0401D" w:rsidRPr="006F1C57" w14:paraId="00A34CB8" w14:textId="77777777" w:rsidTr="000E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593A758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Койгородский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C87AF44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1832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C5B8470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14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0DF4BA7F" w14:textId="77777777" w:rsidR="00C0401D" w:rsidRPr="00617908" w:rsidRDefault="00AE0B98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7908">
              <w:rPr>
                <w:sz w:val="28"/>
                <w:szCs w:val="28"/>
              </w:rPr>
              <w:t>–</w:t>
            </w:r>
          </w:p>
        </w:tc>
      </w:tr>
      <w:tr w:rsidR="00C0401D" w:rsidRPr="006F1C57" w14:paraId="39AD76B1" w14:textId="77777777" w:rsidTr="000E18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3C2D343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Ижемский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342F6F75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AD3B0BD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62FFA98" w14:textId="77777777" w:rsidR="00C0401D" w:rsidRPr="00617908" w:rsidRDefault="00AE0B98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</w:p>
        </w:tc>
      </w:tr>
      <w:tr w:rsidR="00C0401D" w:rsidRPr="006F1C57" w14:paraId="5AAFBF2B" w14:textId="77777777" w:rsidTr="000E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EAF41D0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Княжпогостский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47C966A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1832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AA32FC9" w14:textId="77777777" w:rsidR="00C0401D" w:rsidRPr="00590CC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16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16CEC3D" w14:textId="77777777" w:rsidR="00C0401D" w:rsidRPr="00617908" w:rsidRDefault="00AE0B98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4</w:t>
            </w:r>
          </w:p>
        </w:tc>
      </w:tr>
      <w:tr w:rsidR="00C0401D" w:rsidRPr="006F1C57" w14:paraId="4E332F8C" w14:textId="77777777" w:rsidTr="000E18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345BAC0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Троицко-Печорский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451A2154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67D7B98" w14:textId="77777777" w:rsidR="00C0401D" w:rsidRPr="00590CC8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0CC8">
              <w:rPr>
                <w:sz w:val="28"/>
                <w:szCs w:val="28"/>
              </w:rPr>
              <w:t>17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66FB3528" w14:textId="77777777" w:rsidR="00C0401D" w:rsidRPr="00617908" w:rsidRDefault="00AE0B98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61790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2</w:t>
            </w:r>
          </w:p>
        </w:tc>
      </w:tr>
      <w:tr w:rsidR="00C0401D" w:rsidRPr="006F1C57" w14:paraId="5D1B9255" w14:textId="77777777" w:rsidTr="000E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CB3FCE8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МР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Сыктывдинский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FFA0B1A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1832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7688AE79" w14:textId="77777777" w:rsidR="00C0401D" w:rsidRPr="000E1832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749A437A" w14:textId="77777777" w:rsidR="00C0401D" w:rsidRPr="00617908" w:rsidRDefault="00AE0B98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8</w:t>
            </w:r>
          </w:p>
        </w:tc>
      </w:tr>
      <w:tr w:rsidR="00C0401D" w:rsidRPr="006F1C57" w14:paraId="0C7BE3E6" w14:textId="77777777" w:rsidTr="000E18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5C9C031" w14:textId="77777777" w:rsidR="00C0401D" w:rsidRPr="00617908" w:rsidRDefault="000A2BA8" w:rsidP="007421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МО </w:t>
            </w:r>
            <w:proofErr w:type="spellStart"/>
            <w:r>
              <w:rPr>
                <w:b w:val="0"/>
                <w:bCs w:val="0"/>
              </w:rPr>
              <w:t>М</w:t>
            </w:r>
            <w:r w:rsidR="00C0401D" w:rsidRPr="00617908">
              <w:rPr>
                <w:b w:val="0"/>
                <w:bCs w:val="0"/>
              </w:rPr>
              <w:t>О</w:t>
            </w:r>
            <w:proofErr w:type="spellEnd"/>
            <w:r w:rsidR="00C0401D" w:rsidRPr="00617908">
              <w:rPr>
                <w:b w:val="0"/>
                <w:bCs w:val="0"/>
              </w:rPr>
              <w:t xml:space="preserve"> </w:t>
            </w:r>
            <w:r w:rsidR="00C0401D">
              <w:rPr>
                <w:b w:val="0"/>
                <w:bCs w:val="0"/>
              </w:rPr>
              <w:t>«</w:t>
            </w:r>
            <w:r w:rsidR="00C0401D" w:rsidRPr="00617908">
              <w:rPr>
                <w:b w:val="0"/>
                <w:bCs w:val="0"/>
              </w:rPr>
              <w:t>Вуктыл</w:t>
            </w:r>
            <w:r w:rsidR="00C0401D"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7DECE33" w14:textId="77777777" w:rsidR="00C0401D" w:rsidRPr="000E1832" w:rsidRDefault="00C0401D" w:rsidP="0074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1832">
              <w:rPr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29994F6C" w14:textId="77777777" w:rsidR="00C0401D" w:rsidRPr="000E1832" w:rsidRDefault="00C0401D" w:rsidP="00470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7988B45A" w14:textId="77777777" w:rsidR="00C0401D" w:rsidRPr="00617908" w:rsidRDefault="00AE0B98" w:rsidP="00742142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3</w:t>
            </w:r>
          </w:p>
        </w:tc>
      </w:tr>
      <w:tr w:rsidR="00C0401D" w:rsidRPr="006F1C57" w14:paraId="7E235D8F" w14:textId="77777777" w:rsidTr="000E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7E2A422" w14:textId="77777777" w:rsidR="00C0401D" w:rsidRPr="00617908" w:rsidRDefault="00C0401D" w:rsidP="00742142">
            <w:pPr>
              <w:rPr>
                <w:b w:val="0"/>
                <w:bCs w:val="0"/>
              </w:rPr>
            </w:pPr>
            <w:r w:rsidRPr="00617908">
              <w:rPr>
                <w:b w:val="0"/>
                <w:bCs w:val="0"/>
              </w:rPr>
              <w:t xml:space="preserve">МО ГО </w:t>
            </w:r>
            <w:r>
              <w:rPr>
                <w:b w:val="0"/>
                <w:bCs w:val="0"/>
              </w:rPr>
              <w:t>«</w:t>
            </w:r>
            <w:r w:rsidRPr="00617908">
              <w:rPr>
                <w:b w:val="0"/>
                <w:bCs w:val="0"/>
              </w:rPr>
              <w:t>Инта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CBF5AF6" w14:textId="77777777" w:rsidR="00C0401D" w:rsidRPr="00617908" w:rsidRDefault="00C0401D" w:rsidP="0074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74114217" w14:textId="77777777" w:rsidR="00C0401D" w:rsidRPr="000E1832" w:rsidRDefault="00C0401D" w:rsidP="00470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E18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5216B6F" w14:textId="77777777" w:rsidR="00C0401D" w:rsidRPr="00617908" w:rsidRDefault="00C0401D" w:rsidP="007421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="00AE0B98">
              <w:rPr>
                <w:sz w:val="28"/>
                <w:szCs w:val="28"/>
              </w:rPr>
              <w:t xml:space="preserve"> – 3</w:t>
            </w:r>
          </w:p>
        </w:tc>
      </w:tr>
    </w:tbl>
    <w:p w14:paraId="2DC927CB" w14:textId="77777777" w:rsidR="00617908" w:rsidRDefault="00617908" w:rsidP="00617908"/>
    <w:p w14:paraId="19085F81" w14:textId="77777777" w:rsidR="00617908" w:rsidRDefault="00617908" w:rsidP="00617908"/>
    <w:p w14:paraId="714499A6" w14:textId="77777777" w:rsidR="00617908" w:rsidRDefault="00617908" w:rsidP="00617908"/>
    <w:p w14:paraId="6FC76193" w14:textId="77777777" w:rsidR="00617908" w:rsidRDefault="00617908" w:rsidP="00617908"/>
    <w:p w14:paraId="4EF73060" w14:textId="77777777" w:rsidR="00617908" w:rsidRDefault="00617908" w:rsidP="00617908"/>
    <w:p w14:paraId="7C07A2F8" w14:textId="77777777" w:rsidR="00617908" w:rsidRPr="00617908" w:rsidRDefault="00617908" w:rsidP="00617908"/>
    <w:p w14:paraId="4C040AF7" w14:textId="77777777" w:rsidR="002802C9" w:rsidRPr="006F1C57" w:rsidRDefault="002802C9" w:rsidP="002802C9">
      <w:pPr>
        <w:keepNext/>
        <w:autoSpaceDE w:val="0"/>
        <w:autoSpaceDN w:val="0"/>
        <w:adjustRightInd w:val="0"/>
        <w:jc w:val="right"/>
        <w:rPr>
          <w:color w:val="808080" w:themeColor="background1" w:themeShade="80"/>
          <w:sz w:val="28"/>
          <w:szCs w:val="28"/>
        </w:rPr>
      </w:pPr>
    </w:p>
    <w:p w14:paraId="52257DC5" w14:textId="77777777" w:rsidR="002802C9" w:rsidRPr="006F1C57" w:rsidRDefault="002802C9" w:rsidP="002802C9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0356D8D2" w14:textId="77777777" w:rsidR="002802C9" w:rsidRDefault="002802C9" w:rsidP="00A20B9B">
      <w:pPr>
        <w:pStyle w:val="1"/>
        <w:pageBreakBefore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Рейтинг глав (руководителей) администраций</w:t>
      </w: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br/>
        <w:t>по итогам оценки их деятельности по перечню</w:t>
      </w:r>
      <w:r w:rsidR="009933C8" w:rsidRPr="00F213C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t>основных показателей</w:t>
      </w:r>
    </w:p>
    <w:p w14:paraId="35C89322" w14:textId="77777777" w:rsidR="00A20B9B" w:rsidRPr="00A20B9B" w:rsidRDefault="00A20B9B" w:rsidP="00A20B9B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95"/>
        <w:gridCol w:w="1844"/>
        <w:gridCol w:w="1844"/>
        <w:gridCol w:w="2052"/>
      </w:tblGrid>
      <w:tr w:rsidR="00B91075" w:rsidRPr="006F1C57" w14:paraId="71680169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95B3D7" w:themeFill="accent1" w:themeFillTint="99"/>
          </w:tcPr>
          <w:p w14:paraId="6AC14495" w14:textId="77777777" w:rsidR="00B91075" w:rsidRPr="00B91075" w:rsidRDefault="00B91075" w:rsidP="000E4FE5">
            <w:pPr>
              <w:spacing w:before="60" w:after="60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B91075">
              <w:rPr>
                <w:color w:val="auto"/>
                <w:szCs w:val="26"/>
              </w:rPr>
              <w:t>Муниципальное образование</w:t>
            </w:r>
          </w:p>
        </w:tc>
        <w:tc>
          <w:tcPr>
            <w:tcW w:w="574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95B3D7" w:themeFill="accent1" w:themeFillTint="99"/>
          </w:tcPr>
          <w:p w14:paraId="1371020A" w14:textId="77777777" w:rsidR="00B91075" w:rsidRPr="00B91075" w:rsidRDefault="00B91075" w:rsidP="000E4FE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u w:val="single"/>
              </w:rPr>
            </w:pPr>
            <w:r w:rsidRPr="00B91075">
              <w:rPr>
                <w:color w:val="auto"/>
                <w:szCs w:val="26"/>
              </w:rPr>
              <w:t>Рейтинг по основным показателям</w:t>
            </w:r>
          </w:p>
        </w:tc>
      </w:tr>
      <w:tr w:rsidR="00825CB1" w:rsidRPr="006F1C57" w14:paraId="19482BDA" w14:textId="77777777" w:rsidTr="00B91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Merge/>
            <w:tcBorders>
              <w:right w:val="single" w:sz="8" w:space="0" w:color="4F81BD" w:themeColor="accent1"/>
            </w:tcBorders>
          </w:tcPr>
          <w:p w14:paraId="3E0B19CC" w14:textId="77777777" w:rsidR="00825CB1" w:rsidRPr="006F1C57" w:rsidRDefault="00825CB1" w:rsidP="00825CB1">
            <w:pPr>
              <w:spacing w:before="60" w:after="60"/>
              <w:jc w:val="center"/>
              <w:rPr>
                <w:color w:val="808080" w:themeColor="background1" w:themeShade="80"/>
                <w:szCs w:val="26"/>
              </w:rPr>
            </w:pP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AE97C4D" w14:textId="77777777" w:rsidR="00825CB1" w:rsidRPr="00A20B9B" w:rsidRDefault="00825CB1" w:rsidP="00825C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20B9B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1</w:t>
            </w:r>
            <w:r w:rsidRPr="00A20B9B">
              <w:rPr>
                <w:b/>
                <w:szCs w:val="28"/>
              </w:rPr>
              <w:t xml:space="preserve"> год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A5283F7" w14:textId="77777777" w:rsidR="00825CB1" w:rsidRPr="00A20B9B" w:rsidRDefault="00825CB1" w:rsidP="00825C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20B9B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2</w:t>
            </w:r>
            <w:r w:rsidRPr="00A20B9B">
              <w:rPr>
                <w:b/>
                <w:szCs w:val="28"/>
              </w:rPr>
              <w:t xml:space="preserve"> год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4A9D8D72" w14:textId="77777777" w:rsidR="00825CB1" w:rsidRPr="00A20B9B" w:rsidRDefault="00825CB1" w:rsidP="00825C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20B9B">
              <w:rPr>
                <w:b/>
                <w:szCs w:val="28"/>
              </w:rPr>
              <w:t>Динамика</w:t>
            </w:r>
          </w:p>
        </w:tc>
      </w:tr>
      <w:tr w:rsidR="00625F1E" w:rsidRPr="006F1C57" w14:paraId="34CE2CC6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0C71115" w14:textId="77777777" w:rsidR="00625F1E" w:rsidRPr="00B91075" w:rsidRDefault="006668BB" w:rsidP="00825C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МО </w:t>
            </w:r>
            <w:proofErr w:type="spellStart"/>
            <w:r>
              <w:rPr>
                <w:szCs w:val="22"/>
              </w:rPr>
              <w:t>МО</w:t>
            </w:r>
            <w:proofErr w:type="spellEnd"/>
            <w:r w:rsidR="00625F1E" w:rsidRPr="00B91075">
              <w:rPr>
                <w:szCs w:val="22"/>
              </w:rPr>
              <w:t> «Усинск»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6FE6FFA9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A1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0BEAD69B" w14:textId="77777777" w:rsidR="00625F1E" w:rsidRPr="00625F1E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25F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4B37C004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+ 2</w:t>
            </w:r>
          </w:p>
        </w:tc>
      </w:tr>
      <w:tr w:rsidR="00625F1E" w:rsidRPr="006F1C57" w14:paraId="7B25C893" w14:textId="77777777" w:rsidTr="00EE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6498812B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ГО «Ухта»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49A03546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A1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2228926D" w14:textId="77777777" w:rsidR="00625F1E" w:rsidRPr="00625F1E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25F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09862AD4" w14:textId="77777777" w:rsidR="00625F1E" w:rsidRPr="00A20B9B" w:rsidRDefault="00E70ED0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25F1E" w:rsidRPr="006F1C57" w14:paraId="73DD303A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738CAD21" w14:textId="77777777" w:rsidR="00625F1E" w:rsidRPr="00B91075" w:rsidRDefault="00625F1E" w:rsidP="00825CB1">
            <w:pPr>
              <w:jc w:val="both"/>
              <w:rPr>
                <w:sz w:val="28"/>
                <w:szCs w:val="28"/>
                <w:u w:val="single"/>
              </w:rPr>
            </w:pPr>
            <w:r w:rsidRPr="00B91075">
              <w:rPr>
                <w:szCs w:val="22"/>
              </w:rPr>
              <w:t xml:space="preserve">МО ГО «Сыктывкар» 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6DAC365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4186F5FF" w14:textId="77777777" w:rsidR="00625F1E" w:rsidRPr="00625F1E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25F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71981EA9" w14:textId="77777777" w:rsidR="00625F1E" w:rsidRPr="00A20B9B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</w:t>
            </w:r>
            <w:r w:rsidR="00E70ED0">
              <w:rPr>
                <w:sz w:val="28"/>
                <w:szCs w:val="28"/>
              </w:rPr>
              <w:t>+ 2</w:t>
            </w:r>
          </w:p>
        </w:tc>
      </w:tr>
      <w:tr w:rsidR="00625F1E" w:rsidRPr="006F1C57" w14:paraId="4D13F749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7902493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«Печора»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FD7C67D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3E66DE5" w14:textId="77777777" w:rsidR="00625F1E" w:rsidRPr="00312E86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4A12C4C8" w14:textId="77777777" w:rsidR="00625F1E" w:rsidRPr="00A20B9B" w:rsidRDefault="00E70ED0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  <w:r w:rsidR="00625F1E">
              <w:rPr>
                <w:color w:val="9C0006"/>
                <w:sz w:val="28"/>
                <w:szCs w:val="28"/>
              </w:rPr>
              <w:t xml:space="preserve"> </w:t>
            </w:r>
          </w:p>
        </w:tc>
      </w:tr>
      <w:tr w:rsidR="00625F1E" w:rsidRPr="006F1C57" w14:paraId="2DE62E93" w14:textId="77777777" w:rsidTr="000A12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2028211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«Княжпогостский»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54471CA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DCDFAEC" w14:textId="77777777" w:rsidR="00625F1E" w:rsidRPr="00A20B9B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521FED79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</w:tr>
      <w:tr w:rsidR="00625F1E" w:rsidRPr="006F1C57" w14:paraId="78FE3770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72957B4A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ГО «Воркута»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BA7C76E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E9AC96A" w14:textId="77777777" w:rsidR="00625F1E" w:rsidRPr="00312E86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332DA420" w14:textId="77777777" w:rsidR="00625F1E" w:rsidRPr="00A20B9B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</w:p>
        </w:tc>
      </w:tr>
      <w:tr w:rsidR="00625F1E" w:rsidRPr="006F1C57" w14:paraId="394FCDE7" w14:textId="77777777" w:rsidTr="000A12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BA1BF65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 xml:space="preserve">МО МР «Сосногорск» 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7385B56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814BD51" w14:textId="77777777" w:rsidR="00625F1E" w:rsidRPr="00A20B9B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7EAFCCC6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4</w:t>
            </w:r>
          </w:p>
        </w:tc>
      </w:tr>
      <w:tr w:rsidR="00625F1E" w:rsidRPr="006F1C57" w14:paraId="730F5446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59AE811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 МР «Прилузский»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2C5A326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310D3E0" w14:textId="77777777" w:rsidR="00625F1E" w:rsidRPr="00A20B9B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479D27DE" w14:textId="77777777" w:rsidR="00625F1E" w:rsidRPr="00A20B9B" w:rsidRDefault="00E70ED0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2</w:t>
            </w:r>
          </w:p>
        </w:tc>
      </w:tr>
      <w:tr w:rsidR="00625F1E" w:rsidRPr="006F1C57" w14:paraId="0C8F0CAA" w14:textId="77777777" w:rsidTr="000A12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E20FF76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«Удорский»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42F5196D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A120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FDD2FFB" w14:textId="77777777" w:rsidR="00625F1E" w:rsidRPr="00625F1E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>9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738691AA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9</w:t>
            </w:r>
          </w:p>
        </w:tc>
      </w:tr>
      <w:tr w:rsidR="00625F1E" w:rsidRPr="006F1C57" w14:paraId="4B7DF296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66E58A6E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«Сысольский»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EFC9267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A89373D" w14:textId="77777777" w:rsidR="00625F1E" w:rsidRPr="003C6879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D18CD04" w14:textId="77777777" w:rsidR="00625F1E" w:rsidRPr="00A20B9B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</w:t>
            </w:r>
          </w:p>
        </w:tc>
      </w:tr>
      <w:tr w:rsidR="00625F1E" w:rsidRPr="006F1C57" w14:paraId="21FEBE95" w14:textId="77777777" w:rsidTr="00081D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39D0400E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«Усть-Куломский»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5363195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B18C21A" w14:textId="77777777" w:rsidR="00625F1E" w:rsidRPr="00A20B9B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4FDB0FEC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5</w:t>
            </w:r>
          </w:p>
        </w:tc>
      </w:tr>
      <w:tr w:rsidR="00625F1E" w:rsidRPr="006F1C57" w14:paraId="20F59B1E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4E2188B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 xml:space="preserve">МО МР «Койгородский» 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0D4721A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12A0E9C" w14:textId="77777777" w:rsidR="00625F1E" w:rsidRPr="00312E86" w:rsidRDefault="00625F1E" w:rsidP="00AE6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257F553C" w14:textId="77777777" w:rsidR="00625F1E" w:rsidRPr="00A20B9B" w:rsidRDefault="00E70ED0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5</w:t>
            </w:r>
          </w:p>
        </w:tc>
      </w:tr>
      <w:tr w:rsidR="00625F1E" w:rsidRPr="006F1C57" w14:paraId="48D69EC5" w14:textId="77777777" w:rsidTr="000A12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94C89D8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«Усть-Цилемский»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850E2EF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21EBEE5" w14:textId="77777777" w:rsidR="00625F1E" w:rsidRPr="003C6879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608E2963" w14:textId="77777777" w:rsidR="00625F1E" w:rsidRPr="00A20B9B" w:rsidRDefault="00625F1E" w:rsidP="00825CB1">
            <w:pPr>
              <w:tabs>
                <w:tab w:val="left" w:pos="904"/>
                <w:tab w:val="center" w:pos="9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 w:rsidR="00E70ED0">
              <w:rPr>
                <w:sz w:val="28"/>
                <w:szCs w:val="28"/>
              </w:rPr>
              <w:t>1</w:t>
            </w:r>
          </w:p>
        </w:tc>
      </w:tr>
      <w:tr w:rsidR="00625F1E" w:rsidRPr="006F1C57" w14:paraId="4CFC9634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6C95C34E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 МР «Сыктывдинский»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8727C13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B0EBEBD" w14:textId="77777777" w:rsidR="00625F1E" w:rsidRPr="00312E86" w:rsidRDefault="00625F1E" w:rsidP="00AE6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2FB850B2" w14:textId="77777777" w:rsidR="00625F1E" w:rsidRPr="00A20B9B" w:rsidRDefault="00625F1E" w:rsidP="00825CB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 w:rsidR="00E70ED0">
              <w:rPr>
                <w:sz w:val="28"/>
                <w:szCs w:val="28"/>
              </w:rPr>
              <w:t>– 1</w:t>
            </w:r>
          </w:p>
        </w:tc>
      </w:tr>
      <w:tr w:rsidR="00625F1E" w:rsidRPr="006F1C57" w14:paraId="0CCEFACF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11B250E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«Усть-Вымский»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59694D98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A1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7D2B34F" w14:textId="77777777" w:rsidR="00625F1E" w:rsidRPr="00625F1E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2935B78A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14</w:t>
            </w:r>
          </w:p>
        </w:tc>
      </w:tr>
      <w:tr w:rsidR="00625F1E" w:rsidRPr="006F1C57" w14:paraId="29E414B9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7B788A39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 xml:space="preserve">МО МР «Ижемский» 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5A5BA14B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A120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847AC5E" w14:textId="77777777" w:rsidR="00625F1E" w:rsidRPr="00625F1E" w:rsidRDefault="00625F1E" w:rsidP="00AE6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>16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40AC37C3" w14:textId="77777777" w:rsidR="00625F1E" w:rsidRPr="00A20B9B" w:rsidRDefault="00E70ED0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20B9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</w:p>
        </w:tc>
      </w:tr>
      <w:tr w:rsidR="00625F1E" w:rsidRPr="006F1C57" w14:paraId="2F58F85F" w14:textId="77777777" w:rsidTr="00081D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DFBD1BA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МР «Корткеросский»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0A9A237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6C0E30E" w14:textId="77777777" w:rsidR="00625F1E" w:rsidRPr="00625F1E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>17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60D39070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9</w:t>
            </w:r>
          </w:p>
        </w:tc>
      </w:tr>
      <w:tr w:rsidR="00625F1E" w:rsidRPr="006F1C57" w14:paraId="362C7AFC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33D2CA2" w14:textId="77777777" w:rsidR="00625F1E" w:rsidRPr="00B91075" w:rsidRDefault="006668BB" w:rsidP="00825C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МО </w:t>
            </w:r>
            <w:proofErr w:type="spellStart"/>
            <w:r>
              <w:rPr>
                <w:szCs w:val="22"/>
              </w:rPr>
              <w:t>М</w:t>
            </w:r>
            <w:r w:rsidR="00625F1E" w:rsidRPr="00B91075">
              <w:rPr>
                <w:szCs w:val="22"/>
              </w:rPr>
              <w:t>О</w:t>
            </w:r>
            <w:proofErr w:type="spellEnd"/>
            <w:r w:rsidR="00625F1E" w:rsidRPr="00B91075">
              <w:rPr>
                <w:szCs w:val="22"/>
              </w:rPr>
              <w:t xml:space="preserve"> «Вуктыл»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CE5E757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7AE8E00D" w14:textId="77777777" w:rsidR="00625F1E" w:rsidRPr="00625F1E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25F1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52E855B2" w14:textId="77777777" w:rsidR="00625F1E" w:rsidRPr="00A20B9B" w:rsidRDefault="00E70ED0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6</w:t>
            </w:r>
          </w:p>
        </w:tc>
      </w:tr>
      <w:tr w:rsidR="00625F1E" w:rsidRPr="006F1C57" w14:paraId="4304771B" w14:textId="77777777" w:rsidTr="00625F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6376EFE9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 ГО «Инта»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4DE99BB" w14:textId="77777777" w:rsidR="00625F1E" w:rsidRPr="000A1207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07"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4ABC7DD7" w14:textId="77777777" w:rsidR="00625F1E" w:rsidRPr="00625F1E" w:rsidRDefault="00625F1E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25F1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3C3471F4" w14:textId="77777777" w:rsidR="00625F1E" w:rsidRPr="00A20B9B" w:rsidRDefault="00E70ED0" w:rsidP="0082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A2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</w:t>
            </w:r>
          </w:p>
        </w:tc>
      </w:tr>
      <w:tr w:rsidR="00625F1E" w:rsidRPr="006F1C57" w14:paraId="36D79758" w14:textId="77777777" w:rsidTr="000A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D5A1C01" w14:textId="77777777" w:rsidR="00625F1E" w:rsidRPr="00B91075" w:rsidRDefault="00625F1E" w:rsidP="00825CB1">
            <w:pPr>
              <w:jc w:val="both"/>
              <w:rPr>
                <w:szCs w:val="22"/>
              </w:rPr>
            </w:pPr>
            <w:r w:rsidRPr="00B91075">
              <w:rPr>
                <w:szCs w:val="22"/>
              </w:rPr>
              <w:t>МО МР «Троицко</w:t>
            </w:r>
            <w:r w:rsidRPr="00B91075">
              <w:rPr>
                <w:szCs w:val="22"/>
              </w:rPr>
              <w:noBreakHyphen/>
              <w:t>Печорский»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24F119FF" w14:textId="77777777" w:rsidR="00625F1E" w:rsidRPr="000A1207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A120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507F17FD" w14:textId="77777777" w:rsidR="00625F1E" w:rsidRPr="00625F1E" w:rsidRDefault="00625F1E" w:rsidP="0082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25F1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52" w:type="dxa"/>
            <w:tcBorders>
              <w:left w:val="single" w:sz="8" w:space="0" w:color="4F81BD" w:themeColor="accent1"/>
            </w:tcBorders>
          </w:tcPr>
          <w:p w14:paraId="36C82246" w14:textId="77777777" w:rsidR="00625F1E" w:rsidRPr="00A20B9B" w:rsidRDefault="00E70ED0" w:rsidP="00825CB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14:paraId="07D5E27D" w14:textId="77777777" w:rsidR="00B91075" w:rsidRPr="00B91075" w:rsidRDefault="00B91075" w:rsidP="00B91075"/>
    <w:p w14:paraId="335E8EE2" w14:textId="77777777" w:rsidR="002802C9" w:rsidRPr="006F1C57" w:rsidRDefault="002802C9" w:rsidP="002802C9">
      <w:pPr>
        <w:keepNext/>
        <w:autoSpaceDE w:val="0"/>
        <w:autoSpaceDN w:val="0"/>
        <w:adjustRightInd w:val="0"/>
        <w:jc w:val="right"/>
        <w:rPr>
          <w:color w:val="808080" w:themeColor="background1" w:themeShade="80"/>
          <w:sz w:val="28"/>
          <w:szCs w:val="28"/>
        </w:rPr>
      </w:pPr>
    </w:p>
    <w:p w14:paraId="4D9C33CA" w14:textId="77777777" w:rsidR="009933C8" w:rsidRPr="006F1C57" w:rsidRDefault="009933C8" w:rsidP="00D139E5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7C7BB55B" w14:textId="77777777" w:rsidR="002802C9" w:rsidRPr="00F213CC" w:rsidRDefault="002802C9" w:rsidP="0052687E">
      <w:pPr>
        <w:pStyle w:val="1"/>
        <w:pageBreakBefore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Рейтинг глав (руководителей) администраций</w:t>
      </w: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br/>
        <w:t>по итогам оценки их деятельности по перечню</w:t>
      </w:r>
      <w:r w:rsidR="009933C8" w:rsidRPr="00F213C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F213CC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индивидуальных показателей</w:t>
      </w:r>
    </w:p>
    <w:p w14:paraId="30E95042" w14:textId="77777777" w:rsidR="002802C9" w:rsidRPr="006F1C57" w:rsidRDefault="002802C9" w:rsidP="002802C9">
      <w:pPr>
        <w:keepNext/>
        <w:autoSpaceDE w:val="0"/>
        <w:autoSpaceDN w:val="0"/>
        <w:adjustRightInd w:val="0"/>
        <w:jc w:val="right"/>
        <w:rPr>
          <w:color w:val="808080" w:themeColor="background1" w:themeShade="80"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95"/>
        <w:gridCol w:w="1842"/>
        <w:gridCol w:w="1847"/>
        <w:gridCol w:w="2051"/>
      </w:tblGrid>
      <w:tr w:rsidR="006F1C57" w:rsidRPr="006F1C57" w14:paraId="77B1E2C5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95B3D7" w:themeFill="accent1" w:themeFillTint="99"/>
          </w:tcPr>
          <w:p w14:paraId="01B8B28C" w14:textId="77777777" w:rsidR="002802C9" w:rsidRPr="00312E86" w:rsidRDefault="002802C9" w:rsidP="00B35061">
            <w:pPr>
              <w:spacing w:before="60" w:after="60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312E86">
              <w:rPr>
                <w:color w:val="auto"/>
                <w:szCs w:val="26"/>
              </w:rPr>
              <w:t>Муниципальное образование</w:t>
            </w:r>
          </w:p>
        </w:tc>
        <w:tc>
          <w:tcPr>
            <w:tcW w:w="574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  <w:shd w:val="clear" w:color="auto" w:fill="95B3D7" w:themeFill="accent1" w:themeFillTint="99"/>
          </w:tcPr>
          <w:p w14:paraId="25A64BAD" w14:textId="77777777" w:rsidR="002802C9" w:rsidRPr="00312E86" w:rsidRDefault="002802C9" w:rsidP="00B3506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u w:val="single"/>
              </w:rPr>
            </w:pPr>
            <w:r w:rsidRPr="00312E86">
              <w:rPr>
                <w:color w:val="auto"/>
                <w:szCs w:val="26"/>
              </w:rPr>
              <w:t>Итоговый рейтинг</w:t>
            </w:r>
          </w:p>
        </w:tc>
      </w:tr>
      <w:tr w:rsidR="00B61F19" w:rsidRPr="006F1C57" w14:paraId="1147AF12" w14:textId="77777777" w:rsidTr="0031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Merge/>
            <w:tcBorders>
              <w:right w:val="single" w:sz="8" w:space="0" w:color="4F81BD" w:themeColor="accent1"/>
            </w:tcBorders>
          </w:tcPr>
          <w:p w14:paraId="7E5595E0" w14:textId="77777777" w:rsidR="00B61F19" w:rsidRPr="00312E86" w:rsidRDefault="00B61F19" w:rsidP="00B61F19">
            <w:pPr>
              <w:spacing w:before="60" w:after="60"/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463AB63" w14:textId="77777777" w:rsidR="00B61F19" w:rsidRPr="00312E86" w:rsidRDefault="00B61F19" w:rsidP="00B61F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312E8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312E86">
              <w:rPr>
                <w:b/>
                <w:szCs w:val="28"/>
              </w:rPr>
              <w:t xml:space="preserve"> год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EB2B5ED" w14:textId="77777777" w:rsidR="00B61F19" w:rsidRPr="00312E86" w:rsidRDefault="00B61F19" w:rsidP="00B61F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312E8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Pr="00312E86">
              <w:rPr>
                <w:b/>
                <w:szCs w:val="28"/>
              </w:rPr>
              <w:t xml:space="preserve"> год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</w:tcPr>
          <w:p w14:paraId="58FA3171" w14:textId="77777777" w:rsidR="00B61F19" w:rsidRPr="00312E86" w:rsidRDefault="00B61F19" w:rsidP="00B61F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312E86">
              <w:rPr>
                <w:b/>
                <w:szCs w:val="28"/>
              </w:rPr>
              <w:t>Динамика</w:t>
            </w:r>
          </w:p>
        </w:tc>
      </w:tr>
      <w:tr w:rsidR="004D33BC" w:rsidRPr="006F1C57" w14:paraId="39E4F9A6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613F20D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«Сысольский»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46398C27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28C28D2F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AAF15D2" w14:textId="77777777" w:rsidR="004D33BC" w:rsidRPr="007B48D5" w:rsidRDefault="00020E2A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33BC" w:rsidRPr="006F1C57" w14:paraId="550C036A" w14:textId="77777777" w:rsidTr="00EE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04A1F69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 xml:space="preserve">МО МР «Сосногорск» 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56A3CB45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64BA04E2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F5A44BE" w14:textId="77777777" w:rsidR="004D33BC" w:rsidRPr="007B48D5" w:rsidRDefault="00020E2A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+ 1</w:t>
            </w:r>
          </w:p>
        </w:tc>
      </w:tr>
      <w:tr w:rsidR="004D33BC" w:rsidRPr="006F1C57" w14:paraId="335E95E8" w14:textId="77777777" w:rsidTr="00EE3A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8EBE3E8" w14:textId="77777777" w:rsidR="004D33BC" w:rsidRPr="00312E86" w:rsidRDefault="004D33BC" w:rsidP="00B61F19">
            <w:pPr>
              <w:jc w:val="both"/>
              <w:rPr>
                <w:sz w:val="28"/>
                <w:szCs w:val="28"/>
                <w:u w:val="single"/>
              </w:rPr>
            </w:pPr>
            <w:r w:rsidRPr="00312E86">
              <w:rPr>
                <w:szCs w:val="22"/>
              </w:rPr>
              <w:t>МО ГО «Ухта»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C93126D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51369C97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7222127" w14:textId="77777777" w:rsidR="004D33BC" w:rsidRPr="007B48D5" w:rsidRDefault="00020E2A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+ 6</w:t>
            </w:r>
          </w:p>
        </w:tc>
      </w:tr>
      <w:tr w:rsidR="004D33BC" w:rsidRPr="006F1C57" w14:paraId="2C13E433" w14:textId="77777777" w:rsidTr="00EE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EA9BCB9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«Усть-Куломский»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2D69B" w:themeFill="accent3" w:themeFillTint="99"/>
          </w:tcPr>
          <w:p w14:paraId="60B9DE12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58942B6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0DD128B8" w14:textId="77777777" w:rsidR="004D33BC" w:rsidRPr="007B48D5" w:rsidRDefault="00020E2A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2</w:t>
            </w:r>
          </w:p>
        </w:tc>
      </w:tr>
      <w:tr w:rsidR="004D33BC" w:rsidRPr="006F1C57" w14:paraId="59967F99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2264BB3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 МР «Прилузский»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232DD54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10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461CE69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7386564" w14:textId="77777777" w:rsidR="004D33BC" w:rsidRPr="00B0538F" w:rsidRDefault="00020E2A" w:rsidP="00020E2A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</w:t>
            </w:r>
            <w:r w:rsidR="00B0538F">
              <w:rPr>
                <w:sz w:val="28"/>
                <w:szCs w:val="28"/>
                <w:lang w:val="en-US"/>
              </w:rPr>
              <w:t>5</w:t>
            </w:r>
          </w:p>
        </w:tc>
      </w:tr>
      <w:tr w:rsidR="004D33BC" w:rsidRPr="006F1C57" w14:paraId="12DF2623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7DA9FB5A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«Усть-Вымский»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D1CA5AD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F0CD2F6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6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A05FD9C" w14:textId="77777777" w:rsidR="004D33BC" w:rsidRPr="007B48D5" w:rsidRDefault="004D33BC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="00B0538F">
              <w:rPr>
                <w:sz w:val="28"/>
                <w:szCs w:val="28"/>
              </w:rPr>
              <w:t xml:space="preserve"> – 1</w:t>
            </w:r>
          </w:p>
        </w:tc>
      </w:tr>
      <w:tr w:rsidR="004D33BC" w:rsidRPr="006F1C57" w14:paraId="00092F03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5C6C5BD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 МР «Троицко</w:t>
            </w:r>
            <w:r w:rsidRPr="00312E86">
              <w:rPr>
                <w:szCs w:val="22"/>
              </w:rPr>
              <w:noBreakHyphen/>
              <w:t>Печорский»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59C9FE8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13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4AF3C41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7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1A77390" w14:textId="77777777" w:rsidR="004D33BC" w:rsidRPr="007B48D5" w:rsidRDefault="00020E2A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="00FB161E">
              <w:rPr>
                <w:sz w:val="28"/>
                <w:szCs w:val="28"/>
              </w:rPr>
              <w:t xml:space="preserve"> + 6</w:t>
            </w:r>
          </w:p>
        </w:tc>
      </w:tr>
      <w:tr w:rsidR="004D33BC" w:rsidRPr="006F1C57" w14:paraId="540111C6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7B5D3571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«Усть-Цилемский»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1D82876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C951A73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8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1F24709E" w14:textId="77777777" w:rsidR="004D33BC" w:rsidRPr="007B48D5" w:rsidRDefault="004D33BC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="00FB161E">
              <w:rPr>
                <w:sz w:val="28"/>
                <w:szCs w:val="28"/>
              </w:rPr>
              <w:t xml:space="preserve"> + 8</w:t>
            </w:r>
          </w:p>
        </w:tc>
      </w:tr>
      <w:tr w:rsidR="004D33BC" w:rsidRPr="006F1C57" w14:paraId="27C83742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813B17F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«Печора»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68D2370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F955268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9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7E874DFF" w14:textId="77777777" w:rsidR="004D33BC" w:rsidRPr="007B48D5" w:rsidRDefault="00FB161E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5</w:t>
            </w:r>
          </w:p>
        </w:tc>
      </w:tr>
      <w:tr w:rsidR="004D33BC" w:rsidRPr="006F1C57" w14:paraId="5CC1B186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6FCB020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ГО «Воркута»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6FD8A99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7BAFAA8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10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B2EC829" w14:textId="77777777" w:rsidR="004D33BC" w:rsidRPr="007B48D5" w:rsidRDefault="004D33BC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="00FB161E">
              <w:rPr>
                <w:sz w:val="28"/>
                <w:szCs w:val="28"/>
              </w:rPr>
              <w:t xml:space="preserve"> – 2</w:t>
            </w:r>
          </w:p>
        </w:tc>
      </w:tr>
      <w:tr w:rsidR="004D33BC" w:rsidRPr="006F1C57" w14:paraId="3C630394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0DC43959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«Корткеросский»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BD8D2BD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11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08197A79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11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47C3751" w14:textId="77777777" w:rsidR="004D33BC" w:rsidRPr="007B48D5" w:rsidRDefault="00F52C4D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33BC" w:rsidRPr="006F1C57" w14:paraId="29DA12B4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3D8D26D9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ГО «Сыктывкар»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6B1823C1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820838C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12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2636302" w14:textId="77777777" w:rsidR="004D33BC" w:rsidRPr="007B48D5" w:rsidRDefault="004D33BC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="00042559">
              <w:rPr>
                <w:sz w:val="28"/>
                <w:szCs w:val="28"/>
              </w:rPr>
              <w:t xml:space="preserve"> + 7</w:t>
            </w:r>
          </w:p>
        </w:tc>
      </w:tr>
      <w:tr w:rsidR="004D33BC" w:rsidRPr="006F1C57" w14:paraId="31A1EACF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E0C481A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«Ижемский»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836D694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14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AD2AA08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13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ED1CC92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+ 1</w:t>
            </w:r>
          </w:p>
        </w:tc>
      </w:tr>
      <w:tr w:rsidR="004D33BC" w:rsidRPr="006F1C57" w14:paraId="122CA46C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2BB9E503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«Удорский»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15936774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2F48BEE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14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0AA90B8C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+ 6</w:t>
            </w:r>
          </w:p>
        </w:tc>
      </w:tr>
      <w:tr w:rsidR="004D33BC" w:rsidRPr="006F1C57" w14:paraId="7EEE7BC0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55AC7D4E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«Койгородский»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54FEA68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12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5E08626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15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41874F00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3</w:t>
            </w:r>
          </w:p>
        </w:tc>
      </w:tr>
      <w:tr w:rsidR="004D33BC" w:rsidRPr="006F1C57" w14:paraId="6C4945C8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E0E8344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ГО «Инта»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DCE8DC3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15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821454F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16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F6CCEE0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1</w:t>
            </w:r>
          </w:p>
        </w:tc>
      </w:tr>
      <w:tr w:rsidR="004D33BC" w:rsidRPr="006F1C57" w14:paraId="7723BA28" w14:textId="77777777" w:rsidTr="00793F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520704C3" w14:textId="77777777" w:rsidR="004D33BC" w:rsidRPr="00312E86" w:rsidRDefault="006668BB" w:rsidP="00B61F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МО </w:t>
            </w:r>
            <w:proofErr w:type="spellStart"/>
            <w:r>
              <w:rPr>
                <w:szCs w:val="22"/>
              </w:rPr>
              <w:t>М</w:t>
            </w:r>
            <w:r w:rsidR="004D33BC" w:rsidRPr="00312E86">
              <w:rPr>
                <w:szCs w:val="22"/>
              </w:rPr>
              <w:t>О</w:t>
            </w:r>
            <w:proofErr w:type="spellEnd"/>
            <w:r w:rsidR="004D33BC" w:rsidRPr="00312E86">
              <w:rPr>
                <w:szCs w:val="22"/>
              </w:rPr>
              <w:t xml:space="preserve"> «Вуктыл»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724E9776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043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C1575EA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17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6E596926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+ 1</w:t>
            </w:r>
          </w:p>
        </w:tc>
      </w:tr>
      <w:tr w:rsidR="004D33BC" w:rsidRPr="006F1C57" w14:paraId="4F94998F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30A98B57" w14:textId="77777777" w:rsidR="004D33BC" w:rsidRPr="00312E86" w:rsidRDefault="006668BB" w:rsidP="00B61F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МО </w:t>
            </w:r>
            <w:proofErr w:type="spellStart"/>
            <w:r>
              <w:rPr>
                <w:szCs w:val="22"/>
              </w:rPr>
              <w:t>М</w:t>
            </w:r>
            <w:r w:rsidR="004D33BC" w:rsidRPr="00312E86">
              <w:rPr>
                <w:szCs w:val="22"/>
              </w:rPr>
              <w:t>О</w:t>
            </w:r>
            <w:proofErr w:type="spellEnd"/>
            <w:r w:rsidR="004D33BC" w:rsidRPr="00312E86">
              <w:rPr>
                <w:szCs w:val="22"/>
              </w:rPr>
              <w:t> «Усинск»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353575A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5F4B1439" w14:textId="77777777" w:rsidR="004D33BC" w:rsidRPr="00F52C4D" w:rsidRDefault="004D33BC" w:rsidP="009C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52C4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5E53CAB6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12</w:t>
            </w:r>
          </w:p>
        </w:tc>
      </w:tr>
      <w:tr w:rsidR="004D33BC" w:rsidRPr="006F1C57" w14:paraId="38A2845A" w14:textId="77777777" w:rsidTr="000204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12D3DCF1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 МР «Сыктывдинский»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4CFC2CB" w14:textId="77777777" w:rsidR="004D33BC" w:rsidRPr="0002043E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1170DD43" w14:textId="77777777" w:rsidR="004D33BC" w:rsidRPr="00F52C4D" w:rsidRDefault="004D33BC" w:rsidP="00B6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52C4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31E4FBF4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12</w:t>
            </w:r>
          </w:p>
        </w:tc>
      </w:tr>
      <w:tr w:rsidR="004D33BC" w:rsidRPr="006F1C57" w14:paraId="008EAC43" w14:textId="77777777" w:rsidTr="0002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single" w:sz="8" w:space="0" w:color="4F81BD" w:themeColor="accent1"/>
            </w:tcBorders>
          </w:tcPr>
          <w:p w14:paraId="4DBC39D3" w14:textId="77777777" w:rsidR="004D33BC" w:rsidRPr="00312E86" w:rsidRDefault="004D33BC" w:rsidP="00B61F19">
            <w:pPr>
              <w:jc w:val="both"/>
              <w:rPr>
                <w:szCs w:val="22"/>
              </w:rPr>
            </w:pPr>
            <w:r w:rsidRPr="00312E86">
              <w:rPr>
                <w:szCs w:val="22"/>
              </w:rPr>
              <w:t>МО МР «Княжпогостский»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9033848" w14:textId="77777777" w:rsidR="004D33BC" w:rsidRPr="0002043E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043E">
              <w:rPr>
                <w:sz w:val="28"/>
                <w:szCs w:val="28"/>
              </w:rPr>
              <w:t>17</w:t>
            </w:r>
          </w:p>
        </w:tc>
        <w:tc>
          <w:tcPr>
            <w:tcW w:w="18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ABF8F" w:themeFill="accent6" w:themeFillTint="99"/>
          </w:tcPr>
          <w:p w14:paraId="1B92F9D3" w14:textId="77777777" w:rsidR="004D33BC" w:rsidRPr="00F52C4D" w:rsidRDefault="004D33BC" w:rsidP="00B6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52C4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51" w:type="dxa"/>
            <w:tcBorders>
              <w:left w:val="single" w:sz="8" w:space="0" w:color="4F81BD" w:themeColor="accent1"/>
            </w:tcBorders>
            <w:shd w:val="clear" w:color="auto" w:fill="auto"/>
          </w:tcPr>
          <w:p w14:paraId="7086DB0E" w14:textId="77777777" w:rsidR="004D33BC" w:rsidRPr="007B48D5" w:rsidRDefault="00042559" w:rsidP="00B61F1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>
              <w:rPr>
                <w:sz w:val="28"/>
                <w:szCs w:val="28"/>
              </w:rPr>
              <w:t xml:space="preserve"> – 3</w:t>
            </w:r>
          </w:p>
        </w:tc>
      </w:tr>
    </w:tbl>
    <w:p w14:paraId="7C7349B2" w14:textId="77777777" w:rsidR="00B20028" w:rsidRPr="006F1C57" w:rsidRDefault="00B20028" w:rsidP="00B35061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6DDF3D2E" w14:textId="77777777" w:rsidR="00D22C21" w:rsidRPr="006F1C57" w:rsidRDefault="00496415" w:rsidP="00D22C21">
      <w:pPr>
        <w:pageBreakBefore/>
        <w:rPr>
          <w:rFonts w:ascii="Arial Black" w:hAnsi="Arial Black"/>
          <w:noProof/>
          <w:color w:val="808080" w:themeColor="background1" w:themeShade="8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2B201FDB" wp14:editId="0A72DD05">
                <wp:simplePos x="0" y="0"/>
                <wp:positionH relativeFrom="page">
                  <wp:posOffset>6112510</wp:posOffset>
                </wp:positionH>
                <wp:positionV relativeFrom="paragraph">
                  <wp:posOffset>-180975</wp:posOffset>
                </wp:positionV>
                <wp:extent cx="902970" cy="796925"/>
                <wp:effectExtent l="133350" t="133350" r="125730" b="155575"/>
                <wp:wrapNone/>
                <wp:docPr id="2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796925"/>
                        </a:xfrm>
                        <a:prstGeom prst="round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0822" w14:textId="77777777" w:rsidR="007C2254" w:rsidRPr="005B3209" w:rsidRDefault="007C2254" w:rsidP="0049641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14:paraId="64EAD82A" w14:textId="77777777" w:rsidR="007C2254" w:rsidRPr="009107E3" w:rsidRDefault="007C2254" w:rsidP="0049641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3209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990E1" id="Поле 13" o:spid="_x0000_s1026" style="position:absolute;margin-left:481.3pt;margin-top:-14.25pt;width:71.1pt;height:62.7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" fillcolor="#22b14c" stroked="f" strokeweight="2pt">
                <v:shadow on="t" color="black" offset="0,1pt"/>
                <v:textbox inset="2.88pt,2.88pt,2.88pt,2.88pt">
                  <w:txbxContent>
                    <w:p w:rsidR="007C2254" w:rsidRPr="005B3209" w:rsidRDefault="007C2254" w:rsidP="0049641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7C2254" w:rsidRPr="009107E3" w:rsidRDefault="007C2254" w:rsidP="0049641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3209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83AFB55" w14:textId="77777777" w:rsidR="003C6879" w:rsidRDefault="00590CC8" w:rsidP="003C6879">
      <w:pPr>
        <w:pStyle w:val="1"/>
        <w:spacing w:before="0"/>
        <w:jc w:val="center"/>
        <w:rPr>
          <w:rFonts w:ascii="Arial Black" w:hAnsi="Arial Black"/>
          <w:color w:val="auto"/>
          <w:sz w:val="28"/>
          <w:szCs w:val="22"/>
        </w:rPr>
      </w:pPr>
      <w:r w:rsidRPr="00527FD3">
        <w:rPr>
          <w:rFonts w:ascii="Arial Black" w:hAnsi="Arial Black"/>
          <w:color w:val="auto"/>
          <w:sz w:val="28"/>
          <w:szCs w:val="22"/>
        </w:rPr>
        <w:t>МО ГО</w:t>
      </w:r>
      <w:r w:rsidR="003C6879" w:rsidRPr="00527FD3">
        <w:rPr>
          <w:rFonts w:ascii="Arial Black" w:hAnsi="Arial Black"/>
          <w:color w:val="auto"/>
          <w:sz w:val="28"/>
          <w:szCs w:val="22"/>
        </w:rPr>
        <w:t xml:space="preserve"> «</w:t>
      </w:r>
      <w:r w:rsidRPr="00527FD3">
        <w:rPr>
          <w:rFonts w:ascii="Arial Black" w:hAnsi="Arial Black"/>
          <w:color w:val="auto"/>
          <w:sz w:val="28"/>
          <w:szCs w:val="22"/>
        </w:rPr>
        <w:t>УХТА</w:t>
      </w:r>
      <w:r w:rsidR="003C6879" w:rsidRPr="00527FD3">
        <w:rPr>
          <w:rFonts w:ascii="Arial Black" w:hAnsi="Arial Black"/>
          <w:color w:val="auto"/>
          <w:sz w:val="28"/>
          <w:szCs w:val="22"/>
        </w:rPr>
        <w:t>»</w:t>
      </w:r>
    </w:p>
    <w:p w14:paraId="79C8BBD3" w14:textId="77777777" w:rsidR="003C6879" w:rsidRPr="00C725CD" w:rsidRDefault="006E6910" w:rsidP="003C687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rFonts w:ascii="Arial Black" w:hAnsi="Arial Black"/>
          <w:noProof/>
          <w:sz w:val="28"/>
          <w:szCs w:val="22"/>
        </w:rPr>
        <w:drawing>
          <wp:anchor distT="0" distB="0" distL="114300" distR="114300" simplePos="0" relativeHeight="251861504" behindDoc="0" locked="0" layoutInCell="1" allowOverlap="1" wp14:anchorId="7395AEBA" wp14:editId="505D1253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951355" cy="1917065"/>
            <wp:effectExtent l="0" t="0" r="0" b="698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79" w:rsidRPr="00313C6D">
        <w:rPr>
          <w:sz w:val="28"/>
          <w:szCs w:val="22"/>
        </w:rPr>
        <w:t>По итогам 202</w:t>
      </w:r>
      <w:r w:rsidR="00590CC8" w:rsidRPr="00313C6D">
        <w:rPr>
          <w:sz w:val="28"/>
          <w:szCs w:val="22"/>
        </w:rPr>
        <w:t>2</w:t>
      </w:r>
      <w:r w:rsidR="003C6879" w:rsidRPr="00313C6D">
        <w:rPr>
          <w:sz w:val="28"/>
          <w:szCs w:val="22"/>
        </w:rPr>
        <w:t xml:space="preserve"> года </w:t>
      </w:r>
      <w:r w:rsidR="00590CC8" w:rsidRPr="00313C6D">
        <w:rPr>
          <w:sz w:val="28"/>
          <w:szCs w:val="22"/>
        </w:rPr>
        <w:t>городской округ</w:t>
      </w:r>
      <w:r w:rsidR="003C6879" w:rsidRPr="00313C6D">
        <w:rPr>
          <w:sz w:val="28"/>
          <w:szCs w:val="22"/>
        </w:rPr>
        <w:t xml:space="preserve"> занял </w:t>
      </w:r>
      <w:r w:rsidR="003C6879" w:rsidRPr="00313C6D">
        <w:rPr>
          <w:b/>
          <w:sz w:val="28"/>
          <w:szCs w:val="22"/>
        </w:rPr>
        <w:t>1-е место</w:t>
      </w:r>
      <w:r w:rsidR="003C6879" w:rsidRPr="00313C6D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A652A8">
        <w:rPr>
          <w:sz w:val="28"/>
          <w:szCs w:val="22"/>
        </w:rPr>
        <w:t xml:space="preserve"> </w:t>
      </w:r>
      <w:r w:rsidR="00A652A8">
        <w:rPr>
          <w:sz w:val="28"/>
          <w:szCs w:val="28"/>
        </w:rPr>
        <w:t>муниципальных,</w:t>
      </w:r>
      <w:r w:rsidR="003C6879" w:rsidRPr="00313C6D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590CC8" w:rsidRPr="00313C6D">
        <w:rPr>
          <w:sz w:val="28"/>
          <w:szCs w:val="22"/>
        </w:rPr>
        <w:t>21</w:t>
      </w:r>
      <w:r w:rsidR="003C6879" w:rsidRPr="00313C6D">
        <w:rPr>
          <w:sz w:val="28"/>
          <w:szCs w:val="22"/>
        </w:rPr>
        <w:t xml:space="preserve"> году – </w:t>
      </w:r>
      <w:r w:rsidR="00590CC8" w:rsidRPr="00313C6D">
        <w:rPr>
          <w:sz w:val="28"/>
          <w:szCs w:val="22"/>
        </w:rPr>
        <w:t>6</w:t>
      </w:r>
      <w:r w:rsidR="003C6879"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3C6879" w:rsidRPr="006F1C57" w14:paraId="5A6200EB" w14:textId="77777777" w:rsidTr="0008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24DA8697" w14:textId="77777777" w:rsidR="003C6879" w:rsidRPr="00C725CD" w:rsidRDefault="003C6879" w:rsidP="00081D86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6E6A08EC" w14:textId="77777777" w:rsidR="003C6879" w:rsidRPr="00C725CD" w:rsidRDefault="005465B3" w:rsidP="003C687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2021</w:t>
            </w:r>
            <w:r w:rsidR="003C6879" w:rsidRPr="00C725CD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74E53D2B" w14:textId="77777777" w:rsidR="003C6879" w:rsidRPr="00C725CD" w:rsidRDefault="003C6879" w:rsidP="003C687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725CD">
              <w:rPr>
                <w:color w:val="auto"/>
                <w:sz w:val="28"/>
                <w:szCs w:val="22"/>
              </w:rPr>
              <w:t>20</w:t>
            </w:r>
            <w:r w:rsidR="005465B3">
              <w:rPr>
                <w:color w:val="auto"/>
                <w:sz w:val="28"/>
                <w:szCs w:val="22"/>
              </w:rPr>
              <w:t>22</w:t>
            </w:r>
            <w:r w:rsidRPr="00C725CD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19688925" w14:textId="77777777" w:rsidR="003C6879" w:rsidRPr="00C725CD" w:rsidRDefault="003C6879" w:rsidP="00081D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725CD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3C6879" w:rsidRPr="006F1C57" w14:paraId="7802FF10" w14:textId="77777777" w:rsidTr="0049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CA2536" w14:textId="77777777" w:rsidR="003C6879" w:rsidRPr="00C725CD" w:rsidRDefault="003C6879" w:rsidP="00081D86">
            <w:pPr>
              <w:rPr>
                <w:sz w:val="28"/>
                <w:szCs w:val="22"/>
              </w:rPr>
            </w:pPr>
            <w:r w:rsidRPr="00C725CD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720293C2" w14:textId="77777777" w:rsidR="003C6879" w:rsidRPr="00C725CD" w:rsidRDefault="005465B3" w:rsidP="00081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67EB5F27" w14:textId="77777777" w:rsidR="003C6879" w:rsidRPr="007B758C" w:rsidRDefault="003C6879" w:rsidP="00081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B75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14:paraId="4BAE47BD" w14:textId="77777777" w:rsidR="003C6879" w:rsidRPr="00C725CD" w:rsidRDefault="003C6879" w:rsidP="00DE2B23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C72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 w:rsidR="005465B3">
              <w:rPr>
                <w:sz w:val="28"/>
                <w:szCs w:val="28"/>
              </w:rPr>
              <w:t>5</w:t>
            </w:r>
          </w:p>
        </w:tc>
      </w:tr>
      <w:tr w:rsidR="003C6879" w:rsidRPr="006F1C57" w14:paraId="72878BFF" w14:textId="77777777" w:rsidTr="0049008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6000E1D" w14:textId="77777777" w:rsidR="003C6879" w:rsidRPr="00C725CD" w:rsidRDefault="003C6879" w:rsidP="00081D86">
            <w:pPr>
              <w:rPr>
                <w:sz w:val="28"/>
                <w:szCs w:val="22"/>
              </w:rPr>
            </w:pPr>
            <w:r w:rsidRPr="00C725CD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6B2A2767" w14:textId="77777777" w:rsidR="003C6879" w:rsidRPr="00C725CD" w:rsidRDefault="00DE2B23" w:rsidP="00081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B75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4B369573" w14:textId="77777777" w:rsidR="003C6879" w:rsidRPr="007B758C" w:rsidRDefault="005465B3" w:rsidP="00081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B75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14:paraId="08104083" w14:textId="77777777" w:rsidR="003C6879" w:rsidRPr="00C725CD" w:rsidRDefault="00DE2B23" w:rsidP="00081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B48D5">
              <w:rPr>
                <w:sz w:val="28"/>
                <w:szCs w:val="28"/>
              </w:rPr>
              <w:t xml:space="preserve"> – </w:t>
            </w:r>
          </w:p>
        </w:tc>
      </w:tr>
      <w:tr w:rsidR="003C6879" w:rsidRPr="006F1C57" w14:paraId="63DE2244" w14:textId="77777777" w:rsidTr="0049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512AE7F" w14:textId="77777777" w:rsidR="003C6879" w:rsidRPr="00C725CD" w:rsidRDefault="003C6879" w:rsidP="00081D86">
            <w:pPr>
              <w:rPr>
                <w:sz w:val="28"/>
                <w:szCs w:val="22"/>
              </w:rPr>
            </w:pPr>
            <w:r w:rsidRPr="00C725CD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48BD1787" w14:textId="77777777" w:rsidR="003C6879" w:rsidRPr="00C725CD" w:rsidRDefault="005465B3" w:rsidP="00081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193C6445" w14:textId="77777777" w:rsidR="003C6879" w:rsidRPr="007B758C" w:rsidRDefault="005465B3" w:rsidP="00081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B75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14:paraId="3CDF76D2" w14:textId="77777777" w:rsidR="003C6879" w:rsidRPr="00C725CD" w:rsidRDefault="003C6879" w:rsidP="00DE2B23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C72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Pr="00C725CD">
              <w:rPr>
                <w:sz w:val="28"/>
                <w:szCs w:val="28"/>
              </w:rPr>
              <w:t xml:space="preserve"> </w:t>
            </w:r>
            <w:r w:rsidR="005465B3">
              <w:rPr>
                <w:sz w:val="28"/>
                <w:szCs w:val="28"/>
              </w:rPr>
              <w:t>6</w:t>
            </w:r>
          </w:p>
        </w:tc>
      </w:tr>
    </w:tbl>
    <w:p w14:paraId="5BD56B96" w14:textId="77777777" w:rsidR="003C6879" w:rsidRPr="00313C6D" w:rsidRDefault="003C6879" w:rsidP="003C687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</w:t>
      </w:r>
      <w:r w:rsidRPr="00313C6D">
        <w:rPr>
          <w:sz w:val="28"/>
          <w:szCs w:val="22"/>
        </w:rPr>
        <w:t>. По результатам оценки деятельности по пе</w:t>
      </w:r>
      <w:r w:rsidR="00FF1FA8" w:rsidRPr="00313C6D">
        <w:rPr>
          <w:sz w:val="28"/>
          <w:szCs w:val="22"/>
        </w:rPr>
        <w:t>речню основных показателей МО ГО</w:t>
      </w:r>
      <w:r w:rsidRPr="00313C6D">
        <w:rPr>
          <w:sz w:val="28"/>
          <w:szCs w:val="22"/>
        </w:rPr>
        <w:t xml:space="preserve"> «</w:t>
      </w:r>
      <w:r w:rsidR="00FF1FA8" w:rsidRPr="00313C6D">
        <w:rPr>
          <w:sz w:val="28"/>
          <w:szCs w:val="22"/>
        </w:rPr>
        <w:t>Ухта</w:t>
      </w:r>
      <w:r w:rsidRPr="00313C6D">
        <w:rPr>
          <w:sz w:val="28"/>
          <w:szCs w:val="22"/>
        </w:rPr>
        <w:t xml:space="preserve">» занимает </w:t>
      </w:r>
      <w:r w:rsidR="00FF1FA8" w:rsidRPr="00313C6D">
        <w:rPr>
          <w:b/>
          <w:sz w:val="28"/>
          <w:szCs w:val="22"/>
        </w:rPr>
        <w:t>2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</w:t>
      </w:r>
      <w:r w:rsidR="00FF1FA8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E06EA7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>-е место).</w:t>
      </w:r>
    </w:p>
    <w:p w14:paraId="258D2E03" w14:textId="77777777" w:rsidR="003C6879" w:rsidRPr="00313C6D" w:rsidRDefault="003C6879" w:rsidP="003C6879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В </w:t>
      </w:r>
      <w:r w:rsidR="008976D7" w:rsidRPr="00313C6D">
        <w:rPr>
          <w:sz w:val="28"/>
          <w:szCs w:val="22"/>
        </w:rPr>
        <w:t>МО ГО «Ухта»</w:t>
      </w:r>
      <w:r w:rsidRPr="00313C6D">
        <w:rPr>
          <w:sz w:val="28"/>
          <w:szCs w:val="22"/>
        </w:rPr>
        <w:t xml:space="preserve"> отмечены:</w:t>
      </w:r>
      <w:r w:rsidR="009E6AD5" w:rsidRPr="00313C6D">
        <w:rPr>
          <w:sz w:val="28"/>
          <w:szCs w:val="22"/>
        </w:rPr>
        <w:t xml:space="preserve"> </w:t>
      </w:r>
    </w:p>
    <w:p w14:paraId="342AFEBC" w14:textId="77777777" w:rsidR="00C6307B" w:rsidRPr="00313C6D" w:rsidRDefault="00C6307B" w:rsidP="00C6307B">
      <w:pPr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рост доли детей в возрасте от 0 до 7 лет, посещающих детские сады </w:t>
      </w:r>
      <w:r w:rsidRPr="00313C6D">
        <w:rPr>
          <w:sz w:val="28"/>
          <w:szCs w:val="22"/>
        </w:rPr>
        <w:br/>
      </w:r>
      <w:r w:rsidRPr="00313C6D">
        <w:rPr>
          <w:i/>
          <w:sz w:val="28"/>
          <w:szCs w:val="22"/>
        </w:rPr>
        <w:t>(</w:t>
      </w:r>
      <w:r w:rsidR="00D17B2F" w:rsidRPr="00313C6D">
        <w:rPr>
          <w:i/>
          <w:sz w:val="28"/>
          <w:szCs w:val="22"/>
        </w:rPr>
        <w:t>1</w:t>
      </w:r>
      <w:r w:rsidRPr="00313C6D">
        <w:rPr>
          <w:i/>
          <w:sz w:val="28"/>
          <w:szCs w:val="22"/>
        </w:rPr>
        <w:t xml:space="preserve">-е место в </w:t>
      </w:r>
      <w:r w:rsidR="00E0357E" w:rsidRPr="00313C6D">
        <w:rPr>
          <w:i/>
          <w:sz w:val="28"/>
          <w:szCs w:val="22"/>
        </w:rPr>
        <w:t>итоговом рейтинге по показателю</w:t>
      </w:r>
      <w:r w:rsidRPr="00313C6D">
        <w:rPr>
          <w:i/>
          <w:sz w:val="28"/>
          <w:szCs w:val="22"/>
        </w:rPr>
        <w:t>)</w:t>
      </w:r>
      <w:r w:rsidR="008834C1" w:rsidRPr="00313C6D">
        <w:rPr>
          <w:sz w:val="28"/>
          <w:szCs w:val="22"/>
        </w:rPr>
        <w:t>;</w:t>
      </w:r>
    </w:p>
    <w:p w14:paraId="707B3D5F" w14:textId="77777777" w:rsidR="00D07E3C" w:rsidRDefault="00D07E3C" w:rsidP="00D07E3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низкий</w:t>
      </w:r>
      <w:r w:rsidRPr="004B356D">
        <w:rPr>
          <w:sz w:val="28"/>
          <w:szCs w:val="22"/>
        </w:rPr>
        <w:t xml:space="preserve"> коэффициент напряженности на рынке труда </w:t>
      </w:r>
      <w:r w:rsidRPr="004B356D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1</w:t>
      </w:r>
      <w:r w:rsidRPr="004B356D">
        <w:rPr>
          <w:i/>
          <w:sz w:val="28"/>
          <w:szCs w:val="22"/>
        </w:rPr>
        <w:t xml:space="preserve">-е </w:t>
      </w:r>
      <w:r>
        <w:rPr>
          <w:i/>
          <w:sz w:val="28"/>
          <w:szCs w:val="22"/>
        </w:rPr>
        <w:t xml:space="preserve">место </w:t>
      </w:r>
      <w:r w:rsidRPr="00313C6D">
        <w:rPr>
          <w:i/>
          <w:sz w:val="28"/>
          <w:szCs w:val="22"/>
        </w:rPr>
        <w:t>в рейтинге по достигнутым значениям показателя</w:t>
      </w:r>
      <w:r w:rsidRPr="004B356D">
        <w:rPr>
          <w:i/>
          <w:sz w:val="28"/>
          <w:szCs w:val="22"/>
        </w:rPr>
        <w:t>)</w:t>
      </w:r>
      <w:r w:rsidR="00AF0B9A">
        <w:rPr>
          <w:sz w:val="28"/>
          <w:szCs w:val="22"/>
        </w:rPr>
        <w:t>;</w:t>
      </w:r>
    </w:p>
    <w:p w14:paraId="42EE65DD" w14:textId="77777777" w:rsidR="00AF0B9A" w:rsidRDefault="00AF0B9A" w:rsidP="00AF0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удовлетворенности населения:</w:t>
      </w:r>
      <w:r w:rsidRPr="00313C6D">
        <w:rPr>
          <w:sz w:val="28"/>
          <w:szCs w:val="28"/>
        </w:rPr>
        <w:t xml:space="preserve"> </w:t>
      </w:r>
    </w:p>
    <w:p w14:paraId="4EC6AEF8" w14:textId="77777777" w:rsidR="00AF0B9A" w:rsidRDefault="00AF0B9A" w:rsidP="00AF0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качеством</w:t>
      </w:r>
      <w:r w:rsidRPr="00313C6D">
        <w:rPr>
          <w:sz w:val="28"/>
          <w:szCs w:val="22"/>
        </w:rPr>
        <w:t xml:space="preserve"> общего образования</w:t>
      </w:r>
      <w:r>
        <w:rPr>
          <w:sz w:val="28"/>
          <w:szCs w:val="22"/>
        </w:rPr>
        <w:t xml:space="preserve"> </w:t>
      </w:r>
      <w:r w:rsidRPr="00313C6D">
        <w:rPr>
          <w:sz w:val="28"/>
          <w:szCs w:val="28"/>
        </w:rPr>
        <w:t>(</w:t>
      </w:r>
      <w:r w:rsidRPr="005313B9">
        <w:rPr>
          <w:i/>
          <w:sz w:val="28"/>
          <w:szCs w:val="28"/>
        </w:rPr>
        <w:t>2</w:t>
      </w:r>
      <w:r w:rsidRPr="00313C6D">
        <w:rPr>
          <w:i/>
          <w:sz w:val="28"/>
          <w:szCs w:val="22"/>
        </w:rPr>
        <w:t>-е место в итоговом рейтинге по показателю)</w:t>
      </w:r>
      <w:r>
        <w:rPr>
          <w:sz w:val="28"/>
          <w:szCs w:val="28"/>
        </w:rPr>
        <w:t>;</w:t>
      </w:r>
    </w:p>
    <w:p w14:paraId="37333836" w14:textId="77777777" w:rsidR="00AF0B9A" w:rsidRDefault="00AF0B9A" w:rsidP="00D07E3C">
      <w:pPr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 xml:space="preserve">жилищно-коммунальными услугами </w:t>
      </w:r>
      <w:r w:rsidRPr="00AD4211">
        <w:rPr>
          <w:i/>
          <w:sz w:val="28"/>
          <w:szCs w:val="22"/>
        </w:rPr>
        <w:t>(</w:t>
      </w:r>
      <w:r w:rsidR="006A5B6D">
        <w:rPr>
          <w:i/>
          <w:sz w:val="28"/>
          <w:szCs w:val="22"/>
        </w:rPr>
        <w:t>3</w:t>
      </w:r>
      <w:r w:rsidRPr="00AD4211">
        <w:rPr>
          <w:i/>
          <w:sz w:val="28"/>
          <w:szCs w:val="22"/>
        </w:rPr>
        <w:t xml:space="preserve">-е место в </w:t>
      </w:r>
      <w:r w:rsidRPr="005C7139">
        <w:rPr>
          <w:i/>
          <w:sz w:val="28"/>
          <w:szCs w:val="22"/>
        </w:rPr>
        <w:t>и</w:t>
      </w:r>
      <w:r w:rsidR="0063115D">
        <w:rPr>
          <w:i/>
          <w:sz w:val="28"/>
          <w:szCs w:val="22"/>
        </w:rPr>
        <w:t>тоговом рейтинге по показателю);</w:t>
      </w:r>
    </w:p>
    <w:p w14:paraId="43003A78" w14:textId="77777777" w:rsidR="0063115D" w:rsidRDefault="0063115D" w:rsidP="0063115D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313C6D">
        <w:rPr>
          <w:sz w:val="28"/>
          <w:szCs w:val="22"/>
        </w:rPr>
        <w:t>деятельностью органов местного самоуправления</w:t>
      </w:r>
      <w:r w:rsidRPr="00313C6D">
        <w:rPr>
          <w:i/>
          <w:sz w:val="28"/>
          <w:szCs w:val="22"/>
        </w:rPr>
        <w:t xml:space="preserve"> (1-е место в и</w:t>
      </w:r>
      <w:r w:rsidR="006A5B6D">
        <w:rPr>
          <w:i/>
          <w:sz w:val="28"/>
          <w:szCs w:val="22"/>
        </w:rPr>
        <w:t>тоговом рейтинге по показателю).</w:t>
      </w:r>
    </w:p>
    <w:p w14:paraId="7ACFF90A" w14:textId="77777777" w:rsidR="00C6307B" w:rsidRPr="00313C6D" w:rsidRDefault="00C6307B" w:rsidP="00F12A99">
      <w:pPr>
        <w:keepNext/>
        <w:jc w:val="both"/>
        <w:rPr>
          <w:sz w:val="28"/>
          <w:szCs w:val="22"/>
        </w:rPr>
      </w:pPr>
    </w:p>
    <w:p w14:paraId="1791E09B" w14:textId="77777777" w:rsidR="003C6879" w:rsidRPr="00313C6D" w:rsidRDefault="003C6879" w:rsidP="00C6307B">
      <w:pPr>
        <w:keepNext/>
        <w:ind w:firstLine="709"/>
        <w:jc w:val="both"/>
        <w:rPr>
          <w:sz w:val="28"/>
          <w:szCs w:val="28"/>
        </w:rPr>
      </w:pPr>
      <w:r w:rsidRPr="00313C6D">
        <w:rPr>
          <w:sz w:val="28"/>
          <w:szCs w:val="22"/>
        </w:rPr>
        <w:t>В 20</w:t>
      </w:r>
      <w:r w:rsidR="00D17B2F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>–202</w:t>
      </w:r>
      <w:r w:rsidR="00D17B2F" w:rsidRPr="00313C6D">
        <w:rPr>
          <w:sz w:val="28"/>
          <w:szCs w:val="22"/>
        </w:rPr>
        <w:t>2</w:t>
      </w:r>
      <w:r w:rsidR="000C3AC9" w:rsidRPr="00313C6D">
        <w:rPr>
          <w:sz w:val="28"/>
          <w:szCs w:val="22"/>
        </w:rPr>
        <w:t xml:space="preserve"> годах </w:t>
      </w:r>
      <w:r w:rsidRPr="00313C6D">
        <w:rPr>
          <w:sz w:val="28"/>
          <w:szCs w:val="22"/>
        </w:rPr>
        <w:t>в организациях муниципальной формы собственности отсутствовала задолженность</w:t>
      </w:r>
      <w:r w:rsidRPr="00313C6D">
        <w:rPr>
          <w:sz w:val="28"/>
          <w:szCs w:val="28"/>
        </w:rPr>
        <w:t xml:space="preserve"> по заработной плате</w:t>
      </w:r>
      <w:r w:rsidR="00A62A48">
        <w:rPr>
          <w:sz w:val="28"/>
          <w:szCs w:val="28"/>
        </w:rPr>
        <w:t>.</w:t>
      </w:r>
    </w:p>
    <w:p w14:paraId="52626A68" w14:textId="77777777" w:rsidR="00674D2A" w:rsidRPr="00313C6D" w:rsidRDefault="00674D2A" w:rsidP="000C3AC9">
      <w:pPr>
        <w:ind w:firstLine="709"/>
        <w:jc w:val="both"/>
        <w:rPr>
          <w:sz w:val="28"/>
          <w:szCs w:val="28"/>
        </w:rPr>
      </w:pPr>
    </w:p>
    <w:p w14:paraId="2498F84A" w14:textId="77777777" w:rsidR="00A36DED" w:rsidRPr="00313C6D" w:rsidRDefault="00C6307B" w:rsidP="00F12A9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8"/>
        </w:rPr>
        <w:t>В 20</w:t>
      </w:r>
      <w:r w:rsidR="00D0569A" w:rsidRPr="00313C6D">
        <w:rPr>
          <w:sz w:val="28"/>
          <w:szCs w:val="28"/>
        </w:rPr>
        <w:t>22</w:t>
      </w:r>
      <w:r w:rsidRPr="00313C6D">
        <w:rPr>
          <w:sz w:val="28"/>
          <w:szCs w:val="28"/>
        </w:rPr>
        <w:t xml:space="preserve"> году </w:t>
      </w:r>
      <w:r w:rsidR="00A36DED" w:rsidRPr="00313C6D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1B7A06ED" w14:textId="77777777" w:rsidR="00D0569A" w:rsidRPr="00313C6D" w:rsidRDefault="00D0569A" w:rsidP="00D0569A">
      <w:pPr>
        <w:ind w:firstLine="709"/>
        <w:jc w:val="both"/>
        <w:rPr>
          <w:sz w:val="28"/>
          <w:szCs w:val="22"/>
        </w:rPr>
      </w:pPr>
    </w:p>
    <w:p w14:paraId="336875FC" w14:textId="77777777" w:rsidR="003C6879" w:rsidRPr="00313C6D" w:rsidRDefault="003C6879" w:rsidP="00D0569A">
      <w:pPr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lastRenderedPageBreak/>
        <w:t xml:space="preserve">При этом в </w:t>
      </w:r>
      <w:r w:rsidR="00D5371A" w:rsidRPr="00313C6D">
        <w:rPr>
          <w:sz w:val="28"/>
          <w:szCs w:val="22"/>
        </w:rPr>
        <w:t>городском округе</w:t>
      </w:r>
      <w:r w:rsidRPr="00313C6D">
        <w:rPr>
          <w:sz w:val="28"/>
          <w:szCs w:val="22"/>
        </w:rPr>
        <w:t>:</w:t>
      </w:r>
    </w:p>
    <w:p w14:paraId="49830DC0" w14:textId="77777777" w:rsidR="007C2F90" w:rsidRDefault="007C2F90" w:rsidP="007C2F9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низкий уровень результативности работы по реализации полномочий в </w:t>
      </w:r>
      <w:r w:rsidR="00A45FEE" w:rsidRPr="00313C6D">
        <w:rPr>
          <w:sz w:val="28"/>
          <w:szCs w:val="22"/>
        </w:rPr>
        <w:t>области</w:t>
      </w:r>
      <w:r w:rsidR="00A45FEE">
        <w:rPr>
          <w:sz w:val="28"/>
          <w:szCs w:val="22"/>
        </w:rPr>
        <w:t xml:space="preserve"> </w:t>
      </w:r>
      <w:r w:rsidR="00A45FEE" w:rsidRPr="00313C6D">
        <w:rPr>
          <w:sz w:val="28"/>
          <w:szCs w:val="22"/>
        </w:rPr>
        <w:t>обращения</w:t>
      </w:r>
      <w:r w:rsidR="00A45FEE">
        <w:rPr>
          <w:sz w:val="28"/>
          <w:szCs w:val="22"/>
        </w:rPr>
        <w:t xml:space="preserve"> </w:t>
      </w:r>
      <w:r w:rsidR="00A45FEE" w:rsidRPr="00313C6D">
        <w:rPr>
          <w:sz w:val="28"/>
          <w:szCs w:val="22"/>
        </w:rPr>
        <w:t xml:space="preserve">с </w:t>
      </w:r>
      <w:r w:rsidR="00A45FEE">
        <w:rPr>
          <w:sz w:val="28"/>
          <w:szCs w:val="22"/>
        </w:rPr>
        <w:t>твердыми</w:t>
      </w:r>
      <w:r w:rsidRPr="00313C6D">
        <w:rPr>
          <w:sz w:val="28"/>
          <w:szCs w:val="22"/>
        </w:rPr>
        <w:t xml:space="preserve"> коммунальными отходами </w:t>
      </w:r>
      <w:r w:rsidRPr="00313C6D">
        <w:rPr>
          <w:i/>
          <w:sz w:val="28"/>
          <w:szCs w:val="22"/>
        </w:rPr>
        <w:t>(20-</w:t>
      </w:r>
      <w:r w:rsidR="00A45FEE">
        <w:rPr>
          <w:i/>
          <w:sz w:val="28"/>
          <w:szCs w:val="22"/>
        </w:rPr>
        <w:t> </w:t>
      </w:r>
      <w:r w:rsidRPr="00313C6D">
        <w:rPr>
          <w:i/>
          <w:sz w:val="28"/>
          <w:szCs w:val="22"/>
        </w:rPr>
        <w:t>е место в итоговом рейтинге по показателю)</w:t>
      </w:r>
      <w:r w:rsidR="00A36DED">
        <w:rPr>
          <w:sz w:val="28"/>
          <w:szCs w:val="22"/>
        </w:rPr>
        <w:t>;</w:t>
      </w:r>
    </w:p>
    <w:p w14:paraId="43B36A59" w14:textId="77777777" w:rsidR="00A36DED" w:rsidRDefault="00A36DED" w:rsidP="00A36DE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снизился уровень </w:t>
      </w:r>
      <w:r w:rsidR="006A5B6D">
        <w:rPr>
          <w:sz w:val="28"/>
          <w:szCs w:val="22"/>
        </w:rPr>
        <w:t>результативности</w:t>
      </w:r>
      <w:r w:rsidRPr="003859F4">
        <w:rPr>
          <w:sz w:val="28"/>
          <w:szCs w:val="22"/>
        </w:rPr>
        <w:t xml:space="preserve"> работы по содействию развитию конкуренции</w:t>
      </w:r>
      <w:r>
        <w:rPr>
          <w:sz w:val="28"/>
          <w:szCs w:val="22"/>
        </w:rPr>
        <w:t xml:space="preserve"> </w:t>
      </w:r>
      <w:r w:rsidRPr="00BB6339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18</w:t>
      </w:r>
      <w:r w:rsidRPr="00BB6339">
        <w:rPr>
          <w:i/>
          <w:sz w:val="28"/>
          <w:szCs w:val="22"/>
        </w:rPr>
        <w:t xml:space="preserve">-е место </w:t>
      </w:r>
      <w:r w:rsidRPr="00313C6D">
        <w:rPr>
          <w:i/>
          <w:sz w:val="28"/>
          <w:szCs w:val="22"/>
        </w:rPr>
        <w:t>в рейтинге</w:t>
      </w:r>
      <w:r w:rsidRPr="00313C6D">
        <w:rPr>
          <w:i/>
          <w:sz w:val="28"/>
          <w:szCs w:val="28"/>
        </w:rPr>
        <w:t xml:space="preserve"> по динамике изменений значения показателя</w:t>
      </w:r>
      <w:r w:rsidRPr="00BB6339">
        <w:rPr>
          <w:i/>
          <w:sz w:val="28"/>
          <w:szCs w:val="22"/>
        </w:rPr>
        <w:t>)</w:t>
      </w:r>
      <w:r>
        <w:rPr>
          <w:sz w:val="28"/>
          <w:szCs w:val="22"/>
        </w:rPr>
        <w:t>.</w:t>
      </w:r>
    </w:p>
    <w:p w14:paraId="5503ABE0" w14:textId="77777777" w:rsidR="003C6879" w:rsidRPr="00C74D18" w:rsidRDefault="003C6879" w:rsidP="003C687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II</w:t>
      </w:r>
      <w:r w:rsidRPr="00313C6D">
        <w:rPr>
          <w:sz w:val="28"/>
          <w:szCs w:val="22"/>
        </w:rPr>
        <w:t>. По перечню индивидуальных показателей по итогам 202</w:t>
      </w:r>
      <w:r w:rsidR="0007022D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</w:t>
      </w:r>
      <w:r w:rsidR="0007022D" w:rsidRPr="00313C6D">
        <w:rPr>
          <w:sz w:val="28"/>
          <w:szCs w:val="22"/>
        </w:rPr>
        <w:t xml:space="preserve">городской округ </w:t>
      </w:r>
      <w:r w:rsidRPr="00313C6D">
        <w:rPr>
          <w:sz w:val="28"/>
          <w:szCs w:val="22"/>
        </w:rPr>
        <w:t xml:space="preserve">занимает </w:t>
      </w:r>
      <w:r w:rsidR="0007022D" w:rsidRPr="00313C6D">
        <w:rPr>
          <w:b/>
          <w:sz w:val="28"/>
          <w:szCs w:val="22"/>
        </w:rPr>
        <w:t>3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</w:t>
      </w:r>
      <w:r w:rsidR="0007022D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07022D" w:rsidRPr="00313C6D">
        <w:rPr>
          <w:sz w:val="28"/>
          <w:szCs w:val="22"/>
        </w:rPr>
        <w:t>9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3C6879" w:rsidRPr="006F1C57" w14:paraId="37ABC56E" w14:textId="77777777" w:rsidTr="0008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8E59E86" w14:textId="77777777" w:rsidR="003C6879" w:rsidRPr="00C74D18" w:rsidRDefault="003C6879" w:rsidP="00081D86">
            <w:pPr>
              <w:keepNext/>
              <w:jc w:val="center"/>
              <w:rPr>
                <w:bCs w:val="0"/>
                <w:color w:val="auto"/>
              </w:rPr>
            </w:pPr>
            <w:r w:rsidRPr="00C74D18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BFF2E9A" w14:textId="77777777" w:rsidR="003C6879" w:rsidRPr="00C74D18" w:rsidRDefault="003C6879" w:rsidP="0014008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C74D18">
              <w:rPr>
                <w:bCs w:val="0"/>
                <w:color w:val="auto"/>
              </w:rPr>
              <w:t xml:space="preserve">Рейтинг по показателю </w:t>
            </w:r>
            <w:r w:rsidRPr="00C74D18">
              <w:rPr>
                <w:bCs w:val="0"/>
                <w:color w:val="auto"/>
              </w:rPr>
              <w:br/>
              <w:t>среди МО за 20</w:t>
            </w:r>
            <w:r w:rsidR="000D6943">
              <w:rPr>
                <w:bCs w:val="0"/>
                <w:color w:val="auto"/>
              </w:rPr>
              <w:t>21</w:t>
            </w:r>
            <w:r w:rsidRPr="00C74D18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0D6943">
              <w:rPr>
                <w:bCs w:val="0"/>
                <w:color w:val="auto"/>
              </w:rPr>
              <w:t>2</w:t>
            </w:r>
            <w:r w:rsidRPr="00C74D18">
              <w:rPr>
                <w:bCs w:val="0"/>
                <w:color w:val="auto"/>
              </w:rPr>
              <w:t xml:space="preserve"> годы</w:t>
            </w:r>
          </w:p>
        </w:tc>
      </w:tr>
      <w:tr w:rsidR="003C6879" w:rsidRPr="006F1C57" w14:paraId="4A838B14" w14:textId="77777777" w:rsidTr="0008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3C1CDA0" w14:textId="77777777" w:rsidR="003C6879" w:rsidRPr="00C74D18" w:rsidRDefault="003C6879" w:rsidP="00081D86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CFA4399" w14:textId="77777777" w:rsidR="003C6879" w:rsidRPr="00C74D18" w:rsidRDefault="000D6943" w:rsidP="0014008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ГО</w:t>
            </w:r>
            <w:r w:rsidR="003C6879" w:rsidRPr="00C74D18">
              <w:rPr>
                <w:b w:val="0"/>
                <w:bCs w:val="0"/>
                <w:color w:val="auto"/>
              </w:rPr>
              <w:t xml:space="preserve"> «</w:t>
            </w:r>
            <w:r>
              <w:rPr>
                <w:b w:val="0"/>
                <w:bCs w:val="0"/>
                <w:color w:val="auto"/>
              </w:rPr>
              <w:t>Ухта</w:t>
            </w:r>
            <w:r w:rsidR="003C6879" w:rsidRPr="00C74D18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8002192" w14:textId="77777777" w:rsidR="003C6879" w:rsidRPr="00C74D18" w:rsidRDefault="003C6879" w:rsidP="00081D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814A179" w14:textId="77777777" w:rsidR="003C6879" w:rsidRPr="00C74D18" w:rsidRDefault="003C6879" w:rsidP="00081D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3C6879" w:rsidRPr="006F1C57" w14:paraId="6F2C9050" w14:textId="77777777" w:rsidTr="0008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37B5C4D" w14:textId="77777777" w:rsidR="003C6879" w:rsidRPr="00C74D18" w:rsidRDefault="003C6879" w:rsidP="0014008B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 w:rsidR="000D6943">
              <w:rPr>
                <w:b w:val="0"/>
                <w:bCs w:val="0"/>
                <w:color w:val="auto"/>
              </w:rPr>
              <w:t>21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E90CE3E" w14:textId="77777777" w:rsidR="003C6879" w:rsidRPr="00C74D18" w:rsidRDefault="003C6879" w:rsidP="0014008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0D6943">
              <w:rPr>
                <w:b w:val="0"/>
                <w:bCs w:val="0"/>
                <w:color w:val="auto"/>
              </w:rPr>
              <w:t>2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444D2F4" w14:textId="77777777" w:rsidR="003C6879" w:rsidRPr="00C74D18" w:rsidRDefault="003C6879" w:rsidP="0014008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 w:rsidR="000D6943">
              <w:rPr>
                <w:b w:val="0"/>
                <w:bCs w:val="0"/>
                <w:color w:val="auto"/>
              </w:rPr>
              <w:t>21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F5D977B" w14:textId="77777777" w:rsidR="003C6879" w:rsidRPr="00C74D18" w:rsidRDefault="003C6879" w:rsidP="0014008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0D6943">
              <w:rPr>
                <w:b w:val="0"/>
                <w:bCs w:val="0"/>
                <w:color w:val="auto"/>
              </w:rPr>
              <w:t>1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4893667" w14:textId="77777777" w:rsidR="003C6879" w:rsidRPr="00C74D18" w:rsidRDefault="003C6879" w:rsidP="00081D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EF8FCC3" w14:textId="77777777" w:rsidR="003C6879" w:rsidRPr="00C74D18" w:rsidRDefault="003C6879" w:rsidP="00081D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1059B89" w14:textId="77777777" w:rsidR="003C6879" w:rsidRPr="00C74D18" w:rsidRDefault="003C6879" w:rsidP="00081D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3C6879" w:rsidRPr="006F1C57" w14:paraId="46261C8F" w14:textId="77777777" w:rsidTr="000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BA93A16" w14:textId="77777777" w:rsidR="00D5733A" w:rsidRPr="00D5733A" w:rsidRDefault="00D5733A" w:rsidP="00D5733A">
            <w:pPr>
              <w:tabs>
                <w:tab w:val="left" w:pos="1155"/>
              </w:tabs>
              <w:spacing w:after="60"/>
              <w:jc w:val="both"/>
              <w:rPr>
                <w:i/>
              </w:rPr>
            </w:pPr>
            <w:r w:rsidRPr="00D5733A">
              <w:rPr>
                <w:i/>
              </w:rPr>
              <w:t xml:space="preserve">Комплексный показатель по реализации на территории муниципального образования мероприятий по подготовке объектов жилищно-коммунального, газового и энергетического комплексов к работе в осенне-зимний период </w:t>
            </w:r>
            <w:r w:rsidRPr="00D5733A">
              <w:rPr>
                <w:i/>
                <w:szCs w:val="22"/>
              </w:rPr>
              <w:t>(проценты)</w:t>
            </w:r>
          </w:p>
        </w:tc>
      </w:tr>
      <w:tr w:rsidR="00671234" w:rsidRPr="00671234" w14:paraId="5B28BAD7" w14:textId="77777777" w:rsidTr="003F122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3F226720" w14:textId="77777777" w:rsidR="00671234" w:rsidRPr="00D535B6" w:rsidRDefault="00671234" w:rsidP="00671234">
            <w:pPr>
              <w:spacing w:before="120" w:after="120"/>
              <w:jc w:val="center"/>
              <w:rPr>
                <w:b w:val="0"/>
                <w:color w:val="000000"/>
              </w:rPr>
            </w:pPr>
            <w:r w:rsidRPr="00D535B6">
              <w:rPr>
                <w:b w:val="0"/>
                <w:color w:val="000000"/>
              </w:rPr>
              <w:t>102,3</w:t>
            </w:r>
          </w:p>
        </w:tc>
        <w:tc>
          <w:tcPr>
            <w:tcW w:w="651" w:type="pct"/>
            <w:vAlign w:val="center"/>
          </w:tcPr>
          <w:p w14:paraId="25DB13EA" w14:textId="77777777" w:rsidR="00671234" w:rsidRPr="00D535B6" w:rsidRDefault="00671234" w:rsidP="006712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535B6">
              <w:rPr>
                <w:color w:val="000000"/>
              </w:rPr>
              <w:t>103,8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6097B0F4" w14:textId="77777777" w:rsidR="00671234" w:rsidRPr="00D535B6" w:rsidRDefault="00671234" w:rsidP="006712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C00000"/>
              </w:rPr>
            </w:pPr>
            <w:r w:rsidRPr="00D535B6">
              <w:rPr>
                <w:bCs/>
              </w:rPr>
              <w:t>91,0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366C5C47" w14:textId="77777777" w:rsidR="00671234" w:rsidRPr="00D535B6" w:rsidRDefault="00671234" w:rsidP="006712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535B6">
              <w:rPr>
                <w:color w:val="000000"/>
              </w:rPr>
              <w:t>169,4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61CEF40" w14:textId="77777777" w:rsidR="00671234" w:rsidRPr="00D535B6" w:rsidRDefault="00671234" w:rsidP="006712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535B6">
              <w:rPr>
                <w:color w:val="000000"/>
              </w:rPr>
              <w:t>1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F1353D3" w14:textId="77777777" w:rsidR="00671234" w:rsidRPr="00D535B6" w:rsidRDefault="00671234" w:rsidP="006712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535B6">
              <w:rPr>
                <w:color w:val="000000"/>
              </w:rPr>
              <w:t>1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3839CF2" w14:textId="77777777" w:rsidR="00671234" w:rsidRPr="00D535B6" w:rsidRDefault="00671234" w:rsidP="006712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535B6">
              <w:rPr>
                <w:color w:val="000000"/>
              </w:rPr>
              <w:t>1</w:t>
            </w:r>
          </w:p>
        </w:tc>
      </w:tr>
      <w:tr w:rsidR="003C6879" w:rsidRPr="006F1C57" w14:paraId="1911222B" w14:textId="77777777" w:rsidTr="000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494BC85" w14:textId="77777777" w:rsidR="003C6879" w:rsidRPr="00D535B6" w:rsidRDefault="00D535B6" w:rsidP="00D535B6">
            <w:pPr>
              <w:jc w:val="both"/>
              <w:rPr>
                <w:i/>
              </w:rPr>
            </w:pPr>
            <w:r w:rsidRPr="00D535B6">
              <w:rPr>
                <w:i/>
              </w:rPr>
              <w:t>Удельный вес населения, систематически занимающегося физической культурой и спортом (проценты)</w:t>
            </w:r>
          </w:p>
        </w:tc>
      </w:tr>
      <w:tr w:rsidR="00D535B6" w:rsidRPr="006F1C57" w14:paraId="472EE525" w14:textId="77777777" w:rsidTr="003F122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1589C05" w14:textId="77777777" w:rsidR="00D535B6" w:rsidRPr="00961B34" w:rsidRDefault="00961B34" w:rsidP="00961B34">
            <w:pPr>
              <w:spacing w:before="120" w:after="120"/>
              <w:jc w:val="center"/>
              <w:rPr>
                <w:b w:val="0"/>
                <w:color w:val="000000"/>
              </w:rPr>
            </w:pPr>
            <w:r w:rsidRPr="00961B34">
              <w:rPr>
                <w:b w:val="0"/>
                <w:color w:val="000000"/>
              </w:rPr>
              <w:t>45,9</w:t>
            </w:r>
          </w:p>
        </w:tc>
        <w:tc>
          <w:tcPr>
            <w:tcW w:w="651" w:type="pct"/>
            <w:vAlign w:val="center"/>
          </w:tcPr>
          <w:p w14:paraId="7F6641D5" w14:textId="77777777" w:rsidR="00D535B6" w:rsidRPr="00961B34" w:rsidRDefault="00D535B6" w:rsidP="0096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1B34">
              <w:rPr>
                <w:bCs/>
                <w:color w:val="000000"/>
              </w:rPr>
              <w:t>52,3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10F8764D" w14:textId="77777777" w:rsidR="00D535B6" w:rsidRPr="00961B34" w:rsidRDefault="00D535B6" w:rsidP="0096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1B34">
              <w:rPr>
                <w:bCs/>
                <w:color w:val="000000"/>
              </w:rPr>
              <w:t>43,0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26DF2D6F" w14:textId="77777777" w:rsidR="00D535B6" w:rsidRPr="00961B34" w:rsidRDefault="00D535B6" w:rsidP="0096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1B34">
              <w:rPr>
                <w:bCs/>
                <w:color w:val="000000"/>
              </w:rPr>
              <w:t>53,1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5ADEBD69" w14:textId="77777777" w:rsidR="00D535B6" w:rsidRPr="00961B34" w:rsidRDefault="00D535B6" w:rsidP="0096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1B34">
              <w:rPr>
                <w:bCs/>
                <w:color w:val="000000"/>
              </w:rPr>
              <w:t>1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E1546ED" w14:textId="77777777" w:rsidR="00D535B6" w:rsidRPr="00961B34" w:rsidRDefault="00D535B6" w:rsidP="0096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1B34">
              <w:rPr>
                <w:bCs/>
                <w:color w:val="000000"/>
              </w:rPr>
              <w:t>2</w:t>
            </w:r>
          </w:p>
        </w:tc>
        <w:tc>
          <w:tcPr>
            <w:tcW w:w="795" w:type="pct"/>
            <w:vAlign w:val="center"/>
          </w:tcPr>
          <w:p w14:paraId="014ECD84" w14:textId="77777777" w:rsidR="00D535B6" w:rsidRPr="00961B34" w:rsidRDefault="00D535B6" w:rsidP="0096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1B34">
              <w:rPr>
                <w:bCs/>
                <w:color w:val="000000"/>
              </w:rPr>
              <w:t>3</w:t>
            </w:r>
          </w:p>
        </w:tc>
      </w:tr>
      <w:tr w:rsidR="003C6879" w:rsidRPr="006F1C57" w14:paraId="081D5703" w14:textId="77777777" w:rsidTr="000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D198C04" w14:textId="77777777" w:rsidR="003C6879" w:rsidRPr="009778F7" w:rsidRDefault="009778F7" w:rsidP="009778F7">
            <w:pPr>
              <w:jc w:val="both"/>
              <w:rPr>
                <w:i/>
              </w:rPr>
            </w:pPr>
            <w:r w:rsidRPr="009778F7">
              <w:rPr>
                <w:i/>
              </w:rPr>
              <w:t>Доля социально ориентированных некоммерческих организаций, получивших финансовую и/или имущественную поддержку, от общего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(проценты)</w:t>
            </w:r>
          </w:p>
        </w:tc>
      </w:tr>
      <w:tr w:rsidR="009778F7" w:rsidRPr="006F1C57" w14:paraId="4CF3B99D" w14:textId="77777777" w:rsidTr="0049008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89FD4BF" w14:textId="77777777" w:rsidR="009778F7" w:rsidRPr="009778F7" w:rsidRDefault="009778F7" w:rsidP="009778F7">
            <w:pPr>
              <w:spacing w:before="120" w:after="120"/>
              <w:jc w:val="center"/>
              <w:rPr>
                <w:b w:val="0"/>
              </w:rPr>
            </w:pPr>
            <w:r w:rsidRPr="009778F7">
              <w:rPr>
                <w:b w:val="0"/>
              </w:rPr>
              <w:t>19,2</w:t>
            </w:r>
          </w:p>
        </w:tc>
        <w:tc>
          <w:tcPr>
            <w:tcW w:w="651" w:type="pct"/>
            <w:vAlign w:val="center"/>
          </w:tcPr>
          <w:p w14:paraId="56B1883D" w14:textId="77777777" w:rsidR="009778F7" w:rsidRPr="009778F7" w:rsidRDefault="009778F7" w:rsidP="0097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8F7">
              <w:t>22,5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73C478BA" w14:textId="77777777" w:rsidR="009778F7" w:rsidRPr="009778F7" w:rsidRDefault="009778F7" w:rsidP="0097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78F7">
              <w:rPr>
                <w:bCs/>
              </w:rPr>
              <w:t>8,3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53587F57" w14:textId="77777777" w:rsidR="009778F7" w:rsidRPr="009778F7" w:rsidRDefault="009778F7" w:rsidP="0097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8F7">
              <w:t>24,2</w:t>
            </w:r>
          </w:p>
        </w:tc>
        <w:tc>
          <w:tcPr>
            <w:tcW w:w="800" w:type="pct"/>
            <w:gridSpan w:val="2"/>
            <w:vAlign w:val="center"/>
          </w:tcPr>
          <w:p w14:paraId="051A0B8B" w14:textId="77777777" w:rsidR="009778F7" w:rsidRPr="009778F7" w:rsidRDefault="009778F7" w:rsidP="0097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8F7">
              <w:t>4</w:t>
            </w:r>
          </w:p>
        </w:tc>
        <w:tc>
          <w:tcPr>
            <w:tcW w:w="800" w:type="pct"/>
            <w:vAlign w:val="center"/>
          </w:tcPr>
          <w:p w14:paraId="53398C4A" w14:textId="77777777" w:rsidR="009778F7" w:rsidRPr="009778F7" w:rsidRDefault="009778F7" w:rsidP="0097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8F7">
              <w:t>2</w:t>
            </w:r>
          </w:p>
        </w:tc>
        <w:tc>
          <w:tcPr>
            <w:tcW w:w="795" w:type="pct"/>
            <w:vAlign w:val="center"/>
          </w:tcPr>
          <w:p w14:paraId="61C7E6F2" w14:textId="77777777" w:rsidR="009778F7" w:rsidRPr="009778F7" w:rsidRDefault="009778F7" w:rsidP="0097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8F7">
              <w:t>9</w:t>
            </w:r>
          </w:p>
        </w:tc>
      </w:tr>
    </w:tbl>
    <w:p w14:paraId="3D24A4DC" w14:textId="77777777" w:rsidR="003C6879" w:rsidRDefault="003C6879" w:rsidP="003C687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</w:p>
    <w:p w14:paraId="41D56A2F" w14:textId="77777777" w:rsidR="003C6879" w:rsidRDefault="003C6879" w:rsidP="00D22C21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335753E2" w14:textId="77777777" w:rsidR="003C6879" w:rsidRDefault="003C6879" w:rsidP="00D22C21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3839D187" w14:textId="77777777" w:rsidR="00724903" w:rsidRDefault="00724903" w:rsidP="00FF0F08"/>
    <w:p w14:paraId="1D280C60" w14:textId="77777777" w:rsidR="00724903" w:rsidRDefault="00724903" w:rsidP="00FF0F08"/>
    <w:p w14:paraId="246F7AAB" w14:textId="77777777" w:rsidR="00724903" w:rsidRDefault="00724903" w:rsidP="00FF0F08"/>
    <w:p w14:paraId="63C1CA03" w14:textId="77777777" w:rsidR="00724903" w:rsidRDefault="00724903" w:rsidP="00FF0F08"/>
    <w:p w14:paraId="1C6FB167" w14:textId="77777777" w:rsidR="00724903" w:rsidRDefault="00724903" w:rsidP="00FF0F08"/>
    <w:p w14:paraId="03F58DDE" w14:textId="77777777" w:rsidR="00724903" w:rsidRPr="006F1C57" w:rsidRDefault="00496415" w:rsidP="00724903">
      <w:pPr>
        <w:pageBreakBefore/>
        <w:rPr>
          <w:rFonts w:ascii="Arial Black" w:hAnsi="Arial Black"/>
          <w:color w:val="808080" w:themeColor="background1" w:themeShade="80"/>
          <w:sz w:val="28"/>
          <w:szCs w:val="22"/>
        </w:rPr>
      </w:pPr>
      <w:r w:rsidRPr="00327BA9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1D94E4A1" wp14:editId="7413AC3B">
                <wp:simplePos x="0" y="0"/>
                <wp:positionH relativeFrom="page">
                  <wp:posOffset>6090920</wp:posOffset>
                </wp:positionH>
                <wp:positionV relativeFrom="paragraph">
                  <wp:posOffset>-106680</wp:posOffset>
                </wp:positionV>
                <wp:extent cx="900000" cy="720000"/>
                <wp:effectExtent l="133350" t="133350" r="128905" b="156845"/>
                <wp:wrapNone/>
                <wp:docPr id="3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1DF4D" w14:textId="77777777" w:rsidR="007C2254" w:rsidRPr="00922848" w:rsidRDefault="007C2254" w:rsidP="0049641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14:paraId="12905116" w14:textId="77777777" w:rsidR="007C2254" w:rsidRPr="00922848" w:rsidRDefault="007C2254" w:rsidP="0049641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848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4FEFF" id="Поле 26" o:spid="_x0000_s1027" style="position:absolute;margin-left:479.6pt;margin-top:-8.4pt;width:70.85pt;height:56.7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" fillcolor="#22b14c" stroked="f" strokeweight="2pt">
                <v:shadow on="t" color="black" offset="0,1pt"/>
                <v:textbox inset="2.88pt,2.88pt,2.88pt,2.88pt">
                  <w:txbxContent>
                    <w:p w:rsidR="007C2254" w:rsidRPr="00922848" w:rsidRDefault="007C2254" w:rsidP="0049641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7C2254" w:rsidRPr="00922848" w:rsidRDefault="007C2254" w:rsidP="0049641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2848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E504221" w14:textId="77777777" w:rsidR="00724903" w:rsidRPr="00724903" w:rsidRDefault="00826386" w:rsidP="00724903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527FD3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63552" behindDoc="0" locked="0" layoutInCell="1" allowOverlap="1" wp14:anchorId="31C35908" wp14:editId="2E3B5CA7">
            <wp:simplePos x="0" y="0"/>
            <wp:positionH relativeFrom="page">
              <wp:posOffset>693089</wp:posOffset>
            </wp:positionH>
            <wp:positionV relativeFrom="paragraph">
              <wp:posOffset>-95443</wp:posOffset>
            </wp:positionV>
            <wp:extent cx="2163600" cy="2199600"/>
            <wp:effectExtent l="0" t="0" r="825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48" w:rsidRPr="00527FD3">
        <w:rPr>
          <w:rFonts w:ascii="Arial Black" w:hAnsi="Arial Black"/>
          <w:color w:val="auto"/>
          <w:sz w:val="28"/>
          <w:szCs w:val="22"/>
        </w:rPr>
        <w:t>МО МР «СЫСОЛЬ</w:t>
      </w:r>
      <w:r w:rsidR="00724903" w:rsidRPr="00527FD3">
        <w:rPr>
          <w:rFonts w:ascii="Arial Black" w:hAnsi="Arial Black"/>
          <w:color w:val="auto"/>
          <w:sz w:val="28"/>
          <w:szCs w:val="22"/>
        </w:rPr>
        <w:t>СКИЙ»</w:t>
      </w:r>
    </w:p>
    <w:p w14:paraId="6805ECF0" w14:textId="77777777" w:rsidR="00724903" w:rsidRPr="00C310DF" w:rsidRDefault="00724903" w:rsidP="00724903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По итогам 20</w:t>
      </w:r>
      <w:r w:rsidR="00C310DF" w:rsidRPr="00313C6D">
        <w:rPr>
          <w:sz w:val="28"/>
          <w:szCs w:val="22"/>
        </w:rPr>
        <w:t>2</w:t>
      </w:r>
      <w:r w:rsidR="00643648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муниципальный район занял </w:t>
      </w:r>
      <w:r w:rsidR="00C310DF" w:rsidRPr="00313C6D">
        <w:rPr>
          <w:b/>
          <w:sz w:val="28"/>
          <w:szCs w:val="22"/>
        </w:rPr>
        <w:t>2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A652A8">
        <w:rPr>
          <w:sz w:val="28"/>
          <w:szCs w:val="22"/>
        </w:rPr>
        <w:t xml:space="preserve"> </w:t>
      </w:r>
      <w:r w:rsidR="00A652A8">
        <w:rPr>
          <w:sz w:val="28"/>
          <w:szCs w:val="28"/>
        </w:rPr>
        <w:t>муниципальных,</w:t>
      </w:r>
      <w:r w:rsidRPr="00313C6D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643648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643648" w:rsidRPr="00313C6D">
        <w:rPr>
          <w:sz w:val="28"/>
          <w:szCs w:val="22"/>
        </w:rPr>
        <w:t>1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724903" w:rsidRPr="006F1C57" w14:paraId="59390ECD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465FA441" w14:textId="77777777" w:rsidR="00724903" w:rsidRPr="00C310DF" w:rsidRDefault="00724903" w:rsidP="000E4FE5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5E2D2F1F" w14:textId="77777777" w:rsidR="00724903" w:rsidRPr="00C310DF" w:rsidRDefault="00724903" w:rsidP="0014008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310DF">
              <w:rPr>
                <w:color w:val="auto"/>
                <w:sz w:val="28"/>
                <w:szCs w:val="22"/>
              </w:rPr>
              <w:t>20</w:t>
            </w:r>
            <w:r w:rsidR="007103FE">
              <w:rPr>
                <w:color w:val="auto"/>
                <w:sz w:val="28"/>
                <w:szCs w:val="22"/>
              </w:rPr>
              <w:t>21</w:t>
            </w:r>
            <w:r w:rsidRPr="00C310DF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0675AC7B" w14:textId="77777777" w:rsidR="00724903" w:rsidRPr="00C310DF" w:rsidRDefault="00724903" w:rsidP="0014008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310DF">
              <w:rPr>
                <w:color w:val="auto"/>
                <w:sz w:val="28"/>
                <w:szCs w:val="22"/>
              </w:rPr>
              <w:t>20</w:t>
            </w:r>
            <w:r w:rsidR="00C310DF">
              <w:rPr>
                <w:color w:val="auto"/>
                <w:sz w:val="28"/>
                <w:szCs w:val="22"/>
              </w:rPr>
              <w:t>2</w:t>
            </w:r>
            <w:r w:rsidR="007103FE">
              <w:rPr>
                <w:color w:val="auto"/>
                <w:sz w:val="28"/>
                <w:szCs w:val="22"/>
              </w:rPr>
              <w:t>2</w:t>
            </w:r>
            <w:r w:rsidRPr="00C310DF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6B669398" w14:textId="77777777" w:rsidR="00724903" w:rsidRPr="00C310DF" w:rsidRDefault="00724903" w:rsidP="000E4FE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310DF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7103FE" w:rsidRPr="006F1C57" w14:paraId="1CD9CBD8" w14:textId="77777777" w:rsidTr="003F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F9AD8E" w14:textId="77777777" w:rsidR="007103FE" w:rsidRPr="00C310DF" w:rsidRDefault="007103FE" w:rsidP="007103FE">
            <w:pPr>
              <w:rPr>
                <w:sz w:val="28"/>
                <w:szCs w:val="22"/>
              </w:rPr>
            </w:pPr>
            <w:r w:rsidRPr="00C310DF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11840DAF" w14:textId="77777777" w:rsidR="007103FE" w:rsidRPr="007103FE" w:rsidRDefault="007103FE" w:rsidP="0071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03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120DB809" w14:textId="77777777" w:rsidR="007103FE" w:rsidRPr="007103FE" w:rsidRDefault="007103FE" w:rsidP="0071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03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14:paraId="3359F35B" w14:textId="77777777" w:rsidR="007103FE" w:rsidRPr="00C310DF" w:rsidRDefault="007103FE" w:rsidP="007103FE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C31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</w:tr>
      <w:tr w:rsidR="007103FE" w:rsidRPr="006F1C57" w14:paraId="057EED05" w14:textId="77777777" w:rsidTr="007103F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A6DD284" w14:textId="77777777" w:rsidR="007103FE" w:rsidRPr="00C310DF" w:rsidRDefault="007103FE" w:rsidP="007103FE">
            <w:pPr>
              <w:rPr>
                <w:sz w:val="28"/>
                <w:szCs w:val="22"/>
              </w:rPr>
            </w:pPr>
            <w:r w:rsidRPr="00C310DF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123202E0" w14:textId="77777777" w:rsidR="007103FE" w:rsidRPr="007103FE" w:rsidRDefault="007103FE" w:rsidP="00710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03FE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shd w:val="clear" w:color="auto" w:fill="FFFFFF" w:themeFill="background1"/>
          </w:tcPr>
          <w:p w14:paraId="23A4F496" w14:textId="77777777" w:rsidR="007103FE" w:rsidRPr="007103FE" w:rsidRDefault="007103FE" w:rsidP="00710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03FE">
              <w:rPr>
                <w:sz w:val="28"/>
                <w:szCs w:val="28"/>
              </w:rPr>
              <w:t>10</w:t>
            </w:r>
          </w:p>
        </w:tc>
        <w:tc>
          <w:tcPr>
            <w:tcW w:w="834" w:type="pct"/>
          </w:tcPr>
          <w:p w14:paraId="0A47F497" w14:textId="77777777" w:rsidR="007103FE" w:rsidRPr="00C310DF" w:rsidRDefault="007103FE" w:rsidP="00710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C31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</w:t>
            </w:r>
          </w:p>
        </w:tc>
      </w:tr>
      <w:tr w:rsidR="007103FE" w:rsidRPr="006F1C57" w14:paraId="3947A49B" w14:textId="77777777" w:rsidTr="003F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1579A14" w14:textId="77777777" w:rsidR="007103FE" w:rsidRPr="00C310DF" w:rsidRDefault="007103FE" w:rsidP="007103FE">
            <w:pPr>
              <w:rPr>
                <w:sz w:val="28"/>
                <w:szCs w:val="22"/>
              </w:rPr>
            </w:pPr>
            <w:r w:rsidRPr="00C310DF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48BED31F" w14:textId="77777777" w:rsidR="007103FE" w:rsidRPr="007103FE" w:rsidRDefault="007103FE" w:rsidP="0071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03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5BB62ECB" w14:textId="77777777" w:rsidR="007103FE" w:rsidRPr="007103FE" w:rsidRDefault="007103FE" w:rsidP="0071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03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14:paraId="772DF61D" w14:textId="77777777" w:rsidR="007103FE" w:rsidRPr="00C310DF" w:rsidRDefault="007103FE" w:rsidP="007103FE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</w:tr>
    </w:tbl>
    <w:p w14:paraId="0C82A1B5" w14:textId="77777777" w:rsidR="00724903" w:rsidRPr="00313C6D" w:rsidRDefault="00724903" w:rsidP="00724903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</w:t>
      </w:r>
      <w:r w:rsidRPr="00313C6D">
        <w:rPr>
          <w:sz w:val="28"/>
          <w:szCs w:val="22"/>
        </w:rPr>
        <w:t>. По результатам оценки деятельности по перечню основных</w:t>
      </w:r>
      <w:r w:rsidR="000C2D91" w:rsidRPr="00313C6D">
        <w:rPr>
          <w:sz w:val="28"/>
          <w:szCs w:val="22"/>
        </w:rPr>
        <w:t xml:space="preserve"> показателей МО МР «Сысольский</w:t>
      </w:r>
      <w:r w:rsidRPr="00313C6D">
        <w:rPr>
          <w:sz w:val="28"/>
          <w:szCs w:val="22"/>
        </w:rPr>
        <w:t xml:space="preserve">» занимает </w:t>
      </w:r>
      <w:r w:rsidR="0014008B" w:rsidRPr="00313C6D">
        <w:rPr>
          <w:b/>
          <w:sz w:val="28"/>
          <w:szCs w:val="22"/>
        </w:rPr>
        <w:t>1</w:t>
      </w:r>
      <w:r w:rsidR="000C2D91" w:rsidRPr="00313C6D">
        <w:rPr>
          <w:b/>
          <w:sz w:val="28"/>
          <w:szCs w:val="22"/>
        </w:rPr>
        <w:t>0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</w:t>
      </w:r>
      <w:r w:rsidR="000C2D91" w:rsidRPr="00313C6D">
        <w:rPr>
          <w:sz w:val="28"/>
          <w:szCs w:val="22"/>
        </w:rPr>
        <w:t>21</w:t>
      </w:r>
      <w:r w:rsidR="0014008B" w:rsidRPr="00313C6D">
        <w:rPr>
          <w:sz w:val="28"/>
          <w:szCs w:val="22"/>
        </w:rPr>
        <w:t xml:space="preserve"> </w:t>
      </w:r>
      <w:r w:rsidRPr="00313C6D">
        <w:rPr>
          <w:sz w:val="28"/>
          <w:szCs w:val="22"/>
        </w:rPr>
        <w:t xml:space="preserve">году – </w:t>
      </w:r>
      <w:r w:rsidR="000C2D91" w:rsidRPr="00313C6D">
        <w:rPr>
          <w:sz w:val="28"/>
          <w:szCs w:val="22"/>
        </w:rPr>
        <w:t>6</w:t>
      </w:r>
      <w:r w:rsidRPr="00313C6D">
        <w:rPr>
          <w:sz w:val="28"/>
          <w:szCs w:val="22"/>
        </w:rPr>
        <w:t>-е место).</w:t>
      </w:r>
    </w:p>
    <w:p w14:paraId="0A82569A" w14:textId="77777777" w:rsidR="00703E75" w:rsidRPr="00313C6D" w:rsidRDefault="00566733" w:rsidP="0070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 МО МР «Сысольский</w:t>
      </w:r>
      <w:r w:rsidR="00667D3E" w:rsidRPr="00313C6D">
        <w:rPr>
          <w:sz w:val="28"/>
          <w:szCs w:val="28"/>
        </w:rPr>
        <w:t>» отмечен</w:t>
      </w:r>
      <w:r w:rsidR="00703E75" w:rsidRPr="00313C6D">
        <w:rPr>
          <w:sz w:val="28"/>
          <w:szCs w:val="28"/>
        </w:rPr>
        <w:t>ы:</w:t>
      </w:r>
    </w:p>
    <w:p w14:paraId="45410E1D" w14:textId="77777777" w:rsidR="00894453" w:rsidRPr="00313C6D" w:rsidRDefault="00AC05C6" w:rsidP="0089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894453" w:rsidRPr="00313C6D">
        <w:rPr>
          <w:sz w:val="28"/>
          <w:szCs w:val="28"/>
        </w:rPr>
        <w:t>уров</w:t>
      </w:r>
      <w:r>
        <w:rPr>
          <w:sz w:val="28"/>
          <w:szCs w:val="28"/>
        </w:rPr>
        <w:t>ня</w:t>
      </w:r>
      <w:r w:rsidR="00894453" w:rsidRPr="00313C6D">
        <w:rPr>
          <w:sz w:val="28"/>
          <w:szCs w:val="28"/>
        </w:rPr>
        <w:t xml:space="preserve"> удовлетворенности населения </w:t>
      </w:r>
      <w:r w:rsidR="00894453" w:rsidRPr="00313C6D">
        <w:rPr>
          <w:sz w:val="28"/>
          <w:szCs w:val="22"/>
        </w:rPr>
        <w:t xml:space="preserve">условиями для занятий </w:t>
      </w:r>
      <w:r w:rsidR="00894453" w:rsidRPr="00313C6D">
        <w:rPr>
          <w:sz w:val="28"/>
          <w:szCs w:val="28"/>
        </w:rPr>
        <w:t>физической культурой и спортом (</w:t>
      </w:r>
      <w:r w:rsidR="00894453" w:rsidRPr="00313C6D">
        <w:rPr>
          <w:i/>
          <w:sz w:val="28"/>
          <w:szCs w:val="22"/>
        </w:rPr>
        <w:t>1-е место в рейтинге по динамике изменения значений показателя</w:t>
      </w:r>
      <w:r w:rsidR="00894453" w:rsidRPr="00313C6D">
        <w:rPr>
          <w:i/>
          <w:sz w:val="28"/>
          <w:szCs w:val="28"/>
        </w:rPr>
        <w:t>)</w:t>
      </w:r>
      <w:r w:rsidR="00894453" w:rsidRPr="00313C6D">
        <w:rPr>
          <w:sz w:val="28"/>
          <w:szCs w:val="28"/>
        </w:rPr>
        <w:t>;</w:t>
      </w:r>
    </w:p>
    <w:p w14:paraId="6BC742E7" w14:textId="77777777" w:rsidR="00EB7461" w:rsidRPr="00313C6D" w:rsidRDefault="00AC05C6" w:rsidP="00EB7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высокий </w:t>
      </w:r>
      <w:r w:rsidR="001649A6" w:rsidRPr="00313C6D">
        <w:rPr>
          <w:sz w:val="28"/>
          <w:szCs w:val="22"/>
        </w:rPr>
        <w:t>уровень</w:t>
      </w:r>
      <w:r>
        <w:rPr>
          <w:sz w:val="28"/>
          <w:szCs w:val="22"/>
        </w:rPr>
        <w:t xml:space="preserve"> удовлетворенности населения организацией</w:t>
      </w:r>
      <w:r w:rsidR="001649A6" w:rsidRPr="00313C6D">
        <w:rPr>
          <w:sz w:val="28"/>
          <w:szCs w:val="22"/>
        </w:rPr>
        <w:t xml:space="preserve"> электроснабжения </w:t>
      </w:r>
      <w:r w:rsidR="00EB7461" w:rsidRPr="00313C6D">
        <w:rPr>
          <w:i/>
          <w:sz w:val="28"/>
          <w:szCs w:val="28"/>
        </w:rPr>
        <w:t>(2-е место в итоговом рейтинге по показателю)</w:t>
      </w:r>
      <w:r w:rsidR="001649A6" w:rsidRPr="00313C6D">
        <w:rPr>
          <w:sz w:val="28"/>
          <w:szCs w:val="28"/>
        </w:rPr>
        <w:t>.</w:t>
      </w:r>
    </w:p>
    <w:p w14:paraId="565E85FD" w14:textId="77777777" w:rsidR="00724903" w:rsidRPr="00313C6D" w:rsidRDefault="00724903" w:rsidP="00724903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 20</w:t>
      </w:r>
      <w:r w:rsidR="00566733" w:rsidRPr="00313C6D">
        <w:rPr>
          <w:sz w:val="28"/>
          <w:szCs w:val="28"/>
        </w:rPr>
        <w:t>21</w:t>
      </w:r>
      <w:r w:rsidRPr="00313C6D">
        <w:rPr>
          <w:sz w:val="28"/>
          <w:szCs w:val="28"/>
        </w:rPr>
        <w:t>–20</w:t>
      </w:r>
      <w:r w:rsidR="00667D3E" w:rsidRPr="00313C6D">
        <w:rPr>
          <w:sz w:val="28"/>
          <w:szCs w:val="28"/>
        </w:rPr>
        <w:t>2</w:t>
      </w:r>
      <w:r w:rsidR="00566733" w:rsidRPr="00313C6D">
        <w:rPr>
          <w:sz w:val="28"/>
          <w:szCs w:val="28"/>
        </w:rPr>
        <w:t>2</w:t>
      </w:r>
      <w:r w:rsidRPr="00313C6D">
        <w:rPr>
          <w:sz w:val="28"/>
          <w:szCs w:val="28"/>
        </w:rPr>
        <w:t xml:space="preserve"> годах:</w:t>
      </w:r>
    </w:p>
    <w:p w14:paraId="03470E4F" w14:textId="77777777" w:rsidR="00724903" w:rsidRPr="00313C6D" w:rsidRDefault="00724903" w:rsidP="0072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 организациях муниципальной формы собственности отсутствовала задолженность по заработной плате;</w:t>
      </w:r>
    </w:p>
    <w:p w14:paraId="57FCA68B" w14:textId="77777777" w:rsidR="00894453" w:rsidRPr="00313C6D" w:rsidRDefault="0052708A" w:rsidP="0072490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высокий уровень результативности работы по реализации полномочий в области обращения с твердыми коммунальными отходами</w:t>
      </w:r>
      <w:r w:rsidR="001649A6" w:rsidRPr="00313C6D">
        <w:rPr>
          <w:sz w:val="28"/>
          <w:szCs w:val="22"/>
        </w:rPr>
        <w:t>;</w:t>
      </w:r>
    </w:p>
    <w:p w14:paraId="128E0508" w14:textId="77777777" w:rsidR="001649A6" w:rsidRDefault="001649A6" w:rsidP="001649A6">
      <w:pPr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6D63C8EA" w14:textId="77777777" w:rsidR="00E37911" w:rsidRDefault="00E37911" w:rsidP="001649A6">
      <w:pPr>
        <w:ind w:firstLine="709"/>
        <w:jc w:val="both"/>
        <w:rPr>
          <w:sz w:val="28"/>
          <w:szCs w:val="22"/>
        </w:rPr>
      </w:pPr>
    </w:p>
    <w:p w14:paraId="281F9E03" w14:textId="77777777" w:rsidR="00E37911" w:rsidRPr="00313C6D" w:rsidRDefault="006F7D15" w:rsidP="00E3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37911">
        <w:rPr>
          <w:sz w:val="28"/>
          <w:szCs w:val="28"/>
        </w:rPr>
        <w:t xml:space="preserve"> году </w:t>
      </w:r>
      <w:r w:rsidR="00E37911" w:rsidRPr="00313C6D">
        <w:rPr>
          <w:sz w:val="28"/>
          <w:szCs w:val="28"/>
        </w:rPr>
        <w:t>все выпускники муниципальных общеобразовательных организаций получили аттес</w:t>
      </w:r>
      <w:r w:rsidR="00E37911">
        <w:rPr>
          <w:sz w:val="28"/>
          <w:szCs w:val="28"/>
        </w:rPr>
        <w:t>тат о среднем общем образовании.</w:t>
      </w:r>
    </w:p>
    <w:p w14:paraId="5FFDAD3C" w14:textId="77777777" w:rsidR="00E37911" w:rsidRPr="00313C6D" w:rsidRDefault="00E37911" w:rsidP="001649A6">
      <w:pPr>
        <w:ind w:firstLine="709"/>
        <w:jc w:val="both"/>
        <w:rPr>
          <w:sz w:val="28"/>
          <w:szCs w:val="22"/>
        </w:rPr>
      </w:pPr>
    </w:p>
    <w:p w14:paraId="21EBAFF7" w14:textId="77777777" w:rsidR="00594C34" w:rsidRPr="00313C6D" w:rsidRDefault="00594C34" w:rsidP="00594C34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lastRenderedPageBreak/>
        <w:t>При этом в муниципальном районе:</w:t>
      </w:r>
    </w:p>
    <w:p w14:paraId="69CA500C" w14:textId="77777777" w:rsidR="00112FB4" w:rsidRPr="00313C6D" w:rsidRDefault="00B85D49" w:rsidP="00112FB4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пов</w:t>
      </w:r>
      <w:r w:rsidR="00112FB4" w:rsidRPr="00313C6D">
        <w:rPr>
          <w:sz w:val="28"/>
          <w:szCs w:val="22"/>
        </w:rPr>
        <w:t>ыс</w:t>
      </w:r>
      <w:r>
        <w:rPr>
          <w:sz w:val="28"/>
          <w:szCs w:val="22"/>
        </w:rPr>
        <w:t xml:space="preserve">ился </w:t>
      </w:r>
      <w:r w:rsidR="00112FB4" w:rsidRPr="00313C6D">
        <w:rPr>
          <w:sz w:val="28"/>
          <w:szCs w:val="22"/>
        </w:rPr>
        <w:t xml:space="preserve">коэффициент напряженности на рынке труда </w:t>
      </w:r>
      <w:r w:rsidR="00112FB4" w:rsidRPr="00313C6D">
        <w:rPr>
          <w:i/>
          <w:sz w:val="28"/>
          <w:szCs w:val="22"/>
        </w:rPr>
        <w:t xml:space="preserve">(19-е место </w:t>
      </w:r>
      <w:r w:rsidR="00112FB4" w:rsidRPr="00313C6D">
        <w:rPr>
          <w:i/>
          <w:sz w:val="28"/>
          <w:szCs w:val="28"/>
        </w:rPr>
        <w:t>в рейтинге по динамике изменения значений показателя</w:t>
      </w:r>
      <w:r w:rsidR="00112FB4" w:rsidRPr="00313C6D">
        <w:rPr>
          <w:i/>
          <w:sz w:val="28"/>
          <w:szCs w:val="22"/>
        </w:rPr>
        <w:t>)</w:t>
      </w:r>
      <w:r w:rsidR="00112FB4" w:rsidRPr="00313C6D">
        <w:rPr>
          <w:sz w:val="28"/>
          <w:szCs w:val="22"/>
        </w:rPr>
        <w:t>;</w:t>
      </w:r>
    </w:p>
    <w:p w14:paraId="116DDAD7" w14:textId="77777777" w:rsidR="00112FB4" w:rsidRPr="00313C6D" w:rsidRDefault="00D57F2A" w:rsidP="00112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увеличилась</w:t>
      </w:r>
      <w:r w:rsidR="00112FB4" w:rsidRPr="00313C6D">
        <w:rPr>
          <w:sz w:val="28"/>
          <w:szCs w:val="28"/>
        </w:rPr>
        <w:t xml:space="preserve"> доля автомобильных дорог общего пользования, не отвечающих нормативным требованиям </w:t>
      </w:r>
      <w:r w:rsidR="00112FB4" w:rsidRPr="00313C6D">
        <w:rPr>
          <w:i/>
          <w:sz w:val="28"/>
          <w:szCs w:val="28"/>
        </w:rPr>
        <w:t>(</w:t>
      </w:r>
      <w:r w:rsidR="00112FB4" w:rsidRPr="00313C6D">
        <w:rPr>
          <w:i/>
          <w:sz w:val="28"/>
          <w:szCs w:val="22"/>
        </w:rPr>
        <w:t>18-е место в рейтинге по динамике изменения значений показателя</w:t>
      </w:r>
      <w:r w:rsidR="00112FB4" w:rsidRPr="00313C6D">
        <w:rPr>
          <w:i/>
          <w:sz w:val="28"/>
          <w:szCs w:val="28"/>
        </w:rPr>
        <w:t>)</w:t>
      </w:r>
      <w:r w:rsidR="00112FB4" w:rsidRPr="00313C6D">
        <w:rPr>
          <w:sz w:val="28"/>
          <w:szCs w:val="28"/>
        </w:rPr>
        <w:t>;</w:t>
      </w:r>
    </w:p>
    <w:p w14:paraId="3E7134F6" w14:textId="77777777" w:rsidR="00112FB4" w:rsidRPr="00313C6D" w:rsidRDefault="00D57F2A" w:rsidP="00112FB4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 xml:space="preserve">снизился </w:t>
      </w:r>
      <w:r w:rsidR="00112FB4" w:rsidRPr="00313C6D">
        <w:rPr>
          <w:sz w:val="28"/>
          <w:szCs w:val="22"/>
        </w:rPr>
        <w:t xml:space="preserve">уровень удовлетворенности населения организацией газоснабжения </w:t>
      </w:r>
      <w:r>
        <w:rPr>
          <w:i/>
          <w:sz w:val="28"/>
          <w:szCs w:val="22"/>
        </w:rPr>
        <w:t>(18-е место</w:t>
      </w:r>
      <w:r w:rsidR="00112FB4" w:rsidRPr="00313C6D">
        <w:rPr>
          <w:i/>
          <w:sz w:val="28"/>
          <w:szCs w:val="22"/>
        </w:rPr>
        <w:t xml:space="preserve"> в рейтинге по динамике изменения значений показателя)</w:t>
      </w:r>
      <w:r w:rsidR="004745CD" w:rsidRPr="00313C6D">
        <w:rPr>
          <w:sz w:val="28"/>
          <w:szCs w:val="22"/>
        </w:rPr>
        <w:t>;</w:t>
      </w:r>
    </w:p>
    <w:p w14:paraId="18098674" w14:textId="77777777" w:rsidR="000E4FE5" w:rsidRPr="00313C6D" w:rsidRDefault="00D57F2A" w:rsidP="000E4FE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снизилась посещаемость учреждений </w:t>
      </w:r>
      <w:r w:rsidR="000E4FE5" w:rsidRPr="00313C6D">
        <w:rPr>
          <w:sz w:val="28"/>
          <w:szCs w:val="22"/>
        </w:rPr>
        <w:t xml:space="preserve">культуры </w:t>
      </w:r>
      <w:r w:rsidR="000E4FE5" w:rsidRPr="00313C6D">
        <w:rPr>
          <w:i/>
          <w:sz w:val="28"/>
          <w:szCs w:val="22"/>
        </w:rPr>
        <w:t xml:space="preserve">(18-е </w:t>
      </w:r>
      <w:r>
        <w:rPr>
          <w:i/>
          <w:sz w:val="28"/>
          <w:szCs w:val="22"/>
        </w:rPr>
        <w:t>место</w:t>
      </w:r>
      <w:r w:rsidRPr="00313C6D">
        <w:rPr>
          <w:i/>
          <w:sz w:val="28"/>
          <w:szCs w:val="22"/>
        </w:rPr>
        <w:t xml:space="preserve"> в рейтинге по динамике изменения значений показателя</w:t>
      </w:r>
      <w:r w:rsidR="000E4FE5" w:rsidRPr="00313C6D">
        <w:rPr>
          <w:i/>
          <w:sz w:val="28"/>
          <w:szCs w:val="22"/>
        </w:rPr>
        <w:t>)</w:t>
      </w:r>
      <w:r w:rsidR="000E4FE5" w:rsidRPr="00313C6D">
        <w:rPr>
          <w:sz w:val="28"/>
          <w:szCs w:val="22"/>
        </w:rPr>
        <w:t>.</w:t>
      </w:r>
    </w:p>
    <w:p w14:paraId="4077D5C0" w14:textId="77777777" w:rsidR="00724903" w:rsidRDefault="00724903" w:rsidP="007301FD">
      <w:pPr>
        <w:autoSpaceDE w:val="0"/>
        <w:autoSpaceDN w:val="0"/>
        <w:adjustRightInd w:val="0"/>
        <w:spacing w:before="100" w:beforeAutospacing="1" w:after="24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 </w:t>
      </w:r>
      <w:r w:rsidRPr="00313C6D">
        <w:rPr>
          <w:sz w:val="28"/>
          <w:szCs w:val="22"/>
          <w:lang w:val="en-US"/>
        </w:rPr>
        <w:t>II</w:t>
      </w:r>
      <w:r w:rsidRPr="00313C6D">
        <w:rPr>
          <w:sz w:val="28"/>
          <w:szCs w:val="22"/>
        </w:rPr>
        <w:t>. По перечню индивидуальных показателей по итогам 20</w:t>
      </w:r>
      <w:r w:rsidR="007301FD" w:rsidRPr="00313C6D">
        <w:rPr>
          <w:sz w:val="28"/>
          <w:szCs w:val="22"/>
        </w:rPr>
        <w:t>2</w:t>
      </w:r>
      <w:r w:rsidR="00A54977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муниципальный район занимает </w:t>
      </w:r>
      <w:r w:rsidR="00A54977" w:rsidRPr="00313C6D">
        <w:rPr>
          <w:b/>
          <w:sz w:val="28"/>
          <w:szCs w:val="22"/>
        </w:rPr>
        <w:t>1</w:t>
      </w:r>
      <w:r w:rsidR="009F3180" w:rsidRPr="00313C6D">
        <w:rPr>
          <w:b/>
          <w:sz w:val="28"/>
          <w:szCs w:val="22"/>
        </w:rPr>
        <w:t>-</w:t>
      </w:r>
      <w:r w:rsidRPr="00313C6D">
        <w:rPr>
          <w:b/>
          <w:sz w:val="28"/>
          <w:szCs w:val="22"/>
        </w:rPr>
        <w:t>е место</w:t>
      </w:r>
      <w:r w:rsidRPr="00313C6D">
        <w:rPr>
          <w:sz w:val="28"/>
          <w:szCs w:val="22"/>
        </w:rPr>
        <w:t xml:space="preserve"> (в 20</w:t>
      </w:r>
      <w:r w:rsidR="00A54977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7E4152" w:rsidRPr="00313C6D">
        <w:rPr>
          <w:sz w:val="28"/>
          <w:szCs w:val="22"/>
        </w:rPr>
        <w:t>1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724903" w:rsidRPr="006F1C57" w14:paraId="6AB54EC1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04FF6C6" w14:textId="77777777" w:rsidR="00724903" w:rsidRPr="007301FD" w:rsidRDefault="00724903" w:rsidP="000E4FE5">
            <w:pPr>
              <w:keepNext/>
              <w:jc w:val="center"/>
              <w:rPr>
                <w:bCs w:val="0"/>
                <w:color w:val="auto"/>
              </w:rPr>
            </w:pPr>
            <w:r w:rsidRPr="007301FD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6BAE379" w14:textId="77777777" w:rsidR="00724903" w:rsidRPr="007301FD" w:rsidRDefault="00724903" w:rsidP="007E415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7301FD">
              <w:rPr>
                <w:bCs w:val="0"/>
                <w:color w:val="auto"/>
              </w:rPr>
              <w:t xml:space="preserve">Рейтинг по показателю </w:t>
            </w:r>
            <w:r w:rsidRPr="007301FD">
              <w:rPr>
                <w:bCs w:val="0"/>
                <w:color w:val="auto"/>
              </w:rPr>
              <w:br/>
              <w:t>среди МО за 20</w:t>
            </w:r>
            <w:r w:rsidR="00807F8E">
              <w:rPr>
                <w:bCs w:val="0"/>
                <w:color w:val="auto"/>
              </w:rPr>
              <w:t>21</w:t>
            </w:r>
            <w:r w:rsidRPr="007301FD">
              <w:rPr>
                <w:bCs w:val="0"/>
                <w:color w:val="auto"/>
              </w:rPr>
              <w:t>–20</w:t>
            </w:r>
            <w:r w:rsidR="007301FD">
              <w:rPr>
                <w:bCs w:val="0"/>
                <w:color w:val="auto"/>
              </w:rPr>
              <w:t>2</w:t>
            </w:r>
            <w:r w:rsidR="00807F8E">
              <w:rPr>
                <w:bCs w:val="0"/>
                <w:color w:val="auto"/>
              </w:rPr>
              <w:t>2</w:t>
            </w:r>
            <w:r w:rsidRPr="007301FD">
              <w:rPr>
                <w:bCs w:val="0"/>
                <w:color w:val="auto"/>
              </w:rPr>
              <w:t xml:space="preserve"> годы</w:t>
            </w:r>
          </w:p>
        </w:tc>
      </w:tr>
      <w:tr w:rsidR="00724903" w:rsidRPr="006F1C57" w14:paraId="322955DE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89B2BFD" w14:textId="77777777" w:rsidR="00724903" w:rsidRPr="007301FD" w:rsidRDefault="00724903" w:rsidP="000E4FE5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3F355A4" w14:textId="77777777" w:rsidR="00724903" w:rsidRPr="007301FD" w:rsidRDefault="00807F8E" w:rsidP="000E4FE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</w:t>
            </w:r>
            <w:r>
              <w:rPr>
                <w:b w:val="0"/>
                <w:bCs w:val="0"/>
                <w:color w:val="auto"/>
              </w:rPr>
              <w:br/>
              <w:t>«Сысольский</w:t>
            </w:r>
            <w:r w:rsidR="00724903" w:rsidRPr="007301FD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929280E" w14:textId="77777777" w:rsidR="00724903" w:rsidRPr="007301FD" w:rsidRDefault="00724903" w:rsidP="000E4FE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AF272C2" w14:textId="77777777" w:rsidR="00724903" w:rsidRPr="007301FD" w:rsidRDefault="00724903" w:rsidP="000E4FE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724903" w:rsidRPr="006F1C57" w14:paraId="68D8E5E3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6CFF3DF" w14:textId="77777777" w:rsidR="00724903" w:rsidRPr="007301FD" w:rsidRDefault="00724903" w:rsidP="007E4152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20</w:t>
            </w:r>
            <w:r w:rsidR="00807F8E">
              <w:rPr>
                <w:b w:val="0"/>
                <w:bCs w:val="0"/>
                <w:color w:val="auto"/>
              </w:rPr>
              <w:t>21</w:t>
            </w:r>
            <w:r w:rsidR="007301FD">
              <w:rPr>
                <w:b w:val="0"/>
                <w:bCs w:val="0"/>
                <w:color w:val="auto"/>
              </w:rPr>
              <w:t xml:space="preserve"> </w:t>
            </w:r>
            <w:r w:rsidRPr="007301FD">
              <w:rPr>
                <w:b w:val="0"/>
                <w:bCs w:val="0"/>
                <w:color w:val="auto"/>
              </w:rPr>
              <w:t>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2CBA421" w14:textId="77777777" w:rsidR="00724903" w:rsidRPr="007301FD" w:rsidRDefault="00724903" w:rsidP="007E415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20</w:t>
            </w:r>
            <w:r w:rsidR="007301FD">
              <w:rPr>
                <w:b w:val="0"/>
                <w:bCs w:val="0"/>
                <w:color w:val="auto"/>
              </w:rPr>
              <w:t>2</w:t>
            </w:r>
            <w:r w:rsidR="00807F8E">
              <w:rPr>
                <w:b w:val="0"/>
                <w:bCs w:val="0"/>
                <w:color w:val="auto"/>
              </w:rPr>
              <w:t>2</w:t>
            </w:r>
            <w:r w:rsidRPr="007301F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964520A" w14:textId="77777777" w:rsidR="00724903" w:rsidRPr="007301FD" w:rsidRDefault="00724903" w:rsidP="007E415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20</w:t>
            </w:r>
            <w:r w:rsidR="00807F8E">
              <w:rPr>
                <w:b w:val="0"/>
                <w:bCs w:val="0"/>
                <w:color w:val="auto"/>
              </w:rPr>
              <w:t>21</w:t>
            </w:r>
            <w:r w:rsidRPr="007301F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8AC317C" w14:textId="77777777" w:rsidR="00724903" w:rsidRPr="007301FD" w:rsidRDefault="00724903" w:rsidP="007E415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20</w:t>
            </w:r>
            <w:r w:rsidR="007301FD">
              <w:rPr>
                <w:b w:val="0"/>
                <w:bCs w:val="0"/>
                <w:color w:val="auto"/>
              </w:rPr>
              <w:t>2</w:t>
            </w:r>
            <w:r w:rsidR="00807F8E">
              <w:rPr>
                <w:b w:val="0"/>
                <w:bCs w:val="0"/>
                <w:color w:val="auto"/>
              </w:rPr>
              <w:t>2</w:t>
            </w:r>
            <w:r w:rsidRPr="007301F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0F33299" w14:textId="77777777" w:rsidR="00724903" w:rsidRPr="007301FD" w:rsidRDefault="00724903" w:rsidP="000E4FE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CE8D52D" w14:textId="77777777" w:rsidR="00724903" w:rsidRPr="007301FD" w:rsidRDefault="00724903" w:rsidP="000E4FE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B46DEA9" w14:textId="77777777" w:rsidR="00724903" w:rsidRPr="007301FD" w:rsidRDefault="00724903" w:rsidP="000E4FE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01FD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724903" w:rsidRPr="006F1C57" w14:paraId="4446B1C2" w14:textId="77777777" w:rsidTr="000E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3F83644" w14:textId="77777777" w:rsidR="00724903" w:rsidRPr="00700D6F" w:rsidRDefault="00700D6F" w:rsidP="00700D6F">
            <w:pPr>
              <w:jc w:val="both"/>
              <w:rPr>
                <w:i/>
              </w:rPr>
            </w:pPr>
            <w:r w:rsidRPr="00700D6F">
              <w:rPr>
                <w:i/>
              </w:rPr>
              <w:t>Комплексный показатель по развитию малого и среднего предпринимательства на территории муниципального образования (проценты)</w:t>
            </w:r>
          </w:p>
        </w:tc>
      </w:tr>
      <w:tr w:rsidR="00700D6F" w:rsidRPr="006F1C57" w14:paraId="1EA574FA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71E3E42" w14:textId="77777777" w:rsidR="00700D6F" w:rsidRPr="00700D6F" w:rsidRDefault="00700D6F" w:rsidP="00700D6F">
            <w:pPr>
              <w:spacing w:before="120" w:after="120"/>
              <w:jc w:val="center"/>
              <w:rPr>
                <w:b w:val="0"/>
              </w:rPr>
            </w:pPr>
            <w:r w:rsidRPr="00700D6F">
              <w:rPr>
                <w:b w:val="0"/>
              </w:rPr>
              <w:t>41,1</w:t>
            </w:r>
          </w:p>
        </w:tc>
        <w:tc>
          <w:tcPr>
            <w:tcW w:w="651" w:type="pct"/>
            <w:vAlign w:val="center"/>
          </w:tcPr>
          <w:p w14:paraId="0E476191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6F">
              <w:t>39,1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6376A741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0D6F">
              <w:rPr>
                <w:bCs/>
              </w:rPr>
              <w:t>38,5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9FB4F90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0D6F">
              <w:rPr>
                <w:bCs/>
              </w:rPr>
              <w:t>34,6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928372F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6F">
              <w:t>12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6D9C0D2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6F">
              <w:t>10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AC6FB59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6F">
              <w:t>11</w:t>
            </w:r>
          </w:p>
        </w:tc>
      </w:tr>
      <w:tr w:rsidR="00724903" w:rsidRPr="006F1C57" w14:paraId="34CE209B" w14:textId="77777777" w:rsidTr="000E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C856706" w14:textId="77777777" w:rsidR="00724903" w:rsidRPr="00700D6F" w:rsidRDefault="00700D6F" w:rsidP="00700D6F">
            <w:pPr>
              <w:jc w:val="both"/>
              <w:rPr>
                <w:i/>
              </w:rPr>
            </w:pPr>
            <w:r w:rsidRPr="00700D6F">
              <w:rPr>
                <w:i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(проценты)</w:t>
            </w:r>
          </w:p>
        </w:tc>
      </w:tr>
      <w:tr w:rsidR="00700D6F" w:rsidRPr="006F1C57" w14:paraId="5B92AE8F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2C5A276" w14:textId="77777777" w:rsidR="00700D6F" w:rsidRPr="00700D6F" w:rsidRDefault="00700D6F" w:rsidP="00700D6F">
            <w:pPr>
              <w:spacing w:before="120" w:after="120"/>
              <w:jc w:val="center"/>
              <w:rPr>
                <w:b w:val="0"/>
              </w:rPr>
            </w:pPr>
            <w:r w:rsidRPr="00700D6F">
              <w:rPr>
                <w:b w:val="0"/>
              </w:rPr>
              <w:t>88,5</w:t>
            </w:r>
          </w:p>
        </w:tc>
        <w:tc>
          <w:tcPr>
            <w:tcW w:w="651" w:type="pct"/>
            <w:vAlign w:val="center"/>
          </w:tcPr>
          <w:p w14:paraId="52F685FF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00D6F">
              <w:rPr>
                <w:color w:val="000000"/>
              </w:rPr>
              <w:t>88,7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567F6E83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00D6F">
              <w:rPr>
                <w:color w:val="000000"/>
              </w:rPr>
              <w:t>100,0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71BF807D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00D6F">
              <w:rPr>
                <w:color w:val="000000"/>
              </w:rPr>
              <w:t>100,0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5AB120A3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00D6F">
              <w:rPr>
                <w:color w:val="000000"/>
              </w:rPr>
              <w:t>2 - 13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83DF657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00D6F">
              <w:rPr>
                <w:color w:val="000000"/>
              </w:rPr>
              <w:t>6 - 17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C203B60" w14:textId="77777777" w:rsidR="00700D6F" w:rsidRPr="00700D6F" w:rsidRDefault="00700D6F" w:rsidP="0070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00D6F">
              <w:rPr>
                <w:color w:val="000000"/>
              </w:rPr>
              <w:t>1 - 12</w:t>
            </w:r>
          </w:p>
        </w:tc>
      </w:tr>
      <w:tr w:rsidR="00724903" w:rsidRPr="006F1C57" w14:paraId="13C03268" w14:textId="77777777" w:rsidTr="000E4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53F983D" w14:textId="77777777" w:rsidR="00724903" w:rsidRPr="00407063" w:rsidRDefault="00407063" w:rsidP="00407063">
            <w:pPr>
              <w:jc w:val="both"/>
              <w:rPr>
                <w:i/>
              </w:rPr>
            </w:pPr>
            <w:r w:rsidRPr="00407063">
              <w:rPr>
                <w:i/>
              </w:rPr>
              <w:t>Объем просроченной задолженности по неналоговым доходам местного бюджета на конец отчетного периода (тыс. рублей)</w:t>
            </w:r>
          </w:p>
        </w:tc>
      </w:tr>
      <w:tr w:rsidR="00407063" w:rsidRPr="006F1C57" w14:paraId="3C148400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F5A75E1" w14:textId="77777777" w:rsidR="00407063" w:rsidRPr="00407063" w:rsidRDefault="00407063" w:rsidP="00407063">
            <w:pPr>
              <w:spacing w:before="120" w:after="120"/>
              <w:jc w:val="center"/>
              <w:rPr>
                <w:b w:val="0"/>
              </w:rPr>
            </w:pPr>
            <w:r w:rsidRPr="00407063">
              <w:rPr>
                <w:b w:val="0"/>
              </w:rPr>
              <w:t>36963,0</w:t>
            </w:r>
          </w:p>
        </w:tc>
        <w:tc>
          <w:tcPr>
            <w:tcW w:w="651" w:type="pct"/>
            <w:vAlign w:val="center"/>
          </w:tcPr>
          <w:p w14:paraId="5C69181F" w14:textId="77777777" w:rsidR="00407063" w:rsidRPr="00407063" w:rsidRDefault="00407063" w:rsidP="00407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063">
              <w:t>48 469,5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46CF3FDE" w14:textId="77777777" w:rsidR="00407063" w:rsidRPr="00407063" w:rsidRDefault="00407063" w:rsidP="00407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063">
              <w:t>4 814,2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7D202FD" w14:textId="77777777" w:rsidR="00407063" w:rsidRPr="00407063" w:rsidRDefault="00407063" w:rsidP="00407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063">
              <w:t>5 805,1</w:t>
            </w:r>
          </w:p>
        </w:tc>
        <w:tc>
          <w:tcPr>
            <w:tcW w:w="800" w:type="pct"/>
            <w:gridSpan w:val="2"/>
            <w:vAlign w:val="center"/>
          </w:tcPr>
          <w:p w14:paraId="6EC9677E" w14:textId="77777777" w:rsidR="00407063" w:rsidRPr="00407063" w:rsidRDefault="00407063" w:rsidP="00407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063">
              <w:t>9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3F9446D5" w14:textId="77777777" w:rsidR="00407063" w:rsidRPr="00407063" w:rsidRDefault="00407063" w:rsidP="00407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07063">
              <w:rPr>
                <w:bCs/>
              </w:rPr>
              <w:t>15</w:t>
            </w:r>
          </w:p>
        </w:tc>
        <w:tc>
          <w:tcPr>
            <w:tcW w:w="795" w:type="pct"/>
            <w:vAlign w:val="center"/>
          </w:tcPr>
          <w:p w14:paraId="366E2F2C" w14:textId="77777777" w:rsidR="00407063" w:rsidRPr="00407063" w:rsidRDefault="00407063" w:rsidP="00407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063">
              <w:t>9</w:t>
            </w:r>
          </w:p>
        </w:tc>
      </w:tr>
    </w:tbl>
    <w:p w14:paraId="7A18C5BE" w14:textId="77777777" w:rsidR="00724903" w:rsidRDefault="00724903" w:rsidP="00FF0F08"/>
    <w:p w14:paraId="236710BF" w14:textId="77777777" w:rsidR="007301FD" w:rsidRDefault="007301FD" w:rsidP="00FF0F08"/>
    <w:p w14:paraId="43FA39A4" w14:textId="77777777" w:rsidR="007301FD" w:rsidRDefault="007301FD" w:rsidP="00FF0F08"/>
    <w:p w14:paraId="718222A4" w14:textId="77777777" w:rsidR="007301FD" w:rsidRDefault="007301FD" w:rsidP="00FF0F08"/>
    <w:p w14:paraId="2877D428" w14:textId="77777777" w:rsidR="007301FD" w:rsidRDefault="007301FD" w:rsidP="00FF0F08"/>
    <w:p w14:paraId="1812CFA3" w14:textId="77777777" w:rsidR="007301FD" w:rsidRDefault="007301FD" w:rsidP="00FF0F08"/>
    <w:p w14:paraId="24B4502C" w14:textId="77777777" w:rsidR="007301FD" w:rsidRDefault="007301FD" w:rsidP="00FF0F08"/>
    <w:p w14:paraId="3474650D" w14:textId="77777777" w:rsidR="007301FD" w:rsidRDefault="007301FD" w:rsidP="00FF0F08"/>
    <w:p w14:paraId="70557EFC" w14:textId="77777777" w:rsidR="007301FD" w:rsidRDefault="007301FD" w:rsidP="00FF0F08"/>
    <w:p w14:paraId="1AF56C88" w14:textId="77777777" w:rsidR="007301FD" w:rsidRDefault="007301FD" w:rsidP="00FF0F08"/>
    <w:p w14:paraId="54514EEF" w14:textId="77777777" w:rsidR="007301FD" w:rsidRDefault="007301FD" w:rsidP="00FF0F08"/>
    <w:p w14:paraId="4E4E0323" w14:textId="77777777" w:rsidR="007301FD" w:rsidRDefault="007301FD" w:rsidP="00FF0F08"/>
    <w:p w14:paraId="21DB272A" w14:textId="77777777" w:rsidR="007301FD" w:rsidRDefault="007301FD" w:rsidP="00FF0F08"/>
    <w:p w14:paraId="6F7A3ABD" w14:textId="77777777" w:rsidR="007E4152" w:rsidRDefault="007E4152" w:rsidP="007E4152">
      <w:pPr>
        <w:pageBreakBefore/>
        <w:jc w:val="right"/>
        <w:rPr>
          <w:rFonts w:ascii="Arial Black" w:hAnsi="Arial Black"/>
          <w:color w:val="808080" w:themeColor="background1" w:themeShade="80"/>
          <w:sz w:val="28"/>
          <w:szCs w:val="22"/>
        </w:rPr>
      </w:pPr>
      <w:r w:rsidRPr="00496415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773440" behindDoc="0" locked="0" layoutInCell="1" allowOverlap="1" wp14:anchorId="365E36DB" wp14:editId="576B2E46">
                <wp:simplePos x="0" y="0"/>
                <wp:positionH relativeFrom="page">
                  <wp:posOffset>6080760</wp:posOffset>
                </wp:positionH>
                <wp:positionV relativeFrom="paragraph">
                  <wp:posOffset>-182880</wp:posOffset>
                </wp:positionV>
                <wp:extent cx="903600" cy="712800"/>
                <wp:effectExtent l="133350" t="114300" r="125730" b="14478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8E1E4" w14:textId="77777777" w:rsidR="007C2254" w:rsidRDefault="007C2254" w:rsidP="007E41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14:paraId="444EE2DC" w14:textId="77777777" w:rsidR="007C2254" w:rsidRPr="009107E3" w:rsidRDefault="007C2254" w:rsidP="007E41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07E3">
                              <w:rPr>
                                <w:rFonts w:ascii="Arial Black" w:hAnsi="Arial Black"/>
                                <w:b/>
                                <w:caps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320CF" id="Поле 108" o:spid="_x0000_s1028" style="position:absolute;left:0;text-align:left;margin-left:478.8pt;margin-top:-14.4pt;width:71.15pt;height:56.15pt;z-index:251773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" fillcolor="#22b14c" stroked="f" strokeweight="2pt">
                <v:shadow on="t" color="black" offset="0,1pt"/>
                <v:textbox inset="2.88pt,2.88pt,2.88pt,2.88pt">
                  <w:txbxContent>
                    <w:p w:rsidR="007C2254" w:rsidRDefault="007C2254" w:rsidP="007E41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7C2254" w:rsidRPr="009107E3" w:rsidRDefault="007C2254" w:rsidP="007E41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07E3">
                        <w:rPr>
                          <w:rFonts w:ascii="Arial Black" w:hAnsi="Arial Black"/>
                          <w:b/>
                          <w:caps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F2C659D" w14:textId="77777777" w:rsidR="007E4152" w:rsidRPr="005E57A9" w:rsidRDefault="007E4152" w:rsidP="007E415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>
        <w:rPr>
          <w:rFonts w:ascii="Arial Black" w:hAnsi="Arial Black"/>
          <w:sz w:val="28"/>
          <w:szCs w:val="22"/>
        </w:rPr>
        <w:tab/>
      </w:r>
      <w:r w:rsidR="008343F1" w:rsidRPr="00527FD3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65600" behindDoc="0" locked="0" layoutInCell="1" allowOverlap="1" wp14:anchorId="45DB0E8B" wp14:editId="7FC9BF89">
            <wp:simplePos x="0" y="0"/>
            <wp:positionH relativeFrom="page">
              <wp:posOffset>540689</wp:posOffset>
            </wp:positionH>
            <wp:positionV relativeFrom="paragraph">
              <wp:posOffset>-247843</wp:posOffset>
            </wp:positionV>
            <wp:extent cx="2163600" cy="2192400"/>
            <wp:effectExtent l="0" t="0" r="825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FD3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775488" behindDoc="0" locked="0" layoutInCell="1" allowOverlap="1" wp14:anchorId="79C5F130" wp14:editId="39C2B98C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52800" cy="218880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1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AF" w:rsidRPr="00527FD3">
        <w:rPr>
          <w:rFonts w:ascii="Arial Black" w:hAnsi="Arial Black"/>
          <w:color w:val="auto"/>
          <w:sz w:val="28"/>
          <w:szCs w:val="22"/>
        </w:rPr>
        <w:t>МО МР «СОСНОГОРСК</w:t>
      </w:r>
      <w:r w:rsidRPr="00527FD3">
        <w:rPr>
          <w:rFonts w:ascii="Arial Black" w:hAnsi="Arial Black"/>
          <w:color w:val="auto"/>
          <w:sz w:val="28"/>
          <w:szCs w:val="22"/>
        </w:rPr>
        <w:t>»</w:t>
      </w:r>
      <w:r w:rsidRPr="005E57A9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254302BE" w14:textId="77777777" w:rsidR="007E4152" w:rsidRPr="005E57A9" w:rsidRDefault="007E4152" w:rsidP="007E4152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По итогам 202</w:t>
      </w:r>
      <w:r w:rsidR="001828AF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муниципальный район занял </w:t>
      </w:r>
      <w:r w:rsidR="00437A61" w:rsidRPr="00313C6D">
        <w:rPr>
          <w:b/>
          <w:sz w:val="28"/>
          <w:szCs w:val="22"/>
        </w:rPr>
        <w:t>3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F02DA1">
        <w:rPr>
          <w:sz w:val="28"/>
          <w:szCs w:val="22"/>
        </w:rPr>
        <w:t xml:space="preserve"> </w:t>
      </w:r>
      <w:r w:rsidR="00F02DA1">
        <w:rPr>
          <w:sz w:val="28"/>
          <w:szCs w:val="28"/>
        </w:rPr>
        <w:t>муниципальных,</w:t>
      </w:r>
      <w:r w:rsidRPr="00313C6D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1828AF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1828AF" w:rsidRPr="00313C6D">
        <w:rPr>
          <w:sz w:val="28"/>
          <w:szCs w:val="22"/>
        </w:rPr>
        <w:t>5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7E4152" w:rsidRPr="005E57A9" w14:paraId="03233648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16CCEA2C" w14:textId="77777777" w:rsidR="007E4152" w:rsidRPr="005E57A9" w:rsidRDefault="007E4152" w:rsidP="00F02636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4E4067D6" w14:textId="77777777" w:rsidR="007E4152" w:rsidRPr="005E57A9" w:rsidRDefault="007E4152" w:rsidP="00437A6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5E57A9">
              <w:rPr>
                <w:color w:val="auto"/>
                <w:sz w:val="28"/>
                <w:szCs w:val="22"/>
              </w:rPr>
              <w:t>20</w:t>
            </w:r>
            <w:r w:rsidR="001828AF">
              <w:rPr>
                <w:color w:val="auto"/>
                <w:sz w:val="28"/>
                <w:szCs w:val="22"/>
              </w:rPr>
              <w:t>21</w:t>
            </w:r>
            <w:r w:rsidRPr="005E57A9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17DC4C05" w14:textId="77777777" w:rsidR="007E4152" w:rsidRPr="005E57A9" w:rsidRDefault="007E4152" w:rsidP="00437A6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5E57A9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1828AF">
              <w:rPr>
                <w:color w:val="auto"/>
                <w:sz w:val="28"/>
                <w:szCs w:val="22"/>
              </w:rPr>
              <w:t>2</w:t>
            </w:r>
            <w:r w:rsidRPr="005E57A9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795D1608" w14:textId="77777777" w:rsidR="007E4152" w:rsidRPr="005E57A9" w:rsidRDefault="007E4152" w:rsidP="00F0263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5E57A9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7E4152" w:rsidRPr="005E57A9" w14:paraId="4A506ACB" w14:textId="77777777" w:rsidTr="007C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8E627EB" w14:textId="77777777" w:rsidR="007E4152" w:rsidRPr="005E57A9" w:rsidRDefault="007E4152" w:rsidP="00F02636">
            <w:pPr>
              <w:rPr>
                <w:sz w:val="28"/>
                <w:szCs w:val="22"/>
              </w:rPr>
            </w:pPr>
            <w:r w:rsidRPr="005E57A9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30965251" w14:textId="77777777" w:rsidR="007E4152" w:rsidRPr="00D647D7" w:rsidRDefault="00D647D7" w:rsidP="00F0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647D7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11E0C638" w14:textId="77777777" w:rsidR="007E4152" w:rsidRPr="00D647D7" w:rsidRDefault="00437A61" w:rsidP="00F0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647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14:paraId="77210F2F" w14:textId="77777777" w:rsidR="007E4152" w:rsidRPr="005E57A9" w:rsidRDefault="00437A61" w:rsidP="00F02636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D647D7">
              <w:rPr>
                <w:sz w:val="28"/>
                <w:szCs w:val="28"/>
              </w:rPr>
              <w:t>2</w:t>
            </w:r>
          </w:p>
        </w:tc>
      </w:tr>
      <w:tr w:rsidR="007E4152" w:rsidRPr="005E57A9" w14:paraId="20A3E46F" w14:textId="77777777" w:rsidTr="00437A6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1DDD2B" w14:textId="77777777" w:rsidR="007E4152" w:rsidRPr="005E57A9" w:rsidRDefault="007E4152" w:rsidP="00F02636">
            <w:pPr>
              <w:rPr>
                <w:sz w:val="28"/>
                <w:szCs w:val="22"/>
              </w:rPr>
            </w:pPr>
            <w:r w:rsidRPr="005E57A9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auto"/>
          </w:tcPr>
          <w:p w14:paraId="36BA71EB" w14:textId="77777777" w:rsidR="007E4152" w:rsidRPr="00D647D7" w:rsidRDefault="00D647D7" w:rsidP="00F0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647D7">
              <w:rPr>
                <w:sz w:val="28"/>
                <w:szCs w:val="28"/>
              </w:rPr>
              <w:t>11</w:t>
            </w:r>
          </w:p>
        </w:tc>
        <w:tc>
          <w:tcPr>
            <w:tcW w:w="833" w:type="pct"/>
            <w:shd w:val="clear" w:color="auto" w:fill="FFFFFF" w:themeFill="background1"/>
          </w:tcPr>
          <w:p w14:paraId="29B12029" w14:textId="77777777" w:rsidR="007E4152" w:rsidRPr="00D647D7" w:rsidRDefault="007E4152" w:rsidP="00F0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647D7"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</w:tcPr>
          <w:p w14:paraId="0B2B8BEE" w14:textId="77777777" w:rsidR="007E4152" w:rsidRPr="005E57A9" w:rsidRDefault="00D647D7" w:rsidP="00F0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4</w:t>
            </w:r>
          </w:p>
        </w:tc>
      </w:tr>
      <w:tr w:rsidR="007E4152" w:rsidRPr="005E57A9" w14:paraId="4E61E1D6" w14:textId="77777777" w:rsidTr="007C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7F27ED" w14:textId="77777777" w:rsidR="007E4152" w:rsidRPr="005E57A9" w:rsidRDefault="007E4152" w:rsidP="00F02636">
            <w:pPr>
              <w:rPr>
                <w:sz w:val="28"/>
                <w:szCs w:val="22"/>
              </w:rPr>
            </w:pPr>
            <w:r w:rsidRPr="005E57A9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0B2B9262" w14:textId="77777777" w:rsidR="007E4152" w:rsidRPr="00D647D7" w:rsidRDefault="00D647D7" w:rsidP="00F0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647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219B6091" w14:textId="77777777" w:rsidR="007E4152" w:rsidRPr="00D647D7" w:rsidRDefault="00D647D7" w:rsidP="00F0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647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14:paraId="60D45F89" w14:textId="77777777" w:rsidR="007E4152" w:rsidRPr="005E57A9" w:rsidRDefault="007E4152" w:rsidP="00437A6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D647D7">
              <w:rPr>
                <w:sz w:val="28"/>
                <w:szCs w:val="28"/>
              </w:rPr>
              <w:t>1</w:t>
            </w:r>
          </w:p>
        </w:tc>
      </w:tr>
    </w:tbl>
    <w:p w14:paraId="1C21AB22" w14:textId="77777777" w:rsidR="007E4152" w:rsidRPr="00313C6D" w:rsidRDefault="007E4152" w:rsidP="007E4152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</w:t>
      </w:r>
      <w:r w:rsidRPr="00313C6D">
        <w:rPr>
          <w:sz w:val="28"/>
          <w:szCs w:val="22"/>
        </w:rPr>
        <w:t>. По результатам оценки деятельности по перечню основных показателей МО МР «</w:t>
      </w:r>
      <w:r w:rsidR="00D647D7" w:rsidRPr="00313C6D">
        <w:rPr>
          <w:sz w:val="28"/>
          <w:szCs w:val="22"/>
        </w:rPr>
        <w:t>Сосногорск</w:t>
      </w:r>
      <w:r w:rsidRPr="00313C6D">
        <w:rPr>
          <w:sz w:val="28"/>
          <w:szCs w:val="22"/>
        </w:rPr>
        <w:t xml:space="preserve">» занимает </w:t>
      </w:r>
      <w:r w:rsidR="00437A61" w:rsidRPr="00313C6D">
        <w:rPr>
          <w:b/>
          <w:sz w:val="28"/>
          <w:szCs w:val="22"/>
        </w:rPr>
        <w:t>7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</w:t>
      </w:r>
      <w:r w:rsidR="00D647D7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D647D7" w:rsidRPr="00313C6D">
        <w:rPr>
          <w:sz w:val="28"/>
          <w:szCs w:val="22"/>
        </w:rPr>
        <w:t>11</w:t>
      </w:r>
      <w:r w:rsidRPr="00313C6D">
        <w:rPr>
          <w:sz w:val="28"/>
          <w:szCs w:val="22"/>
        </w:rPr>
        <w:t>-е место).</w:t>
      </w:r>
    </w:p>
    <w:p w14:paraId="52AEE967" w14:textId="77777777" w:rsidR="00754640" w:rsidRPr="00313C6D" w:rsidRDefault="006F7D15" w:rsidP="0075464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В</w:t>
      </w:r>
      <w:r w:rsidRPr="00313C6D">
        <w:rPr>
          <w:sz w:val="28"/>
          <w:szCs w:val="28"/>
        </w:rPr>
        <w:t xml:space="preserve"> </w:t>
      </w:r>
      <w:r w:rsidRPr="00313C6D">
        <w:rPr>
          <w:sz w:val="28"/>
          <w:szCs w:val="22"/>
        </w:rPr>
        <w:t>МО МР «Сосногорск»</w:t>
      </w:r>
      <w:r>
        <w:rPr>
          <w:sz w:val="28"/>
          <w:szCs w:val="22"/>
        </w:rPr>
        <w:t xml:space="preserve">: </w:t>
      </w:r>
    </w:p>
    <w:p w14:paraId="1B3CFB26" w14:textId="77777777" w:rsidR="006F7D15" w:rsidRDefault="006F7D15" w:rsidP="007E4152">
      <w:pPr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в организациях муниципальной формы собственности отсутствовала за</w:t>
      </w:r>
      <w:r>
        <w:rPr>
          <w:sz w:val="28"/>
          <w:szCs w:val="22"/>
        </w:rPr>
        <w:t>долженность по заработной плате;</w:t>
      </w:r>
    </w:p>
    <w:p w14:paraId="0D7B9568" w14:textId="77777777" w:rsidR="006F7D15" w:rsidRDefault="006F7D15" w:rsidP="006F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не</w:t>
      </w:r>
      <w:r w:rsidRPr="00313C6D">
        <w:rPr>
          <w:sz w:val="28"/>
          <w:szCs w:val="28"/>
        </w:rPr>
        <w:t>высок</w:t>
      </w:r>
      <w:r>
        <w:rPr>
          <w:sz w:val="28"/>
          <w:szCs w:val="28"/>
        </w:rPr>
        <w:t>ой</w:t>
      </w:r>
      <w:r w:rsidRPr="00313C6D">
        <w:rPr>
          <w:sz w:val="28"/>
          <w:szCs w:val="28"/>
        </w:rPr>
        <w:t xml:space="preserve"> </w:t>
      </w:r>
      <w:r>
        <w:rPr>
          <w:sz w:val="28"/>
          <w:szCs w:val="22"/>
        </w:rPr>
        <w:t xml:space="preserve">доля протяженности </w:t>
      </w:r>
      <w:r w:rsidRPr="004C17FC">
        <w:rPr>
          <w:sz w:val="28"/>
          <w:szCs w:val="22"/>
        </w:rPr>
        <w:t xml:space="preserve">автомобильных дорог общего пользования, не отвечающих нормативным требованиям </w:t>
      </w:r>
      <w:r>
        <w:rPr>
          <w:i/>
          <w:sz w:val="28"/>
          <w:szCs w:val="22"/>
        </w:rPr>
        <w:t>(2</w:t>
      </w:r>
      <w:r w:rsidRPr="00BB6339">
        <w:rPr>
          <w:i/>
          <w:sz w:val="28"/>
          <w:szCs w:val="22"/>
        </w:rPr>
        <w:t xml:space="preserve">-е </w:t>
      </w:r>
      <w:r>
        <w:rPr>
          <w:i/>
          <w:sz w:val="28"/>
          <w:szCs w:val="22"/>
        </w:rPr>
        <w:t>место в рейтинге по достигнутым</w:t>
      </w:r>
      <w:r w:rsidRPr="00BB6339">
        <w:rPr>
          <w:i/>
          <w:sz w:val="28"/>
          <w:szCs w:val="22"/>
        </w:rPr>
        <w:t xml:space="preserve"> значениям показателя</w:t>
      </w:r>
      <w:r w:rsidRPr="00334146">
        <w:rPr>
          <w:i/>
          <w:sz w:val="28"/>
          <w:szCs w:val="22"/>
        </w:rPr>
        <w:t>)</w:t>
      </w:r>
      <w:r>
        <w:rPr>
          <w:sz w:val="28"/>
          <w:szCs w:val="22"/>
        </w:rPr>
        <w:t>.</w:t>
      </w:r>
    </w:p>
    <w:p w14:paraId="591F7DE3" w14:textId="77777777" w:rsidR="006F7D15" w:rsidRPr="00313C6D" w:rsidRDefault="006F7D15" w:rsidP="006F7D15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Высокий</w:t>
      </w:r>
      <w:r w:rsidRPr="00313C6D">
        <w:rPr>
          <w:sz w:val="28"/>
          <w:szCs w:val="22"/>
        </w:rPr>
        <w:t xml:space="preserve"> уровень удовлетворенности населения:</w:t>
      </w:r>
    </w:p>
    <w:p w14:paraId="282D55C4" w14:textId="77777777" w:rsidR="007E4152" w:rsidRPr="00313C6D" w:rsidRDefault="007E4152" w:rsidP="007E4152">
      <w:pPr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организаци</w:t>
      </w:r>
      <w:r w:rsidR="008948A5" w:rsidRPr="00313C6D">
        <w:rPr>
          <w:sz w:val="28"/>
          <w:szCs w:val="28"/>
        </w:rPr>
        <w:t>ей</w:t>
      </w:r>
      <w:r w:rsidRPr="00313C6D">
        <w:rPr>
          <w:sz w:val="28"/>
          <w:szCs w:val="28"/>
        </w:rPr>
        <w:t xml:space="preserve"> </w:t>
      </w:r>
      <w:r w:rsidR="004C27F7" w:rsidRPr="00313C6D">
        <w:rPr>
          <w:sz w:val="28"/>
          <w:szCs w:val="22"/>
        </w:rPr>
        <w:t>водоснабжения (водоотведения)</w:t>
      </w:r>
      <w:r w:rsidRPr="00313C6D">
        <w:rPr>
          <w:sz w:val="28"/>
          <w:szCs w:val="28"/>
        </w:rPr>
        <w:t xml:space="preserve"> </w:t>
      </w:r>
      <w:r w:rsidRPr="00313C6D">
        <w:rPr>
          <w:i/>
          <w:sz w:val="28"/>
          <w:szCs w:val="28"/>
        </w:rPr>
        <w:t>(3-е мест</w:t>
      </w:r>
      <w:r w:rsidR="007C628E" w:rsidRPr="00313C6D">
        <w:rPr>
          <w:i/>
          <w:sz w:val="28"/>
          <w:szCs w:val="28"/>
        </w:rPr>
        <w:t>о</w:t>
      </w:r>
      <w:r w:rsidRPr="00313C6D">
        <w:rPr>
          <w:i/>
          <w:sz w:val="28"/>
          <w:szCs w:val="28"/>
        </w:rPr>
        <w:t xml:space="preserve"> в рейтинге по д</w:t>
      </w:r>
      <w:r w:rsidR="006F7D15">
        <w:rPr>
          <w:i/>
          <w:sz w:val="28"/>
          <w:szCs w:val="28"/>
        </w:rPr>
        <w:t>остигнутым значениям показателя</w:t>
      </w:r>
      <w:r w:rsidRPr="00313C6D">
        <w:rPr>
          <w:i/>
          <w:sz w:val="28"/>
          <w:szCs w:val="28"/>
        </w:rPr>
        <w:t>)</w:t>
      </w:r>
      <w:r w:rsidRPr="00313C6D">
        <w:rPr>
          <w:sz w:val="28"/>
          <w:szCs w:val="28"/>
        </w:rPr>
        <w:t>;</w:t>
      </w:r>
    </w:p>
    <w:p w14:paraId="6E40140C" w14:textId="77777777" w:rsidR="007E4152" w:rsidRDefault="007E4152" w:rsidP="007E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2"/>
        </w:rPr>
        <w:t>организаци</w:t>
      </w:r>
      <w:r w:rsidR="008948A5" w:rsidRPr="00313C6D">
        <w:rPr>
          <w:sz w:val="28"/>
          <w:szCs w:val="22"/>
        </w:rPr>
        <w:t>ей</w:t>
      </w:r>
      <w:r w:rsidRPr="00313C6D">
        <w:rPr>
          <w:sz w:val="28"/>
          <w:szCs w:val="22"/>
        </w:rPr>
        <w:t xml:space="preserve"> </w:t>
      </w:r>
      <w:r w:rsidR="004C27F7" w:rsidRPr="00313C6D">
        <w:rPr>
          <w:sz w:val="28"/>
          <w:szCs w:val="22"/>
        </w:rPr>
        <w:t>газоснабжения</w:t>
      </w:r>
      <w:r w:rsidRPr="00313C6D">
        <w:rPr>
          <w:sz w:val="28"/>
          <w:szCs w:val="22"/>
        </w:rPr>
        <w:t xml:space="preserve"> </w:t>
      </w:r>
      <w:r w:rsidRPr="00313C6D">
        <w:rPr>
          <w:i/>
          <w:sz w:val="28"/>
          <w:szCs w:val="28"/>
        </w:rPr>
        <w:t>(</w:t>
      </w:r>
      <w:r w:rsidR="008948A5" w:rsidRPr="00313C6D">
        <w:rPr>
          <w:i/>
          <w:sz w:val="28"/>
          <w:szCs w:val="28"/>
        </w:rPr>
        <w:t>3</w:t>
      </w:r>
      <w:r w:rsidRPr="00313C6D">
        <w:rPr>
          <w:i/>
          <w:sz w:val="28"/>
          <w:szCs w:val="28"/>
        </w:rPr>
        <w:t>-е место в итоговом рейтинге по показателю)</w:t>
      </w:r>
      <w:r w:rsidR="00732E7B">
        <w:rPr>
          <w:sz w:val="28"/>
          <w:szCs w:val="28"/>
        </w:rPr>
        <w:t>.</w:t>
      </w:r>
    </w:p>
    <w:p w14:paraId="2B4DF404" w14:textId="77777777" w:rsidR="00732E7B" w:rsidRPr="00313C6D" w:rsidRDefault="00732E7B" w:rsidP="00732E7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Вырос</w:t>
      </w:r>
      <w:r w:rsidRPr="00313C6D">
        <w:rPr>
          <w:sz w:val="28"/>
          <w:szCs w:val="22"/>
        </w:rPr>
        <w:t xml:space="preserve"> уровень удовлетворенности населения:</w:t>
      </w:r>
    </w:p>
    <w:p w14:paraId="68970768" w14:textId="77777777" w:rsidR="008948A5" w:rsidRPr="00313C6D" w:rsidRDefault="008948A5" w:rsidP="008948A5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313C6D">
        <w:rPr>
          <w:sz w:val="28"/>
          <w:szCs w:val="22"/>
        </w:rPr>
        <w:t>деятельностью органов местного самоуправления</w:t>
      </w:r>
      <w:r w:rsidR="004C27F7" w:rsidRPr="00313C6D">
        <w:rPr>
          <w:i/>
          <w:sz w:val="28"/>
          <w:szCs w:val="22"/>
        </w:rPr>
        <w:t xml:space="preserve"> (1</w:t>
      </w:r>
      <w:r w:rsidRPr="00313C6D">
        <w:rPr>
          <w:i/>
          <w:sz w:val="28"/>
          <w:szCs w:val="22"/>
        </w:rPr>
        <w:t>-е место в рейтинге</w:t>
      </w:r>
      <w:r w:rsidRPr="00313C6D">
        <w:rPr>
          <w:i/>
          <w:sz w:val="28"/>
          <w:szCs w:val="28"/>
        </w:rPr>
        <w:t xml:space="preserve"> по динамике изменений значения показателя</w:t>
      </w:r>
      <w:r w:rsidRPr="00313C6D">
        <w:rPr>
          <w:i/>
          <w:sz w:val="28"/>
          <w:szCs w:val="22"/>
        </w:rPr>
        <w:t>);</w:t>
      </w:r>
    </w:p>
    <w:p w14:paraId="05040557" w14:textId="77777777" w:rsidR="008948A5" w:rsidRDefault="008948A5" w:rsidP="008948A5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313C6D">
        <w:rPr>
          <w:sz w:val="28"/>
          <w:szCs w:val="22"/>
        </w:rPr>
        <w:t xml:space="preserve">качеством услуг в сфере культуры </w:t>
      </w:r>
      <w:r w:rsidR="005C47FD" w:rsidRPr="00313C6D">
        <w:rPr>
          <w:i/>
          <w:sz w:val="28"/>
          <w:szCs w:val="22"/>
        </w:rPr>
        <w:t>(2</w:t>
      </w:r>
      <w:r w:rsidRPr="00313C6D">
        <w:rPr>
          <w:i/>
          <w:sz w:val="28"/>
          <w:szCs w:val="22"/>
        </w:rPr>
        <w:t xml:space="preserve">-е место </w:t>
      </w:r>
      <w:r w:rsidR="005C47FD" w:rsidRPr="00313C6D">
        <w:rPr>
          <w:i/>
          <w:sz w:val="28"/>
          <w:szCs w:val="22"/>
        </w:rPr>
        <w:t>в рейтинге</w:t>
      </w:r>
      <w:r w:rsidR="005C47FD" w:rsidRPr="00313C6D">
        <w:rPr>
          <w:i/>
          <w:sz w:val="28"/>
          <w:szCs w:val="28"/>
        </w:rPr>
        <w:t xml:space="preserve"> по динамике изменений значения показателя</w:t>
      </w:r>
      <w:r w:rsidR="006F7D15">
        <w:rPr>
          <w:i/>
          <w:sz w:val="28"/>
          <w:szCs w:val="22"/>
        </w:rPr>
        <w:t>).</w:t>
      </w:r>
    </w:p>
    <w:p w14:paraId="064D84F2" w14:textId="77777777" w:rsidR="008948A5" w:rsidRPr="00313C6D" w:rsidRDefault="008948A5" w:rsidP="001F50BE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14:paraId="66F1DD14" w14:textId="77777777" w:rsidR="006F7D15" w:rsidRDefault="001F50BE" w:rsidP="006F7D15">
      <w:pPr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При этом в муниципальном районе </w:t>
      </w:r>
      <w:r w:rsidR="009D1307" w:rsidRPr="00313C6D">
        <w:rPr>
          <w:sz w:val="28"/>
          <w:szCs w:val="28"/>
        </w:rPr>
        <w:t>низкий уровень удовлетворенности населения:</w:t>
      </w:r>
    </w:p>
    <w:p w14:paraId="67BB25B3" w14:textId="77777777" w:rsidR="009D1307" w:rsidRPr="00313C6D" w:rsidRDefault="009D1307" w:rsidP="006F7D15">
      <w:pPr>
        <w:ind w:firstLine="709"/>
        <w:jc w:val="both"/>
        <w:rPr>
          <w:sz w:val="28"/>
          <w:szCs w:val="28"/>
        </w:rPr>
      </w:pPr>
      <w:r w:rsidRPr="00313C6D">
        <w:rPr>
          <w:sz w:val="28"/>
          <w:szCs w:val="22"/>
        </w:rPr>
        <w:lastRenderedPageBreak/>
        <w:t xml:space="preserve">организацией транспортного обслуживания </w:t>
      </w:r>
      <w:r w:rsidRPr="00313C6D">
        <w:rPr>
          <w:i/>
          <w:sz w:val="28"/>
          <w:szCs w:val="22"/>
        </w:rPr>
        <w:t>(19-е место в рейтинге по достигнутым значениям показателя)</w:t>
      </w:r>
      <w:r w:rsidRPr="00313C6D">
        <w:rPr>
          <w:sz w:val="28"/>
          <w:szCs w:val="28"/>
        </w:rPr>
        <w:t>;</w:t>
      </w:r>
    </w:p>
    <w:p w14:paraId="11A23147" w14:textId="77777777" w:rsidR="009D1307" w:rsidRPr="00313C6D" w:rsidRDefault="009D1307" w:rsidP="009D1307">
      <w:pPr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качеством общего образования </w:t>
      </w:r>
      <w:r w:rsidRPr="00313C6D">
        <w:rPr>
          <w:i/>
          <w:sz w:val="28"/>
          <w:szCs w:val="22"/>
        </w:rPr>
        <w:t>(18-е место в итоговом рейтинге по показателю)</w:t>
      </w:r>
      <w:r w:rsidRPr="00313C6D">
        <w:rPr>
          <w:sz w:val="28"/>
          <w:szCs w:val="22"/>
        </w:rPr>
        <w:t>;</w:t>
      </w:r>
    </w:p>
    <w:p w14:paraId="16491DD4" w14:textId="77777777" w:rsidR="003636C8" w:rsidRPr="00313C6D" w:rsidRDefault="003636C8" w:rsidP="003636C8">
      <w:pPr>
        <w:keepNext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качеством дошкольного образования детей </w:t>
      </w:r>
      <w:r w:rsidRPr="00313C6D">
        <w:rPr>
          <w:i/>
          <w:sz w:val="28"/>
          <w:szCs w:val="28"/>
        </w:rPr>
        <w:t>(19-е место в итоговом рейтинге по показателю)</w:t>
      </w:r>
      <w:r w:rsidRPr="00313C6D">
        <w:rPr>
          <w:sz w:val="28"/>
          <w:szCs w:val="28"/>
        </w:rPr>
        <w:t>.</w:t>
      </w:r>
    </w:p>
    <w:p w14:paraId="0E0A07DD" w14:textId="77777777" w:rsidR="0089144A" w:rsidRPr="00313C6D" w:rsidRDefault="0089144A" w:rsidP="0089144A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</w:p>
    <w:p w14:paraId="31DC6574" w14:textId="77777777" w:rsidR="007E4152" w:rsidRPr="005E57A9" w:rsidRDefault="007E4152" w:rsidP="0089144A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II</w:t>
      </w:r>
      <w:r w:rsidRPr="00313C6D">
        <w:rPr>
          <w:sz w:val="28"/>
          <w:szCs w:val="22"/>
        </w:rPr>
        <w:t>. По перечню индивидуальных показателей по итогам 202</w:t>
      </w:r>
      <w:r w:rsidR="00C972A1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муниципальный район занимает </w:t>
      </w:r>
      <w:r w:rsidR="00C972A1" w:rsidRPr="00313C6D">
        <w:rPr>
          <w:b/>
          <w:sz w:val="28"/>
          <w:szCs w:val="22"/>
        </w:rPr>
        <w:t>2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</w:t>
      </w:r>
      <w:r w:rsidR="00C972A1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C972A1" w:rsidRPr="00313C6D">
        <w:rPr>
          <w:sz w:val="28"/>
          <w:szCs w:val="22"/>
        </w:rPr>
        <w:t>3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7E4152" w:rsidRPr="005E57A9" w14:paraId="0F40BB02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F2CE782" w14:textId="77777777" w:rsidR="007E4152" w:rsidRPr="005E57A9" w:rsidRDefault="007E4152" w:rsidP="00F02636">
            <w:pPr>
              <w:keepNext/>
              <w:jc w:val="center"/>
              <w:rPr>
                <w:bCs w:val="0"/>
                <w:color w:val="auto"/>
              </w:rPr>
            </w:pPr>
            <w:r w:rsidRPr="005E57A9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8BA544C" w14:textId="77777777" w:rsidR="007E4152" w:rsidRPr="005E57A9" w:rsidRDefault="007E4152" w:rsidP="0044583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5E57A9">
              <w:rPr>
                <w:bCs w:val="0"/>
                <w:color w:val="auto"/>
              </w:rPr>
              <w:t xml:space="preserve">Рейтинг по показателю </w:t>
            </w:r>
            <w:r w:rsidRPr="005E57A9">
              <w:rPr>
                <w:bCs w:val="0"/>
                <w:color w:val="auto"/>
              </w:rPr>
              <w:br/>
              <w:t>среди МО за 20</w:t>
            </w:r>
            <w:r w:rsidR="00A62FC7">
              <w:rPr>
                <w:bCs w:val="0"/>
                <w:color w:val="auto"/>
              </w:rPr>
              <w:t>21</w:t>
            </w:r>
            <w:r w:rsidRPr="005E57A9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A62FC7">
              <w:rPr>
                <w:bCs w:val="0"/>
                <w:color w:val="auto"/>
              </w:rPr>
              <w:t>2</w:t>
            </w:r>
            <w:r w:rsidRPr="005E57A9">
              <w:rPr>
                <w:bCs w:val="0"/>
                <w:color w:val="auto"/>
              </w:rPr>
              <w:t xml:space="preserve"> годы</w:t>
            </w:r>
          </w:p>
        </w:tc>
      </w:tr>
      <w:tr w:rsidR="007E4152" w:rsidRPr="005E57A9" w14:paraId="672F0697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152F592" w14:textId="77777777" w:rsidR="007E4152" w:rsidRPr="005E57A9" w:rsidRDefault="007E4152" w:rsidP="00F02636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6A3C492" w14:textId="77777777" w:rsidR="007E4152" w:rsidRPr="005E57A9" w:rsidRDefault="007E4152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 xml:space="preserve">МО МР </w:t>
            </w:r>
            <w:r w:rsidR="00A62FC7">
              <w:rPr>
                <w:b w:val="0"/>
                <w:bCs w:val="0"/>
                <w:color w:val="auto"/>
              </w:rPr>
              <w:t>«Сосногорск</w:t>
            </w:r>
            <w:r w:rsidRPr="005E57A9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3B8E968" w14:textId="77777777" w:rsidR="007E4152" w:rsidRPr="005E57A9" w:rsidRDefault="007E4152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7DF28DB" w14:textId="77777777" w:rsidR="007E4152" w:rsidRPr="005E57A9" w:rsidRDefault="007E4152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7E4152" w:rsidRPr="005E57A9" w14:paraId="02CF0B37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21CAF11" w14:textId="77777777" w:rsidR="007E4152" w:rsidRPr="005E57A9" w:rsidRDefault="007E4152" w:rsidP="0044583B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20</w:t>
            </w:r>
            <w:r w:rsidR="00A62FC7">
              <w:rPr>
                <w:b w:val="0"/>
                <w:bCs w:val="0"/>
                <w:color w:val="auto"/>
              </w:rPr>
              <w:t>21</w:t>
            </w:r>
            <w:r w:rsidRPr="005E57A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174DB57" w14:textId="77777777" w:rsidR="007E4152" w:rsidRPr="005E57A9" w:rsidRDefault="007E4152" w:rsidP="0044583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A62FC7">
              <w:rPr>
                <w:b w:val="0"/>
                <w:bCs w:val="0"/>
                <w:color w:val="auto"/>
              </w:rPr>
              <w:t>2</w:t>
            </w:r>
            <w:r w:rsidRPr="005E57A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B0F9357" w14:textId="77777777" w:rsidR="007E4152" w:rsidRPr="005E57A9" w:rsidRDefault="007E4152" w:rsidP="0044583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20</w:t>
            </w:r>
            <w:r w:rsidR="00A62FC7">
              <w:rPr>
                <w:b w:val="0"/>
                <w:bCs w:val="0"/>
                <w:color w:val="auto"/>
              </w:rPr>
              <w:t>21</w:t>
            </w:r>
            <w:r w:rsidRPr="005E57A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F943877" w14:textId="77777777" w:rsidR="007E4152" w:rsidRPr="005E57A9" w:rsidRDefault="007E4152" w:rsidP="0044583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A62FC7">
              <w:rPr>
                <w:b w:val="0"/>
                <w:bCs w:val="0"/>
                <w:color w:val="auto"/>
              </w:rPr>
              <w:t>2</w:t>
            </w:r>
            <w:r w:rsidRPr="005E57A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446E820" w14:textId="77777777" w:rsidR="007E4152" w:rsidRPr="005E57A9" w:rsidRDefault="007E4152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F43E49F" w14:textId="77777777" w:rsidR="007E4152" w:rsidRPr="005E57A9" w:rsidRDefault="007E4152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AA68F2A" w14:textId="77777777" w:rsidR="007E4152" w:rsidRPr="005E57A9" w:rsidRDefault="007E4152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E57A9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7E4152" w:rsidRPr="005E57A9" w14:paraId="4F90C84F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BEDDEFF" w14:textId="77777777" w:rsidR="007E4152" w:rsidRPr="00A20C54" w:rsidRDefault="00E46C70" w:rsidP="00E46C70">
            <w:pPr>
              <w:jc w:val="both"/>
              <w:rPr>
                <w:i/>
              </w:rPr>
            </w:pPr>
            <w:r w:rsidRPr="00A20C54">
              <w:rPr>
                <w:i/>
              </w:rPr>
              <w:t>Доля муниципальных образовательных организаций, отвечающих требованиям безопасности обучающихся, воспитанников и работников муниципальных образовательных организаций во время учебной деятельности, в общем количестве муниципальных образовательных организаций (проценты)</w:t>
            </w:r>
          </w:p>
        </w:tc>
      </w:tr>
      <w:tr w:rsidR="00E46C70" w:rsidRPr="005E57A9" w14:paraId="6B3A0159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00617038" w14:textId="77777777" w:rsidR="00E46C70" w:rsidRPr="00A20C54" w:rsidRDefault="00E46C70" w:rsidP="00A20C54">
            <w:pPr>
              <w:spacing w:before="120" w:after="120"/>
              <w:jc w:val="center"/>
              <w:rPr>
                <w:b w:val="0"/>
              </w:rPr>
            </w:pPr>
            <w:r w:rsidRPr="00A20C54">
              <w:rPr>
                <w:b w:val="0"/>
              </w:rPr>
              <w:t>66,7</w:t>
            </w:r>
          </w:p>
        </w:tc>
        <w:tc>
          <w:tcPr>
            <w:tcW w:w="651" w:type="pct"/>
            <w:vAlign w:val="center"/>
          </w:tcPr>
          <w:p w14:paraId="351ACEF0" w14:textId="77777777" w:rsidR="00E46C70" w:rsidRPr="00A20C54" w:rsidRDefault="00E46C70" w:rsidP="00A2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C54">
              <w:t>64,1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6081A8AD" w14:textId="77777777" w:rsidR="00E46C70" w:rsidRPr="00A20C54" w:rsidRDefault="00E46C70" w:rsidP="00A2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C54">
              <w:t>100,0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6930D4C1" w14:textId="77777777" w:rsidR="00E46C70" w:rsidRPr="00A20C54" w:rsidRDefault="00E46C70" w:rsidP="00A2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20C54">
              <w:rPr>
                <w:bCs/>
              </w:rPr>
              <w:t>57,1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115EDD23" w14:textId="77777777" w:rsidR="00E46C70" w:rsidRPr="00A20C54" w:rsidRDefault="00E46C70" w:rsidP="00A2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20C54">
              <w:rPr>
                <w:bCs/>
              </w:rPr>
              <w:t>16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7F564634" w14:textId="77777777" w:rsidR="00E46C70" w:rsidRPr="00A20C54" w:rsidRDefault="00E46C70" w:rsidP="00A2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20C54">
              <w:rPr>
                <w:bCs/>
              </w:rPr>
              <w:t>19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BD02577" w14:textId="77777777" w:rsidR="00E46C70" w:rsidRPr="00A20C54" w:rsidRDefault="00E46C70" w:rsidP="00A2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C54">
              <w:t>13</w:t>
            </w:r>
          </w:p>
        </w:tc>
      </w:tr>
      <w:tr w:rsidR="007E4152" w:rsidRPr="005E57A9" w14:paraId="1ACD6DD6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B52993C" w14:textId="77777777" w:rsidR="007E4152" w:rsidRPr="00F820DD" w:rsidRDefault="00A20C54" w:rsidP="00A20C54">
            <w:pPr>
              <w:jc w:val="both"/>
              <w:rPr>
                <w:i/>
              </w:rPr>
            </w:pPr>
            <w:r w:rsidRPr="00F820DD">
              <w:rPr>
                <w:i/>
              </w:rPr>
              <w:t>Выполнение установленного для муниципального образования показателя по легализации трудовых отношений (проценты)</w:t>
            </w:r>
          </w:p>
        </w:tc>
      </w:tr>
      <w:tr w:rsidR="00A20C54" w:rsidRPr="005E57A9" w14:paraId="245EFBB4" w14:textId="77777777" w:rsidTr="00F71EA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5FB78D1" w14:textId="77777777" w:rsidR="00A20C54" w:rsidRPr="00F820DD" w:rsidRDefault="00A20C54" w:rsidP="00F820DD">
            <w:pPr>
              <w:spacing w:before="120" w:after="120"/>
              <w:jc w:val="center"/>
              <w:rPr>
                <w:b w:val="0"/>
              </w:rPr>
            </w:pPr>
            <w:r w:rsidRPr="00F820DD">
              <w:rPr>
                <w:b w:val="0"/>
              </w:rPr>
              <w:t>92,5</w:t>
            </w:r>
          </w:p>
        </w:tc>
        <w:tc>
          <w:tcPr>
            <w:tcW w:w="651" w:type="pct"/>
            <w:vAlign w:val="center"/>
          </w:tcPr>
          <w:p w14:paraId="2B56CE1B" w14:textId="77777777" w:rsidR="00A20C54" w:rsidRPr="00F820DD" w:rsidRDefault="00A20C54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84,6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3C2DB607" w14:textId="77777777" w:rsidR="00A20C54" w:rsidRPr="00F820DD" w:rsidRDefault="00A20C54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820DD">
              <w:rPr>
                <w:bCs/>
              </w:rPr>
              <w:t>53,8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0AD0AAD" w14:textId="77777777" w:rsidR="00A20C54" w:rsidRPr="00F820DD" w:rsidRDefault="00A20C54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820DD">
              <w:rPr>
                <w:bCs/>
              </w:rPr>
              <w:t>62,2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497F6A69" w14:textId="77777777" w:rsidR="00A20C54" w:rsidRPr="00F820DD" w:rsidRDefault="00A20C54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12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82216A3" w14:textId="77777777" w:rsidR="00A20C54" w:rsidRPr="00F820DD" w:rsidRDefault="00A20C54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5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0ECB328D" w14:textId="77777777" w:rsidR="00A20C54" w:rsidRPr="00F820DD" w:rsidRDefault="00A20C54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820DD">
              <w:rPr>
                <w:bCs/>
              </w:rPr>
              <w:t>17</w:t>
            </w:r>
          </w:p>
        </w:tc>
      </w:tr>
      <w:tr w:rsidR="007E4152" w:rsidRPr="005E57A9" w14:paraId="520122CA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6AEAEFDF" w14:textId="77777777" w:rsidR="007E4152" w:rsidRPr="00F820DD" w:rsidRDefault="00F820DD" w:rsidP="00F820DD">
            <w:pPr>
              <w:jc w:val="both"/>
              <w:rPr>
                <w:i/>
              </w:rPr>
            </w:pPr>
            <w:r w:rsidRPr="00F820DD">
              <w:rPr>
                <w:i/>
              </w:rPr>
              <w:t>Доля социально ориентированных некоммерческих организаций, получивших финансовую и/или имущественную поддержку, от общего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(проценты)</w:t>
            </w:r>
          </w:p>
        </w:tc>
      </w:tr>
      <w:tr w:rsidR="00F820DD" w:rsidRPr="005E57A9" w14:paraId="57A2573E" w14:textId="77777777" w:rsidTr="00F71EA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0A08510" w14:textId="77777777" w:rsidR="00F820DD" w:rsidRPr="00F820DD" w:rsidRDefault="00F820DD" w:rsidP="00F820DD">
            <w:pPr>
              <w:spacing w:before="120" w:after="120"/>
              <w:jc w:val="center"/>
              <w:rPr>
                <w:b w:val="0"/>
              </w:rPr>
            </w:pPr>
            <w:r w:rsidRPr="00F820DD">
              <w:rPr>
                <w:b w:val="0"/>
              </w:rPr>
              <w:t>19,2</w:t>
            </w:r>
          </w:p>
        </w:tc>
        <w:tc>
          <w:tcPr>
            <w:tcW w:w="651" w:type="pct"/>
            <w:vAlign w:val="center"/>
          </w:tcPr>
          <w:p w14:paraId="791D7CF1" w14:textId="77777777" w:rsidR="00F820DD" w:rsidRPr="00F820DD" w:rsidRDefault="00F820DD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22,5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7B4F2A59" w14:textId="77777777" w:rsidR="00F820DD" w:rsidRPr="00F820DD" w:rsidRDefault="00F820DD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820DD">
              <w:rPr>
                <w:bCs/>
              </w:rPr>
              <w:t>17,9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2718A1D4" w14:textId="77777777" w:rsidR="00F820DD" w:rsidRPr="00F820DD" w:rsidRDefault="00F820DD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820DD">
              <w:rPr>
                <w:bCs/>
              </w:rPr>
              <w:t>20,8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705017A" w14:textId="77777777" w:rsidR="00F820DD" w:rsidRPr="00F820DD" w:rsidRDefault="00F820DD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11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6169FC2" w14:textId="77777777" w:rsidR="00F820DD" w:rsidRPr="00F820DD" w:rsidRDefault="00F820DD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10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CFB8175" w14:textId="77777777" w:rsidR="00F820DD" w:rsidRPr="00F820DD" w:rsidRDefault="00F820DD" w:rsidP="00F8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0DD">
              <w:t>11</w:t>
            </w:r>
          </w:p>
        </w:tc>
      </w:tr>
    </w:tbl>
    <w:p w14:paraId="09F9DB8A" w14:textId="77777777" w:rsidR="00AD4211" w:rsidRPr="007E4152" w:rsidRDefault="00AD4211" w:rsidP="007E4152">
      <w:pPr>
        <w:tabs>
          <w:tab w:val="left" w:pos="3540"/>
        </w:tabs>
        <w:rPr>
          <w:rFonts w:ascii="Arial Black" w:hAnsi="Arial Black"/>
          <w:sz w:val="28"/>
          <w:szCs w:val="22"/>
        </w:rPr>
      </w:pPr>
    </w:p>
    <w:p w14:paraId="5167F3D4" w14:textId="77777777" w:rsidR="007E4152" w:rsidRPr="006F1C57" w:rsidRDefault="0051373A" w:rsidP="0051373A">
      <w:pPr>
        <w:pageBreakBefore/>
        <w:jc w:val="right"/>
        <w:rPr>
          <w:rFonts w:ascii="Arial Black" w:hAnsi="Arial Black"/>
          <w:color w:val="808080" w:themeColor="background1" w:themeShade="80"/>
          <w:sz w:val="28"/>
          <w:szCs w:val="22"/>
        </w:rPr>
      </w:pPr>
      <w:r w:rsidRPr="00327BA9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777536" behindDoc="0" locked="0" layoutInCell="1" allowOverlap="1" wp14:anchorId="7E54F41E" wp14:editId="1C260EF3">
                <wp:simplePos x="0" y="0"/>
                <wp:positionH relativeFrom="page">
                  <wp:posOffset>6093460</wp:posOffset>
                </wp:positionH>
                <wp:positionV relativeFrom="paragraph">
                  <wp:posOffset>-344805</wp:posOffset>
                </wp:positionV>
                <wp:extent cx="903600" cy="712800"/>
                <wp:effectExtent l="133350" t="114300" r="125730" b="144780"/>
                <wp:wrapNone/>
                <wp:docPr id="45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18B3" w14:textId="77777777" w:rsidR="007C2254" w:rsidRDefault="007C2254" w:rsidP="0051373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14:paraId="0C0465C5" w14:textId="77777777" w:rsidR="007C2254" w:rsidRPr="009107E3" w:rsidRDefault="007C2254" w:rsidP="0051373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07E3">
                              <w:rPr>
                                <w:rFonts w:ascii="Arial Black" w:hAnsi="Arial Black"/>
                                <w:b/>
                                <w:caps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C19D1" id="_x0000_s1029" style="position:absolute;left:0;text-align:left;margin-left:479.8pt;margin-top:-27.15pt;width:71.15pt;height:56.15pt;z-index:251777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" fillcolor="#22b14c" stroked="f" strokeweight="2pt">
                <v:shadow on="t" color="black" offset="0,1pt"/>
                <v:textbox inset="2.88pt,2.88pt,2.88pt,2.88pt">
                  <w:txbxContent>
                    <w:p w:rsidR="007C2254" w:rsidRDefault="007C2254" w:rsidP="0051373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:rsidR="007C2254" w:rsidRPr="009107E3" w:rsidRDefault="007C2254" w:rsidP="0051373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07E3">
                        <w:rPr>
                          <w:rFonts w:ascii="Arial Black" w:hAnsi="Arial Black"/>
                          <w:b/>
                          <w:caps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C01FCC9" w14:textId="77777777" w:rsidR="0051373A" w:rsidRPr="007716C6" w:rsidRDefault="0051373A" w:rsidP="0051373A">
      <w:pPr>
        <w:pStyle w:val="1"/>
        <w:rPr>
          <w:rFonts w:ascii="Arial Black" w:hAnsi="Arial Black"/>
          <w:color w:val="auto"/>
          <w:sz w:val="28"/>
          <w:szCs w:val="22"/>
        </w:rPr>
      </w:pPr>
      <w:r w:rsidRPr="00527FD3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779584" behindDoc="0" locked="0" layoutInCell="1" allowOverlap="1" wp14:anchorId="7B18310D" wp14:editId="6A1EC970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63600" cy="2199600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87B" w:rsidRPr="00527FD3">
        <w:rPr>
          <w:rFonts w:ascii="Arial Black" w:hAnsi="Arial Black"/>
          <w:color w:val="auto"/>
          <w:sz w:val="28"/>
          <w:szCs w:val="22"/>
        </w:rPr>
        <w:t xml:space="preserve">МО </w:t>
      </w:r>
      <w:proofErr w:type="spellStart"/>
      <w:r w:rsidR="00FE287B" w:rsidRPr="00527FD3">
        <w:rPr>
          <w:rFonts w:ascii="Arial Black" w:hAnsi="Arial Black"/>
          <w:color w:val="auto"/>
          <w:sz w:val="28"/>
          <w:szCs w:val="22"/>
        </w:rPr>
        <w:t>М</w:t>
      </w:r>
      <w:r w:rsidRPr="00527FD3">
        <w:rPr>
          <w:rFonts w:ascii="Arial Black" w:hAnsi="Arial Black"/>
          <w:color w:val="auto"/>
          <w:sz w:val="28"/>
          <w:szCs w:val="22"/>
        </w:rPr>
        <w:t>О</w:t>
      </w:r>
      <w:proofErr w:type="spellEnd"/>
      <w:r w:rsidRPr="00527FD3">
        <w:rPr>
          <w:rFonts w:ascii="Arial Black" w:hAnsi="Arial Black"/>
          <w:color w:val="auto"/>
          <w:sz w:val="28"/>
          <w:szCs w:val="22"/>
        </w:rPr>
        <w:t xml:space="preserve"> «</w:t>
      </w:r>
      <w:r w:rsidRPr="00527FD3">
        <w:rPr>
          <w:rFonts w:ascii="Arial Black" w:hAnsi="Arial Black"/>
          <w:noProof/>
          <w:color w:val="auto"/>
          <w:sz w:val="28"/>
        </w:rPr>
        <w:t>УСИНСК</w:t>
      </w:r>
      <w:r w:rsidRPr="00527FD3">
        <w:rPr>
          <w:rFonts w:ascii="Arial Black" w:hAnsi="Arial Black"/>
          <w:color w:val="auto"/>
          <w:sz w:val="28"/>
          <w:szCs w:val="22"/>
        </w:rPr>
        <w:t>»</w:t>
      </w:r>
    </w:p>
    <w:p w14:paraId="134B6CA9" w14:textId="77777777" w:rsidR="0051373A" w:rsidRPr="007716C6" w:rsidRDefault="0051373A" w:rsidP="0051373A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>По итогам 202</w:t>
      </w:r>
      <w:r w:rsidR="00FE287B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</w:t>
      </w:r>
      <w:r w:rsidR="00FE287B" w:rsidRPr="00313C6D">
        <w:rPr>
          <w:sz w:val="28"/>
          <w:szCs w:val="22"/>
        </w:rPr>
        <w:t>муниципальный</w:t>
      </w:r>
      <w:r w:rsidRPr="00313C6D">
        <w:rPr>
          <w:sz w:val="28"/>
          <w:szCs w:val="22"/>
        </w:rPr>
        <w:t xml:space="preserve"> округ занял </w:t>
      </w:r>
      <w:r w:rsidRPr="00313C6D">
        <w:rPr>
          <w:b/>
          <w:sz w:val="28"/>
          <w:szCs w:val="22"/>
        </w:rPr>
        <w:t>4-е место</w:t>
      </w:r>
      <w:r w:rsidRPr="00313C6D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5B1B29">
        <w:rPr>
          <w:sz w:val="28"/>
          <w:szCs w:val="22"/>
        </w:rPr>
        <w:t xml:space="preserve"> </w:t>
      </w:r>
      <w:r w:rsidR="005B1B29">
        <w:rPr>
          <w:sz w:val="28"/>
          <w:szCs w:val="28"/>
        </w:rPr>
        <w:t>муниципальных,</w:t>
      </w:r>
      <w:r w:rsidRPr="00313C6D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FE287B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FE287B" w:rsidRPr="00313C6D">
        <w:rPr>
          <w:sz w:val="28"/>
          <w:szCs w:val="22"/>
        </w:rPr>
        <w:t>4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51373A" w:rsidRPr="007716C6" w14:paraId="005919E6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4F94475E" w14:textId="77777777" w:rsidR="0051373A" w:rsidRPr="007716C6" w:rsidRDefault="0051373A" w:rsidP="00F02636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0682AEEE" w14:textId="77777777" w:rsidR="0051373A" w:rsidRPr="007716C6" w:rsidRDefault="0051373A" w:rsidP="0051373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7716C6">
              <w:rPr>
                <w:color w:val="auto"/>
                <w:sz w:val="28"/>
                <w:szCs w:val="22"/>
              </w:rPr>
              <w:t>20</w:t>
            </w:r>
            <w:r w:rsidR="00FE366D">
              <w:rPr>
                <w:color w:val="auto"/>
                <w:sz w:val="28"/>
                <w:szCs w:val="22"/>
              </w:rPr>
              <w:t>21</w:t>
            </w:r>
            <w:r w:rsidRPr="007716C6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5E7D8267" w14:textId="77777777" w:rsidR="0051373A" w:rsidRPr="007716C6" w:rsidRDefault="0051373A" w:rsidP="0051373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7716C6">
              <w:rPr>
                <w:color w:val="auto"/>
                <w:sz w:val="28"/>
                <w:szCs w:val="22"/>
              </w:rPr>
              <w:t>20</w:t>
            </w:r>
            <w:r w:rsidR="00FE366D">
              <w:rPr>
                <w:color w:val="auto"/>
                <w:sz w:val="28"/>
                <w:szCs w:val="22"/>
              </w:rPr>
              <w:t>22</w:t>
            </w:r>
            <w:r w:rsidRPr="007716C6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10008E20" w14:textId="77777777" w:rsidR="0051373A" w:rsidRPr="007716C6" w:rsidRDefault="0051373A" w:rsidP="00F0263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7716C6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FE366D" w:rsidRPr="007716C6" w14:paraId="49A624FC" w14:textId="77777777" w:rsidTr="0051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434FD6" w14:textId="77777777" w:rsidR="00FE366D" w:rsidRPr="007716C6" w:rsidRDefault="00FE366D" w:rsidP="00FE366D">
            <w:pPr>
              <w:rPr>
                <w:sz w:val="28"/>
                <w:szCs w:val="22"/>
              </w:rPr>
            </w:pPr>
            <w:r w:rsidRPr="007716C6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325AC94B" w14:textId="77777777" w:rsidR="00FE366D" w:rsidRPr="00DD18B1" w:rsidRDefault="00FE366D" w:rsidP="00FE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D18B1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shd w:val="clear" w:color="auto" w:fill="FFFFFF" w:themeFill="background1"/>
          </w:tcPr>
          <w:p w14:paraId="5FE9108B" w14:textId="77777777" w:rsidR="00FE366D" w:rsidRPr="00DD18B1" w:rsidRDefault="00FE366D" w:rsidP="00FE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D18B1">
              <w:rPr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14:paraId="0B2C9D95" w14:textId="77777777" w:rsidR="00FE366D" w:rsidRPr="007716C6" w:rsidRDefault="00FE366D" w:rsidP="00FE366D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E366D" w:rsidRPr="007716C6" w14:paraId="114C3F21" w14:textId="77777777" w:rsidTr="007C3DF4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E5B8CF" w14:textId="77777777" w:rsidR="00FE366D" w:rsidRPr="007716C6" w:rsidRDefault="00FE366D" w:rsidP="00FE366D">
            <w:pPr>
              <w:rPr>
                <w:sz w:val="28"/>
                <w:szCs w:val="22"/>
              </w:rPr>
            </w:pPr>
            <w:r w:rsidRPr="007716C6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58EF87D5" w14:textId="77777777" w:rsidR="00FE366D" w:rsidRPr="00DD18B1" w:rsidRDefault="00FE366D" w:rsidP="00FE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D18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783ADDC7" w14:textId="77777777" w:rsidR="00FE366D" w:rsidRPr="00DD18B1" w:rsidRDefault="00FE366D" w:rsidP="00FE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D18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14:paraId="055B0E9D" w14:textId="77777777" w:rsidR="00FE366D" w:rsidRPr="007716C6" w:rsidRDefault="00FE366D" w:rsidP="00FE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+ 2</w:t>
            </w:r>
          </w:p>
        </w:tc>
      </w:tr>
      <w:tr w:rsidR="00FE366D" w:rsidRPr="007716C6" w14:paraId="4B800FFD" w14:textId="77777777" w:rsidTr="0079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51EA144" w14:textId="77777777" w:rsidR="00FE366D" w:rsidRPr="007716C6" w:rsidRDefault="00FE366D" w:rsidP="00FE366D">
            <w:pPr>
              <w:rPr>
                <w:sz w:val="28"/>
                <w:szCs w:val="22"/>
              </w:rPr>
            </w:pPr>
            <w:r w:rsidRPr="007716C6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auto"/>
          </w:tcPr>
          <w:p w14:paraId="731D8418" w14:textId="77777777" w:rsidR="00FE366D" w:rsidRPr="00DD18B1" w:rsidRDefault="00FE366D" w:rsidP="00FE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D18B1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4E61771E" w14:textId="77777777" w:rsidR="00FE366D" w:rsidRPr="00793F3A" w:rsidRDefault="00FE366D" w:rsidP="00FE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93F3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4" w:type="pct"/>
          </w:tcPr>
          <w:p w14:paraId="0C23910B" w14:textId="77777777" w:rsidR="00FE366D" w:rsidRPr="007716C6" w:rsidRDefault="00FE366D" w:rsidP="00FE366D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7716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</w:p>
        </w:tc>
      </w:tr>
    </w:tbl>
    <w:p w14:paraId="0AF23135" w14:textId="77777777" w:rsidR="0051373A" w:rsidRPr="00313C6D" w:rsidRDefault="0051373A" w:rsidP="0051373A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</w:t>
      </w:r>
      <w:r w:rsidRPr="00313C6D">
        <w:rPr>
          <w:sz w:val="28"/>
          <w:szCs w:val="22"/>
        </w:rPr>
        <w:t xml:space="preserve">. По результатам </w:t>
      </w:r>
      <w:r w:rsidRPr="00313C6D">
        <w:rPr>
          <w:sz w:val="28"/>
          <w:szCs w:val="28"/>
        </w:rPr>
        <w:t>оценки</w:t>
      </w:r>
      <w:r w:rsidRPr="00313C6D">
        <w:rPr>
          <w:sz w:val="28"/>
          <w:szCs w:val="22"/>
        </w:rPr>
        <w:t xml:space="preserve"> деятельности по п</w:t>
      </w:r>
      <w:r w:rsidR="00DD18B1" w:rsidRPr="00313C6D">
        <w:rPr>
          <w:sz w:val="28"/>
          <w:szCs w:val="22"/>
        </w:rPr>
        <w:t xml:space="preserve">еречню основных показателей МО </w:t>
      </w:r>
      <w:proofErr w:type="spellStart"/>
      <w:r w:rsidR="00DD18B1" w:rsidRPr="00313C6D">
        <w:rPr>
          <w:sz w:val="28"/>
          <w:szCs w:val="22"/>
        </w:rPr>
        <w:t>М</w:t>
      </w:r>
      <w:r w:rsidRPr="00313C6D">
        <w:rPr>
          <w:sz w:val="28"/>
          <w:szCs w:val="22"/>
        </w:rPr>
        <w:t>О</w:t>
      </w:r>
      <w:proofErr w:type="spellEnd"/>
      <w:r w:rsidRPr="00313C6D">
        <w:rPr>
          <w:sz w:val="28"/>
          <w:szCs w:val="22"/>
        </w:rPr>
        <w:t xml:space="preserve"> «Усинск» занимает </w:t>
      </w:r>
      <w:r w:rsidR="00DD18B1" w:rsidRPr="00313C6D">
        <w:rPr>
          <w:sz w:val="28"/>
          <w:szCs w:val="22"/>
        </w:rPr>
        <w:t>1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202</w:t>
      </w:r>
      <w:r w:rsidR="00DD18B1" w:rsidRPr="00313C6D">
        <w:rPr>
          <w:sz w:val="28"/>
          <w:szCs w:val="22"/>
        </w:rPr>
        <w:t>1</w:t>
      </w:r>
      <w:r w:rsidRPr="00313C6D">
        <w:rPr>
          <w:sz w:val="28"/>
          <w:szCs w:val="22"/>
        </w:rPr>
        <w:t xml:space="preserve"> году – </w:t>
      </w:r>
      <w:r w:rsidR="00DD18B1" w:rsidRPr="00313C6D">
        <w:rPr>
          <w:sz w:val="28"/>
          <w:szCs w:val="22"/>
        </w:rPr>
        <w:t>3</w:t>
      </w:r>
      <w:r w:rsidRPr="00313C6D">
        <w:rPr>
          <w:sz w:val="28"/>
          <w:szCs w:val="22"/>
        </w:rPr>
        <w:t>-е место).</w:t>
      </w:r>
    </w:p>
    <w:p w14:paraId="08567EFF" w14:textId="77777777" w:rsidR="0051373A" w:rsidRPr="00313C6D" w:rsidRDefault="00516F8E" w:rsidP="0051373A">
      <w:pPr>
        <w:keepNext/>
        <w:spacing w:before="100" w:beforeAutospacing="1"/>
        <w:ind w:firstLine="709"/>
        <w:jc w:val="both"/>
        <w:rPr>
          <w:color w:val="808080" w:themeColor="background1" w:themeShade="80"/>
          <w:sz w:val="28"/>
          <w:szCs w:val="22"/>
        </w:rPr>
      </w:pPr>
      <w:r>
        <w:rPr>
          <w:sz w:val="28"/>
          <w:szCs w:val="22"/>
        </w:rPr>
        <w:t xml:space="preserve">В МО </w:t>
      </w:r>
      <w:proofErr w:type="spellStart"/>
      <w:r>
        <w:rPr>
          <w:sz w:val="28"/>
          <w:szCs w:val="22"/>
        </w:rPr>
        <w:t>М</w:t>
      </w:r>
      <w:r w:rsidR="0051373A" w:rsidRPr="00313C6D">
        <w:rPr>
          <w:sz w:val="28"/>
          <w:szCs w:val="22"/>
        </w:rPr>
        <w:t>О</w:t>
      </w:r>
      <w:proofErr w:type="spellEnd"/>
      <w:r w:rsidR="0051373A" w:rsidRPr="00313C6D">
        <w:rPr>
          <w:sz w:val="28"/>
          <w:szCs w:val="22"/>
        </w:rPr>
        <w:t xml:space="preserve"> «Усинск» отмечены:</w:t>
      </w:r>
    </w:p>
    <w:p w14:paraId="7952ADB6" w14:textId="77777777" w:rsidR="0051373A" w:rsidRPr="00313C6D" w:rsidRDefault="0051373A" w:rsidP="00513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высокая доля налоговых и неналоговых доходов местного бюджета </w:t>
      </w:r>
      <w:r w:rsidRPr="00313C6D">
        <w:rPr>
          <w:i/>
          <w:sz w:val="28"/>
          <w:szCs w:val="22"/>
        </w:rPr>
        <w:t>(</w:t>
      </w:r>
      <w:r w:rsidR="00201FB6" w:rsidRPr="00313C6D">
        <w:rPr>
          <w:i/>
          <w:sz w:val="28"/>
          <w:szCs w:val="22"/>
        </w:rPr>
        <w:t>1</w:t>
      </w:r>
      <w:r w:rsidRPr="00313C6D">
        <w:rPr>
          <w:i/>
          <w:sz w:val="28"/>
          <w:szCs w:val="22"/>
        </w:rPr>
        <w:t xml:space="preserve">-е место </w:t>
      </w:r>
      <w:r w:rsidR="00201FB6" w:rsidRPr="00313C6D">
        <w:rPr>
          <w:i/>
          <w:sz w:val="28"/>
          <w:szCs w:val="28"/>
        </w:rPr>
        <w:t>в рейтинге по достигнутым значениям показателя)</w:t>
      </w:r>
      <w:r w:rsidRPr="00313C6D">
        <w:rPr>
          <w:sz w:val="28"/>
          <w:szCs w:val="28"/>
        </w:rPr>
        <w:t>;</w:t>
      </w:r>
    </w:p>
    <w:p w14:paraId="73DF1E58" w14:textId="77777777" w:rsidR="0051373A" w:rsidRPr="00313C6D" w:rsidRDefault="0051373A" w:rsidP="00513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самый большой объем инвестиций в основной капитал в расчете на 1 жителя </w:t>
      </w:r>
      <w:r w:rsidRPr="00313C6D">
        <w:rPr>
          <w:i/>
          <w:sz w:val="28"/>
          <w:szCs w:val="22"/>
        </w:rPr>
        <w:t>(1-е место в итоговом рейтинге по показателю)</w:t>
      </w:r>
      <w:r w:rsidRPr="00313C6D">
        <w:rPr>
          <w:sz w:val="28"/>
          <w:szCs w:val="28"/>
        </w:rPr>
        <w:t>;</w:t>
      </w:r>
    </w:p>
    <w:p w14:paraId="519C004B" w14:textId="77777777" w:rsidR="006D78BE" w:rsidRPr="00313C6D" w:rsidRDefault="006D78BE" w:rsidP="006D78B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высокое качество автомобильных дорог </w:t>
      </w:r>
      <w:r w:rsidRPr="00313C6D">
        <w:rPr>
          <w:i/>
          <w:sz w:val="28"/>
          <w:szCs w:val="22"/>
        </w:rPr>
        <w:t>(1-е место в итоговом рейтинге по показателю)</w:t>
      </w:r>
      <w:r w:rsidRPr="00313C6D">
        <w:rPr>
          <w:sz w:val="28"/>
          <w:szCs w:val="22"/>
        </w:rPr>
        <w:t>;</w:t>
      </w:r>
    </w:p>
    <w:p w14:paraId="68C40D7E" w14:textId="77777777" w:rsidR="00811523" w:rsidRPr="00313C6D" w:rsidRDefault="00811523" w:rsidP="0081152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</w:rPr>
        <w:t xml:space="preserve">высокое качество дошкольного образования </w:t>
      </w:r>
      <w:r w:rsidRPr="00313C6D">
        <w:rPr>
          <w:i/>
          <w:sz w:val="28"/>
          <w:szCs w:val="22"/>
        </w:rPr>
        <w:t>(1-е место в итоговом рейтинге по показателю)</w:t>
      </w:r>
      <w:r w:rsidRPr="00313C6D">
        <w:rPr>
          <w:sz w:val="28"/>
          <w:szCs w:val="22"/>
        </w:rPr>
        <w:t>;</w:t>
      </w:r>
    </w:p>
    <w:p w14:paraId="44468938" w14:textId="77777777" w:rsidR="006D78BE" w:rsidRDefault="002B7CEF" w:rsidP="00E61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</w:t>
      </w:r>
      <w:r w:rsidR="005E03C6">
        <w:rPr>
          <w:sz w:val="28"/>
          <w:szCs w:val="28"/>
        </w:rPr>
        <w:t xml:space="preserve">шение </w:t>
      </w:r>
      <w:r w:rsidR="006358AA" w:rsidRPr="00313C6D">
        <w:rPr>
          <w:sz w:val="28"/>
          <w:szCs w:val="28"/>
        </w:rPr>
        <w:t>уров</w:t>
      </w:r>
      <w:r w:rsidR="005E03C6">
        <w:rPr>
          <w:sz w:val="28"/>
          <w:szCs w:val="28"/>
        </w:rPr>
        <w:t xml:space="preserve">ня </w:t>
      </w:r>
      <w:r w:rsidR="006358AA" w:rsidRPr="00313C6D">
        <w:rPr>
          <w:sz w:val="28"/>
          <w:szCs w:val="28"/>
        </w:rPr>
        <w:t xml:space="preserve">обеспеченности спортивными сооружениями </w:t>
      </w:r>
      <w:r w:rsidR="006358AA" w:rsidRPr="00313C6D">
        <w:rPr>
          <w:sz w:val="28"/>
          <w:szCs w:val="28"/>
        </w:rPr>
        <w:br/>
        <w:t>(</w:t>
      </w:r>
      <w:r w:rsidR="006358AA" w:rsidRPr="00313C6D">
        <w:rPr>
          <w:i/>
          <w:sz w:val="28"/>
          <w:szCs w:val="22"/>
        </w:rPr>
        <w:t>2-е место в рейтинге</w:t>
      </w:r>
      <w:r w:rsidR="006358AA" w:rsidRPr="00313C6D">
        <w:rPr>
          <w:i/>
          <w:sz w:val="28"/>
          <w:szCs w:val="28"/>
        </w:rPr>
        <w:t xml:space="preserve"> по динамике изменений значения показателя</w:t>
      </w:r>
      <w:r w:rsidR="006358AA" w:rsidRPr="00313C6D">
        <w:rPr>
          <w:i/>
          <w:sz w:val="28"/>
          <w:szCs w:val="22"/>
        </w:rPr>
        <w:t>)</w:t>
      </w:r>
      <w:r>
        <w:rPr>
          <w:sz w:val="28"/>
          <w:szCs w:val="28"/>
        </w:rPr>
        <w:t>;</w:t>
      </w:r>
    </w:p>
    <w:p w14:paraId="610AF924" w14:textId="77777777" w:rsidR="002B7CEF" w:rsidRDefault="002B7CEF" w:rsidP="002B7CE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низкий</w:t>
      </w:r>
      <w:r w:rsidRPr="00313C6D">
        <w:rPr>
          <w:sz w:val="28"/>
          <w:szCs w:val="22"/>
        </w:rPr>
        <w:t xml:space="preserve"> коэффициент напряженности на рынке труда </w:t>
      </w:r>
      <w:r w:rsidRPr="00313C6D">
        <w:rPr>
          <w:i/>
          <w:sz w:val="28"/>
          <w:szCs w:val="22"/>
        </w:rPr>
        <w:t xml:space="preserve">(2-е место </w:t>
      </w:r>
      <w:r w:rsidRPr="00313C6D">
        <w:rPr>
          <w:i/>
          <w:sz w:val="28"/>
          <w:szCs w:val="28"/>
        </w:rPr>
        <w:t xml:space="preserve">в рейтинге по </w:t>
      </w:r>
      <w:r w:rsidR="005E03C6" w:rsidRPr="00313C6D">
        <w:rPr>
          <w:i/>
          <w:sz w:val="28"/>
          <w:szCs w:val="28"/>
        </w:rPr>
        <w:t>достигнутым значениям показателя</w:t>
      </w:r>
      <w:r w:rsidRPr="00313C6D">
        <w:rPr>
          <w:i/>
          <w:sz w:val="28"/>
          <w:szCs w:val="22"/>
        </w:rPr>
        <w:t>)</w:t>
      </w:r>
      <w:r w:rsidR="00B11463">
        <w:rPr>
          <w:sz w:val="28"/>
          <w:szCs w:val="22"/>
        </w:rPr>
        <w:t>;</w:t>
      </w:r>
    </w:p>
    <w:p w14:paraId="7D04C513" w14:textId="77777777" w:rsidR="00B11463" w:rsidRPr="00313C6D" w:rsidRDefault="00B11463" w:rsidP="00B1146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самый высокий уровень </w:t>
      </w:r>
      <w:r w:rsidRPr="00313C6D">
        <w:rPr>
          <w:sz w:val="28"/>
          <w:szCs w:val="28"/>
        </w:rPr>
        <w:t xml:space="preserve">удовлетворенности населения деятельностью органов местного самоуправления </w:t>
      </w:r>
      <w:r w:rsidRPr="00313C6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313C6D">
        <w:rPr>
          <w:i/>
          <w:sz w:val="28"/>
          <w:szCs w:val="28"/>
        </w:rPr>
        <w:t xml:space="preserve">-е место </w:t>
      </w:r>
      <w:r>
        <w:rPr>
          <w:i/>
          <w:sz w:val="28"/>
          <w:szCs w:val="28"/>
        </w:rPr>
        <w:t>в</w:t>
      </w:r>
      <w:r w:rsidRPr="00313C6D">
        <w:rPr>
          <w:i/>
          <w:sz w:val="28"/>
          <w:szCs w:val="28"/>
        </w:rPr>
        <w:t xml:space="preserve"> рейтинге по достигнутым значениям показателя</w:t>
      </w:r>
      <w:r>
        <w:rPr>
          <w:i/>
          <w:sz w:val="28"/>
          <w:szCs w:val="28"/>
        </w:rPr>
        <w:t>).</w:t>
      </w:r>
    </w:p>
    <w:p w14:paraId="3B09526E" w14:textId="77777777" w:rsidR="0051373A" w:rsidRPr="00313C6D" w:rsidRDefault="0051373A" w:rsidP="0051373A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 20</w:t>
      </w:r>
      <w:r w:rsidR="00811523" w:rsidRPr="00313C6D">
        <w:rPr>
          <w:sz w:val="28"/>
          <w:szCs w:val="28"/>
        </w:rPr>
        <w:t>21</w:t>
      </w:r>
      <w:r w:rsidRPr="00313C6D">
        <w:rPr>
          <w:sz w:val="28"/>
          <w:szCs w:val="28"/>
        </w:rPr>
        <w:t>–202</w:t>
      </w:r>
      <w:r w:rsidR="00811523" w:rsidRPr="00313C6D">
        <w:rPr>
          <w:sz w:val="28"/>
          <w:szCs w:val="28"/>
        </w:rPr>
        <w:t>2 годах</w:t>
      </w:r>
      <w:r w:rsidRPr="00313C6D">
        <w:rPr>
          <w:sz w:val="28"/>
          <w:szCs w:val="28"/>
        </w:rPr>
        <w:t xml:space="preserve"> в </w:t>
      </w:r>
      <w:r w:rsidR="00516F8E">
        <w:rPr>
          <w:sz w:val="28"/>
          <w:szCs w:val="28"/>
        </w:rPr>
        <w:t>муниципальном</w:t>
      </w:r>
      <w:r w:rsidRPr="00313C6D">
        <w:rPr>
          <w:sz w:val="28"/>
          <w:szCs w:val="28"/>
        </w:rPr>
        <w:t xml:space="preserve"> округе:</w:t>
      </w:r>
    </w:p>
    <w:p w14:paraId="6FAC086B" w14:textId="77777777" w:rsidR="0051373A" w:rsidRPr="00313C6D" w:rsidRDefault="0051373A" w:rsidP="00513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 организациях муниципальной формы собственности отсутствовала задолженность по заработной плате;</w:t>
      </w:r>
    </w:p>
    <w:p w14:paraId="35CBF57F" w14:textId="77777777" w:rsidR="0051373A" w:rsidRDefault="0051373A" w:rsidP="00513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все выпускники муниципальных общеобразовательных организаций получили аттес</w:t>
      </w:r>
      <w:r w:rsidR="006226A9">
        <w:rPr>
          <w:sz w:val="28"/>
          <w:szCs w:val="28"/>
        </w:rPr>
        <w:t>тат о среднем общем образовании.</w:t>
      </w:r>
    </w:p>
    <w:p w14:paraId="6C95D017" w14:textId="77777777" w:rsidR="00E76810" w:rsidRPr="00313C6D" w:rsidRDefault="006226A9" w:rsidP="006226A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lastRenderedPageBreak/>
        <w:t>В 2022 году</w:t>
      </w:r>
      <w:r>
        <w:rPr>
          <w:sz w:val="28"/>
          <w:szCs w:val="22"/>
        </w:rPr>
        <w:t xml:space="preserve"> </w:t>
      </w:r>
      <w:r w:rsidR="00E76810" w:rsidRPr="00313C6D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4A5D0315" w14:textId="77777777" w:rsidR="0051373A" w:rsidRPr="00313C6D" w:rsidRDefault="0051373A" w:rsidP="0051373A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Вырос уровень удовлетворенности населения:</w:t>
      </w:r>
    </w:p>
    <w:p w14:paraId="6D4C18DD" w14:textId="77777777" w:rsidR="00DC75B5" w:rsidRPr="00313C6D" w:rsidRDefault="00DC75B5" w:rsidP="00513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2"/>
        </w:rPr>
        <w:t>жилищно-коммунальными услуга</w:t>
      </w:r>
      <w:r w:rsidR="00B11463">
        <w:rPr>
          <w:sz w:val="28"/>
          <w:szCs w:val="22"/>
        </w:rPr>
        <w:t>ми</w:t>
      </w:r>
      <w:r w:rsidRPr="00313C6D">
        <w:rPr>
          <w:sz w:val="28"/>
          <w:szCs w:val="22"/>
        </w:rPr>
        <w:t xml:space="preserve"> </w:t>
      </w:r>
      <w:r w:rsidRPr="00313C6D">
        <w:rPr>
          <w:i/>
          <w:sz w:val="28"/>
          <w:szCs w:val="22"/>
        </w:rPr>
        <w:t xml:space="preserve">(1-е место в </w:t>
      </w:r>
      <w:r w:rsidRPr="00313C6D">
        <w:rPr>
          <w:i/>
          <w:sz w:val="28"/>
          <w:szCs w:val="28"/>
        </w:rPr>
        <w:t>итоговом рейтинге по показателю</w:t>
      </w:r>
      <w:r w:rsidRPr="00313C6D">
        <w:rPr>
          <w:i/>
          <w:sz w:val="28"/>
          <w:szCs w:val="22"/>
        </w:rPr>
        <w:t xml:space="preserve">); </w:t>
      </w:r>
    </w:p>
    <w:p w14:paraId="1B62C721" w14:textId="77777777" w:rsidR="00DC75B5" w:rsidRDefault="00DC75B5" w:rsidP="00E61394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313C6D">
        <w:rPr>
          <w:sz w:val="28"/>
          <w:szCs w:val="22"/>
        </w:rPr>
        <w:t xml:space="preserve">качеством услуг в сфере культуры </w:t>
      </w:r>
      <w:r w:rsidRPr="00313C6D">
        <w:rPr>
          <w:i/>
          <w:sz w:val="28"/>
          <w:szCs w:val="22"/>
        </w:rPr>
        <w:t>(1-е место в итоговом рейтинге</w:t>
      </w:r>
      <w:r w:rsidRPr="00313C6D">
        <w:rPr>
          <w:i/>
          <w:sz w:val="28"/>
          <w:szCs w:val="28"/>
        </w:rPr>
        <w:t xml:space="preserve"> по показателю</w:t>
      </w:r>
      <w:r w:rsidR="006B74E3">
        <w:rPr>
          <w:i/>
          <w:sz w:val="28"/>
          <w:szCs w:val="22"/>
        </w:rPr>
        <w:t>);</w:t>
      </w:r>
    </w:p>
    <w:p w14:paraId="377E05BF" w14:textId="77777777" w:rsidR="00060605" w:rsidRDefault="006B74E3" w:rsidP="00E25159">
      <w:pPr>
        <w:ind w:firstLine="709"/>
        <w:jc w:val="both"/>
        <w:rPr>
          <w:i/>
          <w:sz w:val="28"/>
          <w:szCs w:val="22"/>
        </w:rPr>
      </w:pPr>
      <w:r w:rsidRPr="00754640">
        <w:rPr>
          <w:sz w:val="28"/>
          <w:szCs w:val="22"/>
        </w:rPr>
        <w:t>условиями для занятий физкультурой и спортом</w:t>
      </w:r>
      <w:r w:rsidRPr="00754640">
        <w:rPr>
          <w:i/>
          <w:sz w:val="28"/>
          <w:szCs w:val="22"/>
        </w:rPr>
        <w:t xml:space="preserve"> </w:t>
      </w:r>
      <w:r w:rsidRPr="00892C57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2</w:t>
      </w:r>
      <w:r w:rsidRPr="00892C57">
        <w:rPr>
          <w:i/>
          <w:sz w:val="28"/>
          <w:szCs w:val="22"/>
        </w:rPr>
        <w:t xml:space="preserve">-е место </w:t>
      </w:r>
      <w:r>
        <w:rPr>
          <w:i/>
          <w:sz w:val="28"/>
          <w:szCs w:val="22"/>
        </w:rPr>
        <w:t xml:space="preserve">в </w:t>
      </w:r>
      <w:r w:rsidRPr="00313C6D">
        <w:rPr>
          <w:i/>
          <w:sz w:val="28"/>
          <w:szCs w:val="28"/>
        </w:rPr>
        <w:t>рейтинге по достигнутым значениям показателя</w:t>
      </w:r>
      <w:r w:rsidRPr="00892C57">
        <w:rPr>
          <w:i/>
          <w:sz w:val="28"/>
          <w:szCs w:val="22"/>
        </w:rPr>
        <w:t>)</w:t>
      </w:r>
      <w:r>
        <w:rPr>
          <w:i/>
          <w:sz w:val="28"/>
          <w:szCs w:val="22"/>
        </w:rPr>
        <w:t>.</w:t>
      </w:r>
    </w:p>
    <w:p w14:paraId="78AF322C" w14:textId="77777777" w:rsidR="00445061" w:rsidRPr="00E25159" w:rsidRDefault="00445061" w:rsidP="00E25159">
      <w:pPr>
        <w:ind w:firstLine="709"/>
        <w:jc w:val="both"/>
        <w:rPr>
          <w:i/>
          <w:sz w:val="28"/>
          <w:szCs w:val="22"/>
        </w:rPr>
      </w:pPr>
    </w:p>
    <w:p w14:paraId="7424AE41" w14:textId="77777777" w:rsidR="00A532A9" w:rsidRPr="00313C6D" w:rsidRDefault="0051373A" w:rsidP="00060605">
      <w:pPr>
        <w:keepNext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 xml:space="preserve">При этом в </w:t>
      </w:r>
      <w:r w:rsidR="00857BB9">
        <w:rPr>
          <w:sz w:val="28"/>
          <w:szCs w:val="28"/>
        </w:rPr>
        <w:t>муниципальном</w:t>
      </w:r>
      <w:r w:rsidR="00605AA3">
        <w:rPr>
          <w:sz w:val="28"/>
          <w:szCs w:val="28"/>
        </w:rPr>
        <w:t xml:space="preserve"> округе отмечены</w:t>
      </w:r>
      <w:r w:rsidR="00A532A9" w:rsidRPr="00313C6D">
        <w:rPr>
          <w:sz w:val="28"/>
          <w:szCs w:val="28"/>
        </w:rPr>
        <w:t>:</w:t>
      </w:r>
    </w:p>
    <w:p w14:paraId="3E3DDF96" w14:textId="77777777" w:rsidR="006D24E0" w:rsidRPr="00AA6E94" w:rsidRDefault="00605AA3" w:rsidP="006D24E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снижение результативности</w:t>
      </w:r>
      <w:r w:rsidR="006D24E0" w:rsidRPr="00313C6D">
        <w:rPr>
          <w:sz w:val="28"/>
          <w:szCs w:val="22"/>
        </w:rPr>
        <w:t xml:space="preserve"> работы по содействию развитию конкуренции </w:t>
      </w:r>
      <w:r w:rsidR="006D24E0" w:rsidRPr="00313C6D">
        <w:rPr>
          <w:i/>
          <w:sz w:val="28"/>
          <w:szCs w:val="22"/>
        </w:rPr>
        <w:t xml:space="preserve">(19-е место в рейтинге по </w:t>
      </w:r>
      <w:r w:rsidR="006D24E0" w:rsidRPr="00313C6D">
        <w:rPr>
          <w:i/>
          <w:sz w:val="28"/>
          <w:szCs w:val="28"/>
        </w:rPr>
        <w:t>динамике изменения значений показателя</w:t>
      </w:r>
      <w:r w:rsidR="006D24E0" w:rsidRPr="00313C6D">
        <w:rPr>
          <w:i/>
          <w:sz w:val="28"/>
          <w:szCs w:val="22"/>
        </w:rPr>
        <w:t>)</w:t>
      </w:r>
      <w:r w:rsidR="006D24E0" w:rsidRPr="00313C6D">
        <w:rPr>
          <w:sz w:val="28"/>
          <w:szCs w:val="22"/>
        </w:rPr>
        <w:t>;</w:t>
      </w:r>
    </w:p>
    <w:p w14:paraId="66B74D97" w14:textId="77777777" w:rsidR="007B7653" w:rsidRPr="00313C6D" w:rsidRDefault="007B7653" w:rsidP="007B7653">
      <w:pPr>
        <w:keepNext/>
        <w:ind w:firstLine="709"/>
        <w:jc w:val="both"/>
        <w:rPr>
          <w:sz w:val="28"/>
          <w:szCs w:val="28"/>
        </w:rPr>
      </w:pPr>
      <w:r w:rsidRPr="00313C6D">
        <w:rPr>
          <w:sz w:val="28"/>
          <w:szCs w:val="28"/>
        </w:rPr>
        <w:t>низкий уровень удовлетворенности населения:</w:t>
      </w:r>
    </w:p>
    <w:p w14:paraId="21287A5E" w14:textId="77777777" w:rsidR="007B7653" w:rsidRPr="00313C6D" w:rsidRDefault="007B7653" w:rsidP="007B7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2"/>
        </w:rPr>
        <w:t xml:space="preserve">организацией транспортного обслуживания </w:t>
      </w:r>
      <w:r w:rsidRPr="00313C6D">
        <w:rPr>
          <w:i/>
          <w:sz w:val="28"/>
          <w:szCs w:val="22"/>
        </w:rPr>
        <w:t>(</w:t>
      </w:r>
      <w:r w:rsidR="00605AA3">
        <w:rPr>
          <w:i/>
          <w:sz w:val="28"/>
          <w:szCs w:val="22"/>
        </w:rPr>
        <w:t>19</w:t>
      </w:r>
      <w:r w:rsidRPr="00313C6D">
        <w:rPr>
          <w:i/>
          <w:sz w:val="28"/>
          <w:szCs w:val="22"/>
        </w:rPr>
        <w:t xml:space="preserve">-е место </w:t>
      </w:r>
      <w:r w:rsidR="00605AA3" w:rsidRPr="00313C6D">
        <w:rPr>
          <w:i/>
          <w:sz w:val="28"/>
          <w:szCs w:val="28"/>
        </w:rPr>
        <w:t>в итоговом рейтинге по показателю</w:t>
      </w:r>
      <w:r w:rsidRPr="00313C6D">
        <w:rPr>
          <w:i/>
          <w:sz w:val="28"/>
          <w:szCs w:val="22"/>
        </w:rPr>
        <w:t>)</w:t>
      </w:r>
      <w:r w:rsidRPr="00313C6D">
        <w:rPr>
          <w:sz w:val="28"/>
          <w:szCs w:val="28"/>
        </w:rPr>
        <w:t>;</w:t>
      </w:r>
    </w:p>
    <w:p w14:paraId="28EB19D4" w14:textId="77777777" w:rsidR="007B7653" w:rsidRPr="00313C6D" w:rsidRDefault="007B7653" w:rsidP="007B7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C6D">
        <w:rPr>
          <w:sz w:val="28"/>
          <w:szCs w:val="22"/>
        </w:rPr>
        <w:t xml:space="preserve">организацией электроснабжения </w:t>
      </w:r>
      <w:r w:rsidRPr="00313C6D">
        <w:rPr>
          <w:i/>
          <w:sz w:val="28"/>
          <w:szCs w:val="28"/>
        </w:rPr>
        <w:t>(18-е место в итоговом рейтинге по показателю)</w:t>
      </w:r>
      <w:r w:rsidR="006D78BE" w:rsidRPr="00313C6D">
        <w:rPr>
          <w:sz w:val="28"/>
          <w:szCs w:val="28"/>
        </w:rPr>
        <w:t>.</w:t>
      </w:r>
    </w:p>
    <w:p w14:paraId="5E4A9DE6" w14:textId="77777777" w:rsidR="0051373A" w:rsidRPr="00691C48" w:rsidRDefault="0051373A" w:rsidP="0051373A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313C6D">
        <w:rPr>
          <w:sz w:val="28"/>
          <w:szCs w:val="22"/>
          <w:lang w:val="en-US"/>
        </w:rPr>
        <w:t>II</w:t>
      </w:r>
      <w:r w:rsidRPr="00313C6D">
        <w:rPr>
          <w:sz w:val="28"/>
          <w:szCs w:val="22"/>
        </w:rPr>
        <w:t>. По перечню индивидуальных показателей по итогам 202</w:t>
      </w:r>
      <w:r w:rsidR="0067136F" w:rsidRPr="00313C6D">
        <w:rPr>
          <w:sz w:val="28"/>
          <w:szCs w:val="22"/>
        </w:rPr>
        <w:t>2</w:t>
      </w:r>
      <w:r w:rsidRPr="00313C6D">
        <w:rPr>
          <w:sz w:val="28"/>
          <w:szCs w:val="22"/>
        </w:rPr>
        <w:t xml:space="preserve"> года </w:t>
      </w:r>
      <w:r w:rsidR="0067136F" w:rsidRPr="00313C6D">
        <w:rPr>
          <w:sz w:val="28"/>
          <w:szCs w:val="22"/>
        </w:rPr>
        <w:t>муниципальный</w:t>
      </w:r>
      <w:r w:rsidRPr="00313C6D">
        <w:rPr>
          <w:sz w:val="28"/>
          <w:szCs w:val="22"/>
        </w:rPr>
        <w:t xml:space="preserve"> округ занимает </w:t>
      </w:r>
      <w:r w:rsidR="0067136F" w:rsidRPr="00313C6D">
        <w:rPr>
          <w:b/>
          <w:sz w:val="28"/>
          <w:szCs w:val="22"/>
        </w:rPr>
        <w:t>18</w:t>
      </w:r>
      <w:r w:rsidRPr="00313C6D">
        <w:rPr>
          <w:b/>
          <w:sz w:val="28"/>
          <w:szCs w:val="22"/>
        </w:rPr>
        <w:t>-е место</w:t>
      </w:r>
      <w:r w:rsidRPr="00313C6D">
        <w:rPr>
          <w:sz w:val="28"/>
          <w:szCs w:val="22"/>
        </w:rPr>
        <w:t xml:space="preserve"> (в 20</w:t>
      </w:r>
      <w:r w:rsidR="0067136F" w:rsidRPr="00313C6D">
        <w:rPr>
          <w:sz w:val="28"/>
          <w:szCs w:val="22"/>
        </w:rPr>
        <w:t>21</w:t>
      </w:r>
      <w:r w:rsidRPr="00313C6D">
        <w:rPr>
          <w:sz w:val="28"/>
          <w:szCs w:val="22"/>
        </w:rPr>
        <w:t xml:space="preserve"> году – </w:t>
      </w:r>
      <w:r w:rsidR="0067136F" w:rsidRPr="00313C6D">
        <w:rPr>
          <w:sz w:val="28"/>
          <w:szCs w:val="22"/>
        </w:rPr>
        <w:t>6</w:t>
      </w:r>
      <w:r w:rsidRPr="00313C6D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51373A" w:rsidRPr="00E1717C" w14:paraId="454F0B78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F98701F" w14:textId="77777777" w:rsidR="0051373A" w:rsidRPr="00E1717C" w:rsidRDefault="0051373A" w:rsidP="00F02636">
            <w:pPr>
              <w:keepNext/>
              <w:jc w:val="center"/>
              <w:rPr>
                <w:bCs w:val="0"/>
                <w:color w:val="auto"/>
              </w:rPr>
            </w:pPr>
            <w:r w:rsidRPr="00E1717C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61240DC" w14:textId="77777777" w:rsidR="0051373A" w:rsidRPr="00E1717C" w:rsidRDefault="0051373A" w:rsidP="004A3A7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E1717C">
              <w:rPr>
                <w:bCs w:val="0"/>
                <w:color w:val="auto"/>
              </w:rPr>
              <w:t xml:space="preserve">Рейтинг по показателю </w:t>
            </w:r>
            <w:r w:rsidRPr="00E1717C">
              <w:rPr>
                <w:bCs w:val="0"/>
                <w:color w:val="auto"/>
              </w:rPr>
              <w:br/>
              <w:t xml:space="preserve">среди МО за </w:t>
            </w:r>
            <w:r>
              <w:rPr>
                <w:bCs w:val="0"/>
                <w:color w:val="auto"/>
              </w:rPr>
              <w:t>20</w:t>
            </w:r>
            <w:r w:rsidR="00FC0416">
              <w:rPr>
                <w:bCs w:val="0"/>
                <w:color w:val="auto"/>
              </w:rPr>
              <w:t>21</w:t>
            </w:r>
            <w:r w:rsidRPr="00E1717C">
              <w:rPr>
                <w:bCs w:val="0"/>
                <w:color w:val="auto"/>
              </w:rPr>
              <w:t>–</w:t>
            </w:r>
            <w:r>
              <w:rPr>
                <w:bCs w:val="0"/>
                <w:color w:val="auto"/>
              </w:rPr>
              <w:t>202</w:t>
            </w:r>
            <w:r w:rsidR="00FC0416">
              <w:rPr>
                <w:bCs w:val="0"/>
                <w:color w:val="auto"/>
              </w:rPr>
              <w:t>2</w:t>
            </w:r>
            <w:r w:rsidRPr="00E1717C">
              <w:rPr>
                <w:bCs w:val="0"/>
                <w:color w:val="auto"/>
              </w:rPr>
              <w:t xml:space="preserve"> годы</w:t>
            </w:r>
          </w:p>
        </w:tc>
      </w:tr>
      <w:tr w:rsidR="0051373A" w:rsidRPr="00E1717C" w14:paraId="6C96B1E4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477C261" w14:textId="77777777" w:rsidR="0051373A" w:rsidRPr="00E1717C" w:rsidRDefault="0051373A" w:rsidP="00F02636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E1717C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168B72B" w14:textId="77777777" w:rsidR="0051373A" w:rsidRPr="00E1717C" w:rsidRDefault="00FC0416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МО </w:t>
            </w:r>
            <w:proofErr w:type="spellStart"/>
            <w:r>
              <w:rPr>
                <w:b w:val="0"/>
                <w:bCs w:val="0"/>
                <w:color w:val="auto"/>
              </w:rPr>
              <w:t>М</w:t>
            </w:r>
            <w:r w:rsidR="0051373A" w:rsidRPr="00E1717C">
              <w:rPr>
                <w:b w:val="0"/>
                <w:bCs w:val="0"/>
                <w:color w:val="auto"/>
              </w:rPr>
              <w:t>О</w:t>
            </w:r>
            <w:proofErr w:type="spellEnd"/>
            <w:r w:rsidR="0051373A" w:rsidRPr="00E1717C">
              <w:rPr>
                <w:b w:val="0"/>
                <w:bCs w:val="0"/>
                <w:color w:val="auto"/>
              </w:rPr>
              <w:t xml:space="preserve"> «Усинск»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9479B61" w14:textId="77777777" w:rsidR="0051373A" w:rsidRPr="00E1717C" w:rsidRDefault="0051373A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1717C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B2098E7" w14:textId="77777777" w:rsidR="0051373A" w:rsidRPr="00E1717C" w:rsidRDefault="0051373A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1717C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51373A" w:rsidRPr="00E1717C" w14:paraId="7D096901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C33636C" w14:textId="77777777" w:rsidR="0051373A" w:rsidRPr="00E1717C" w:rsidRDefault="0051373A" w:rsidP="004A3A71">
            <w:pPr>
              <w:keepNext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20</w:t>
            </w:r>
            <w:r w:rsidR="00FC0416">
              <w:rPr>
                <w:b w:val="0"/>
                <w:bCs w:val="0"/>
                <w:color w:val="auto"/>
              </w:rPr>
              <w:t>21</w:t>
            </w:r>
            <w:r w:rsidRPr="00E1717C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A7A2025" w14:textId="77777777" w:rsidR="0051373A" w:rsidRPr="00E1717C" w:rsidRDefault="0051373A" w:rsidP="004A3A7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202</w:t>
            </w:r>
            <w:r w:rsidR="00FC0416">
              <w:rPr>
                <w:b w:val="0"/>
                <w:bCs w:val="0"/>
                <w:color w:val="auto"/>
              </w:rPr>
              <w:t>2</w:t>
            </w:r>
            <w:r w:rsidRPr="00E1717C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A2FF34D" w14:textId="77777777" w:rsidR="0051373A" w:rsidRPr="00E1717C" w:rsidRDefault="0051373A" w:rsidP="004A3A7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20</w:t>
            </w:r>
            <w:r w:rsidR="00FC0416">
              <w:rPr>
                <w:b w:val="0"/>
                <w:bCs w:val="0"/>
                <w:color w:val="auto"/>
              </w:rPr>
              <w:t>21</w:t>
            </w:r>
            <w:r w:rsidRPr="00E1717C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C958BDD" w14:textId="77777777" w:rsidR="0051373A" w:rsidRPr="00E1717C" w:rsidRDefault="0051373A" w:rsidP="004A3A7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202</w:t>
            </w:r>
            <w:r w:rsidR="00FC0416">
              <w:rPr>
                <w:b w:val="0"/>
                <w:bCs w:val="0"/>
                <w:color w:val="auto"/>
              </w:rPr>
              <w:t>2</w:t>
            </w:r>
            <w:r w:rsidRPr="00E1717C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02394A5" w14:textId="77777777" w:rsidR="0051373A" w:rsidRPr="00E1717C" w:rsidRDefault="0051373A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00A656B" w14:textId="77777777" w:rsidR="0051373A" w:rsidRPr="00E1717C" w:rsidRDefault="0051373A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1717C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9E18DCB" w14:textId="77777777" w:rsidR="0051373A" w:rsidRPr="00E1717C" w:rsidRDefault="0051373A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1717C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51373A" w:rsidRPr="00E1717C" w14:paraId="55708E49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D0E3768" w14:textId="77777777" w:rsidR="0051373A" w:rsidRPr="005D4EEA" w:rsidRDefault="00572AAB" w:rsidP="00572AAB">
            <w:pPr>
              <w:jc w:val="both"/>
              <w:rPr>
                <w:i/>
              </w:rPr>
            </w:pPr>
            <w:r w:rsidRPr="005D4EEA">
              <w:rPr>
                <w:i/>
              </w:rPr>
              <w:t>Уровень собираемости платежей за жилищно-коммунальные услуги с населения муниципального образования (проценты)</w:t>
            </w:r>
          </w:p>
        </w:tc>
      </w:tr>
      <w:tr w:rsidR="005D4EEA" w:rsidRPr="00E1717C" w14:paraId="5C0C6480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A0F69F3" w14:textId="77777777" w:rsidR="005D4EEA" w:rsidRPr="005D4EEA" w:rsidRDefault="005D4EEA" w:rsidP="005D4EEA">
            <w:pPr>
              <w:spacing w:before="120" w:after="120"/>
              <w:jc w:val="center"/>
              <w:rPr>
                <w:b w:val="0"/>
              </w:rPr>
            </w:pPr>
            <w:r w:rsidRPr="005D4EEA">
              <w:rPr>
                <w:b w:val="0"/>
              </w:rPr>
              <w:t>93,5</w:t>
            </w:r>
          </w:p>
        </w:tc>
        <w:tc>
          <w:tcPr>
            <w:tcW w:w="651" w:type="pct"/>
            <w:vAlign w:val="center"/>
          </w:tcPr>
          <w:p w14:paraId="1C606A8B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EEA">
              <w:t>91,8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39E4131D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D4EEA">
              <w:rPr>
                <w:bCs/>
              </w:rPr>
              <w:t>93,3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7DBE1759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EEA">
              <w:t>94,7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0092AD0B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EEA">
              <w:t>12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6052E47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EEA">
              <w:t>10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FCD24DF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EEA">
              <w:t>11</w:t>
            </w:r>
          </w:p>
        </w:tc>
      </w:tr>
      <w:tr w:rsidR="0051373A" w:rsidRPr="00E1717C" w14:paraId="418C03F9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27870CB" w14:textId="77777777" w:rsidR="0051373A" w:rsidRPr="005D4EEA" w:rsidRDefault="005D4EEA" w:rsidP="005D4EEA">
            <w:pPr>
              <w:jc w:val="both"/>
              <w:rPr>
                <w:i/>
              </w:rPr>
            </w:pPr>
            <w:r w:rsidRPr="005D4EEA">
              <w:rPr>
                <w:i/>
              </w:rPr>
              <w:t>Выполнение установленного для муниципального образования показателя по легализации трудовых отношений (проценты)</w:t>
            </w:r>
          </w:p>
        </w:tc>
      </w:tr>
      <w:tr w:rsidR="005D4EEA" w:rsidRPr="00E1717C" w14:paraId="6BA5F4B9" w14:textId="77777777" w:rsidTr="00F23F0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33813456" w14:textId="77777777" w:rsidR="005D4EEA" w:rsidRPr="005D4EEA" w:rsidRDefault="005D4EEA" w:rsidP="005D4EEA">
            <w:pPr>
              <w:spacing w:before="120" w:after="120"/>
              <w:jc w:val="center"/>
              <w:rPr>
                <w:b w:val="0"/>
              </w:rPr>
            </w:pPr>
            <w:r w:rsidRPr="005D4EEA">
              <w:rPr>
                <w:b w:val="0"/>
              </w:rPr>
              <w:t>92,5</w:t>
            </w:r>
          </w:p>
        </w:tc>
        <w:tc>
          <w:tcPr>
            <w:tcW w:w="651" w:type="pct"/>
            <w:vAlign w:val="center"/>
          </w:tcPr>
          <w:p w14:paraId="7EC188A7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EEA">
              <w:t>84,6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61A45E76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D4EEA">
              <w:rPr>
                <w:bCs/>
              </w:rPr>
              <w:t>55,0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79C8AF01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D4EEA">
              <w:rPr>
                <w:bCs/>
              </w:rPr>
              <w:t>32,1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22EEA6E9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D4EEA">
              <w:rPr>
                <w:bCs/>
              </w:rPr>
              <w:t>20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388601B3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D4EEA">
              <w:rPr>
                <w:bCs/>
              </w:rPr>
              <w:t>19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07FC0DB1" w14:textId="77777777" w:rsidR="005D4EEA" w:rsidRPr="005D4EEA" w:rsidRDefault="005D4EEA" w:rsidP="005D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D4EEA">
              <w:rPr>
                <w:bCs/>
              </w:rPr>
              <w:t>19</w:t>
            </w:r>
          </w:p>
        </w:tc>
      </w:tr>
      <w:tr w:rsidR="0051373A" w:rsidRPr="00E1717C" w14:paraId="17FCD748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8AA4A9A" w14:textId="77777777" w:rsidR="0051373A" w:rsidRPr="003D0303" w:rsidRDefault="003D0303" w:rsidP="003D0303">
            <w:pPr>
              <w:jc w:val="both"/>
              <w:rPr>
                <w:i/>
              </w:rPr>
            </w:pPr>
            <w:r w:rsidRPr="003D0303">
              <w:rPr>
                <w:i/>
              </w:rPr>
              <w:t>Доля объектов социальной, инженерной и транспортной инфраструктур муниципальной формы собственности, доступных для инвалидов и других маломобильных групп населения, в общем количестве объектов социальной, инженерной и транспортной инфраструктур муниципальной формы собственности (проценты)</w:t>
            </w:r>
          </w:p>
        </w:tc>
      </w:tr>
      <w:tr w:rsidR="003D0303" w:rsidRPr="00E1717C" w14:paraId="6B85CD9D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9DB96C2" w14:textId="77777777" w:rsidR="003D0303" w:rsidRPr="003D0303" w:rsidRDefault="003D0303" w:rsidP="003D0303">
            <w:pPr>
              <w:spacing w:before="120" w:after="120"/>
              <w:jc w:val="center"/>
              <w:rPr>
                <w:b w:val="0"/>
              </w:rPr>
            </w:pPr>
            <w:r w:rsidRPr="003D0303">
              <w:rPr>
                <w:b w:val="0"/>
              </w:rPr>
              <w:t>38,7</w:t>
            </w:r>
          </w:p>
        </w:tc>
        <w:tc>
          <w:tcPr>
            <w:tcW w:w="651" w:type="pct"/>
            <w:vAlign w:val="center"/>
          </w:tcPr>
          <w:p w14:paraId="583373C1" w14:textId="77777777" w:rsidR="003D0303" w:rsidRPr="003D0303" w:rsidRDefault="003D0303" w:rsidP="003D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D0303">
              <w:rPr>
                <w:color w:val="000000"/>
              </w:rPr>
              <w:t>41,5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48ECA6CD" w14:textId="77777777" w:rsidR="003D0303" w:rsidRPr="003D0303" w:rsidRDefault="003D0303" w:rsidP="003D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D0303">
              <w:rPr>
                <w:color w:val="000000"/>
              </w:rPr>
              <w:t>42,6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39C7F1B2" w14:textId="77777777" w:rsidR="003D0303" w:rsidRPr="003D0303" w:rsidRDefault="003D0303" w:rsidP="003D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D0303">
              <w:rPr>
                <w:color w:val="000000"/>
              </w:rPr>
              <w:t>42,6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469010BB" w14:textId="77777777" w:rsidR="003D0303" w:rsidRPr="003D0303" w:rsidRDefault="003D0303" w:rsidP="003D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D0303">
              <w:rPr>
                <w:color w:val="000000"/>
              </w:rPr>
              <w:t>12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FDEB253" w14:textId="77777777" w:rsidR="003D0303" w:rsidRPr="003D0303" w:rsidRDefault="003D0303" w:rsidP="003D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D0303">
              <w:rPr>
                <w:color w:val="000000"/>
              </w:rPr>
              <w:t>14 - 18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3D6BCC34" w14:textId="77777777" w:rsidR="003D0303" w:rsidRPr="003D0303" w:rsidRDefault="003D0303" w:rsidP="003D0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D0303">
              <w:rPr>
                <w:color w:val="000000"/>
              </w:rPr>
              <w:t>8</w:t>
            </w:r>
          </w:p>
        </w:tc>
      </w:tr>
    </w:tbl>
    <w:p w14:paraId="072E015D" w14:textId="77777777" w:rsidR="0051373A" w:rsidRDefault="00A25C58" w:rsidP="00AD4211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265536">
        <w:rPr>
          <w:rFonts w:ascii="Arial Black" w:hAnsi="Arial Black"/>
          <w:noProof/>
          <w:color w:val="auto"/>
          <w:sz w:val="28"/>
          <w:szCs w:val="22"/>
        </w:rPr>
        <w:lastRenderedPageBreak/>
        <w:drawing>
          <wp:anchor distT="0" distB="0" distL="114300" distR="114300" simplePos="0" relativeHeight="251867648" behindDoc="0" locked="0" layoutInCell="1" allowOverlap="1" wp14:anchorId="3A22C87F" wp14:editId="63727ECF">
            <wp:simplePos x="0" y="0"/>
            <wp:positionH relativeFrom="page">
              <wp:posOffset>780249</wp:posOffset>
            </wp:positionH>
            <wp:positionV relativeFrom="paragraph">
              <wp:posOffset>28</wp:posOffset>
            </wp:positionV>
            <wp:extent cx="2160000" cy="21960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61" w:rsidRPr="00327BA9">
        <w:rPr>
          <w:rFonts w:ascii="Arial Black" w:hAnsi="Arial Black"/>
          <w:noProof/>
          <w:sz w:val="28"/>
          <w:szCs w:val="22"/>
        </w:rPr>
        <mc:AlternateContent>
          <mc:Choice Requires="wps">
            <w:drawing>
              <wp:anchor distT="36576" distB="36576" distL="36576" distR="36576" simplePos="0" relativeHeight="251781632" behindDoc="0" locked="0" layoutInCell="1" allowOverlap="1" wp14:anchorId="3A77C0C3" wp14:editId="1F2AD275">
                <wp:simplePos x="0" y="0"/>
                <wp:positionH relativeFrom="page">
                  <wp:posOffset>6061710</wp:posOffset>
                </wp:positionH>
                <wp:positionV relativeFrom="paragraph">
                  <wp:posOffset>-163830</wp:posOffset>
                </wp:positionV>
                <wp:extent cx="903600" cy="712800"/>
                <wp:effectExtent l="133350" t="95250" r="144780" b="16383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B5E61D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9BDE" w14:textId="77777777" w:rsidR="007C2254" w:rsidRPr="002577FE" w:rsidRDefault="007C2254" w:rsidP="00D6506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14:paraId="339E665F" w14:textId="77777777" w:rsidR="007C2254" w:rsidRPr="002577FE" w:rsidRDefault="007C2254" w:rsidP="00D6506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77FE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D1C6B" id="Поле 105" o:spid="_x0000_s1030" style="position:absolute;margin-left:477.3pt;margin-top:-12.9pt;width:71.15pt;height:56.15pt;z-index:251781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" fillcolor="#b5e61d" stroked="f" strokeweight="2pt">
                <v:shadow on="t" color="black" offset="0,1pt"/>
                <v:textbox inset="2.88pt,2.88pt,2.88pt,2.88pt">
                  <w:txbxContent>
                    <w:p w:rsidR="007C2254" w:rsidRPr="002577FE" w:rsidRDefault="007C2254" w:rsidP="00D6506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:rsidR="007C2254" w:rsidRPr="002577FE" w:rsidRDefault="007C2254" w:rsidP="00D6506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77FE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AF7140C" w14:textId="77777777" w:rsidR="00D65061" w:rsidRDefault="00D65061" w:rsidP="00D65061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527FD3">
        <w:rPr>
          <w:rFonts w:ascii="Arial Black" w:hAnsi="Arial Black"/>
          <w:color w:val="auto"/>
          <w:sz w:val="28"/>
          <w:szCs w:val="22"/>
        </w:rPr>
        <w:t>МО МР «</w:t>
      </w:r>
      <w:r w:rsidR="0003602C" w:rsidRPr="00527FD3">
        <w:rPr>
          <w:rFonts w:ascii="Arial Black" w:hAnsi="Arial Black"/>
          <w:color w:val="auto"/>
          <w:sz w:val="28"/>
          <w:szCs w:val="22"/>
        </w:rPr>
        <w:t>ПРИЛУЗСКИЙ</w:t>
      </w:r>
      <w:r w:rsidRPr="00527FD3">
        <w:rPr>
          <w:rFonts w:ascii="Arial Black" w:hAnsi="Arial Black"/>
          <w:color w:val="auto"/>
          <w:sz w:val="28"/>
          <w:szCs w:val="22"/>
        </w:rPr>
        <w:t>»</w:t>
      </w:r>
    </w:p>
    <w:p w14:paraId="43C8B9DF" w14:textId="77777777" w:rsidR="00D65061" w:rsidRPr="00C725CD" w:rsidRDefault="00D65061" w:rsidP="00D65061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По итогам 202</w:t>
      </w:r>
      <w:r w:rsidR="0003602C" w:rsidRPr="005653D6">
        <w:rPr>
          <w:sz w:val="28"/>
          <w:szCs w:val="22"/>
        </w:rPr>
        <w:t>2</w:t>
      </w:r>
      <w:r w:rsidRPr="005653D6">
        <w:rPr>
          <w:sz w:val="28"/>
          <w:szCs w:val="22"/>
        </w:rPr>
        <w:t xml:space="preserve"> года муниципальный район занял </w:t>
      </w:r>
      <w:r w:rsidRPr="005653D6">
        <w:rPr>
          <w:b/>
          <w:sz w:val="28"/>
          <w:szCs w:val="22"/>
        </w:rPr>
        <w:t>5-е место</w:t>
      </w:r>
      <w:r w:rsidRPr="005653D6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5B1B29">
        <w:rPr>
          <w:sz w:val="28"/>
          <w:szCs w:val="22"/>
        </w:rPr>
        <w:t xml:space="preserve"> </w:t>
      </w:r>
      <w:r w:rsidR="005B1B29">
        <w:rPr>
          <w:sz w:val="28"/>
          <w:szCs w:val="28"/>
        </w:rPr>
        <w:t>муниципальных,</w:t>
      </w:r>
      <w:r w:rsidRPr="005653D6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03602C" w:rsidRPr="005653D6">
        <w:rPr>
          <w:sz w:val="28"/>
          <w:szCs w:val="22"/>
        </w:rPr>
        <w:t>21</w:t>
      </w:r>
      <w:r w:rsidRPr="005653D6">
        <w:rPr>
          <w:sz w:val="28"/>
          <w:szCs w:val="22"/>
        </w:rPr>
        <w:t xml:space="preserve"> году – 1</w:t>
      </w:r>
      <w:r w:rsidR="0003602C" w:rsidRPr="005653D6">
        <w:rPr>
          <w:sz w:val="28"/>
          <w:szCs w:val="22"/>
        </w:rPr>
        <w:t>1</w:t>
      </w:r>
      <w:r w:rsidRPr="0056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D65061" w:rsidRPr="006F1C57" w14:paraId="625DA790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068F6B9E" w14:textId="77777777" w:rsidR="00D65061" w:rsidRPr="00C725CD" w:rsidRDefault="00D65061" w:rsidP="00F02636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47204A70" w14:textId="77777777" w:rsidR="00D65061" w:rsidRPr="00C725CD" w:rsidRDefault="00D65061" w:rsidP="00D6506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725CD">
              <w:rPr>
                <w:color w:val="auto"/>
                <w:sz w:val="28"/>
                <w:szCs w:val="22"/>
              </w:rPr>
              <w:t>20</w:t>
            </w:r>
            <w:r w:rsidR="00036D8C">
              <w:rPr>
                <w:color w:val="auto"/>
                <w:sz w:val="28"/>
                <w:szCs w:val="22"/>
              </w:rPr>
              <w:t>21</w:t>
            </w:r>
            <w:r w:rsidRPr="00C725CD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3CD493D0" w14:textId="77777777" w:rsidR="00D65061" w:rsidRPr="00C725CD" w:rsidRDefault="00D65061" w:rsidP="00D6506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725CD">
              <w:rPr>
                <w:color w:val="auto"/>
                <w:sz w:val="28"/>
                <w:szCs w:val="22"/>
              </w:rPr>
              <w:t>20</w:t>
            </w:r>
            <w:r w:rsidR="00036D8C">
              <w:rPr>
                <w:color w:val="auto"/>
                <w:sz w:val="28"/>
                <w:szCs w:val="22"/>
              </w:rPr>
              <w:t>22</w:t>
            </w:r>
            <w:r w:rsidRPr="00C725CD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42376655" w14:textId="77777777" w:rsidR="00D65061" w:rsidRPr="00C725CD" w:rsidRDefault="00D65061" w:rsidP="00F0263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725CD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D65061" w:rsidRPr="006F1C57" w14:paraId="1F4281CC" w14:textId="77777777" w:rsidTr="00771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F2339A" w14:textId="77777777" w:rsidR="00D65061" w:rsidRPr="00C725CD" w:rsidRDefault="00D65061" w:rsidP="00D65061">
            <w:pPr>
              <w:rPr>
                <w:sz w:val="28"/>
                <w:szCs w:val="22"/>
              </w:rPr>
            </w:pPr>
            <w:r w:rsidRPr="00C725CD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0FB27131" w14:textId="77777777" w:rsidR="00D65061" w:rsidRPr="00771500" w:rsidRDefault="00D65061" w:rsidP="00D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1500">
              <w:rPr>
                <w:sz w:val="28"/>
                <w:szCs w:val="28"/>
              </w:rPr>
              <w:t>1</w:t>
            </w:r>
            <w:r w:rsidR="00036D8C" w:rsidRPr="00771500">
              <w:rPr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4BAD1AE6" w14:textId="77777777" w:rsidR="00D65061" w:rsidRPr="00771500" w:rsidRDefault="00D65061" w:rsidP="00D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1500">
              <w:rPr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14:paraId="4AEDC8F0" w14:textId="77777777" w:rsidR="00D65061" w:rsidRPr="00C725CD" w:rsidRDefault="00036D8C" w:rsidP="00D6506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+ 6</w:t>
            </w:r>
          </w:p>
        </w:tc>
      </w:tr>
      <w:tr w:rsidR="00D65061" w:rsidRPr="006F1C57" w14:paraId="3F45B88A" w14:textId="77777777" w:rsidTr="0077150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57A2415" w14:textId="77777777" w:rsidR="00D65061" w:rsidRPr="00C725CD" w:rsidRDefault="00D65061" w:rsidP="00D65061">
            <w:pPr>
              <w:rPr>
                <w:sz w:val="28"/>
                <w:szCs w:val="22"/>
              </w:rPr>
            </w:pPr>
            <w:r w:rsidRPr="00C725CD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auto"/>
          </w:tcPr>
          <w:p w14:paraId="49C72394" w14:textId="77777777" w:rsidR="00D65061" w:rsidRPr="00771500" w:rsidRDefault="00771500" w:rsidP="00D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1500">
              <w:rPr>
                <w:sz w:val="28"/>
                <w:szCs w:val="28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14:paraId="77ACB875" w14:textId="77777777" w:rsidR="00D65061" w:rsidRPr="00771500" w:rsidRDefault="00771500" w:rsidP="00D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1500">
              <w:rPr>
                <w:sz w:val="28"/>
                <w:szCs w:val="28"/>
              </w:rPr>
              <w:t>8</w:t>
            </w:r>
          </w:p>
        </w:tc>
        <w:tc>
          <w:tcPr>
            <w:tcW w:w="834" w:type="pct"/>
          </w:tcPr>
          <w:p w14:paraId="382D5C96" w14:textId="77777777" w:rsidR="00D65061" w:rsidRPr="00C725CD" w:rsidRDefault="00771500" w:rsidP="00D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+ 2</w:t>
            </w:r>
          </w:p>
        </w:tc>
      </w:tr>
      <w:tr w:rsidR="00D65061" w:rsidRPr="006F1C57" w14:paraId="7DAEAB50" w14:textId="77777777" w:rsidTr="00771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0C55BFF" w14:textId="77777777" w:rsidR="00D65061" w:rsidRPr="00C725CD" w:rsidRDefault="00D65061" w:rsidP="00D65061">
            <w:pPr>
              <w:rPr>
                <w:sz w:val="28"/>
                <w:szCs w:val="22"/>
              </w:rPr>
            </w:pPr>
            <w:r w:rsidRPr="00C725CD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auto"/>
          </w:tcPr>
          <w:p w14:paraId="5E674BFB" w14:textId="77777777" w:rsidR="00D65061" w:rsidRPr="00771500" w:rsidRDefault="00771500" w:rsidP="00D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1500">
              <w:rPr>
                <w:sz w:val="28"/>
                <w:szCs w:val="28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14:paraId="3BDAD040" w14:textId="77777777" w:rsidR="00D65061" w:rsidRPr="00771500" w:rsidRDefault="00771500" w:rsidP="00D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1500">
              <w:rPr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14:paraId="5473E896" w14:textId="77777777" w:rsidR="00D65061" w:rsidRPr="00C725CD" w:rsidRDefault="00771500" w:rsidP="00D6506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>
              <w:rPr>
                <w:sz w:val="28"/>
                <w:szCs w:val="28"/>
              </w:rPr>
              <w:t xml:space="preserve"> + 5</w:t>
            </w:r>
          </w:p>
        </w:tc>
      </w:tr>
    </w:tbl>
    <w:p w14:paraId="30EF20B0" w14:textId="77777777" w:rsidR="00D65061" w:rsidRPr="005653D6" w:rsidRDefault="00D65061" w:rsidP="00D65061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  <w:lang w:val="en-US"/>
        </w:rPr>
        <w:t>I</w:t>
      </w:r>
      <w:r w:rsidRPr="005653D6">
        <w:rPr>
          <w:sz w:val="28"/>
          <w:szCs w:val="22"/>
        </w:rPr>
        <w:t>. По результатам оценки деятельности по перечню основных показателей МО МР «</w:t>
      </w:r>
      <w:r w:rsidR="00036D8C" w:rsidRPr="005653D6">
        <w:rPr>
          <w:sz w:val="28"/>
          <w:szCs w:val="22"/>
        </w:rPr>
        <w:t>Прилузский</w:t>
      </w:r>
      <w:r w:rsidRPr="005653D6">
        <w:rPr>
          <w:sz w:val="28"/>
          <w:szCs w:val="22"/>
        </w:rPr>
        <w:t xml:space="preserve">» занимает </w:t>
      </w:r>
      <w:r w:rsidR="003C4653" w:rsidRPr="005653D6">
        <w:rPr>
          <w:b/>
          <w:sz w:val="28"/>
          <w:szCs w:val="22"/>
        </w:rPr>
        <w:t>8</w:t>
      </w:r>
      <w:r w:rsidRPr="005653D6">
        <w:rPr>
          <w:b/>
          <w:sz w:val="28"/>
          <w:szCs w:val="22"/>
        </w:rPr>
        <w:t>-е место</w:t>
      </w:r>
      <w:r w:rsidRPr="005653D6">
        <w:rPr>
          <w:sz w:val="28"/>
          <w:szCs w:val="22"/>
        </w:rPr>
        <w:t xml:space="preserve"> (в 20</w:t>
      </w:r>
      <w:r w:rsidR="00036D8C" w:rsidRPr="005653D6">
        <w:rPr>
          <w:sz w:val="28"/>
          <w:szCs w:val="22"/>
        </w:rPr>
        <w:t>21</w:t>
      </w:r>
      <w:r w:rsidRPr="005653D6">
        <w:rPr>
          <w:sz w:val="28"/>
          <w:szCs w:val="22"/>
        </w:rPr>
        <w:t xml:space="preserve"> году – </w:t>
      </w:r>
      <w:r w:rsidR="00036D8C" w:rsidRPr="005653D6">
        <w:rPr>
          <w:sz w:val="28"/>
          <w:szCs w:val="22"/>
        </w:rPr>
        <w:t>1</w:t>
      </w:r>
      <w:r w:rsidR="003C4653" w:rsidRPr="005653D6">
        <w:rPr>
          <w:sz w:val="28"/>
          <w:szCs w:val="22"/>
        </w:rPr>
        <w:t>0</w:t>
      </w:r>
      <w:r w:rsidRPr="005653D6">
        <w:rPr>
          <w:sz w:val="28"/>
          <w:szCs w:val="22"/>
        </w:rPr>
        <w:t>-е место).</w:t>
      </w:r>
    </w:p>
    <w:p w14:paraId="60C5C6E5" w14:textId="77777777" w:rsidR="00D65061" w:rsidRPr="005653D6" w:rsidRDefault="00D65061" w:rsidP="00D65061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В МО МР «</w:t>
      </w:r>
      <w:r w:rsidR="00C4404E" w:rsidRPr="005653D6">
        <w:rPr>
          <w:sz w:val="28"/>
          <w:szCs w:val="22"/>
        </w:rPr>
        <w:t>Прилузский</w:t>
      </w:r>
      <w:r w:rsidRPr="005653D6">
        <w:rPr>
          <w:sz w:val="28"/>
          <w:szCs w:val="22"/>
        </w:rPr>
        <w:t>» отмечены:</w:t>
      </w:r>
    </w:p>
    <w:p w14:paraId="1E6C198F" w14:textId="77777777" w:rsidR="00605F5D" w:rsidRPr="005653D6" w:rsidRDefault="00605F5D" w:rsidP="00605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8"/>
        </w:rPr>
        <w:t xml:space="preserve">высокий уровень обеспеченности спортивными сооружениями </w:t>
      </w:r>
      <w:r w:rsidRPr="005653D6">
        <w:rPr>
          <w:sz w:val="28"/>
          <w:szCs w:val="28"/>
        </w:rPr>
        <w:br/>
        <w:t>(</w:t>
      </w:r>
      <w:r w:rsidR="00B429E9">
        <w:rPr>
          <w:i/>
          <w:sz w:val="28"/>
          <w:szCs w:val="22"/>
        </w:rPr>
        <w:t>2</w:t>
      </w:r>
      <w:r w:rsidRPr="005653D6">
        <w:rPr>
          <w:i/>
          <w:sz w:val="28"/>
          <w:szCs w:val="22"/>
        </w:rPr>
        <w:t xml:space="preserve">-е место </w:t>
      </w:r>
      <w:r w:rsidRPr="005653D6">
        <w:rPr>
          <w:i/>
          <w:sz w:val="28"/>
          <w:szCs w:val="28"/>
        </w:rPr>
        <w:t xml:space="preserve">в </w:t>
      </w:r>
      <w:r w:rsidR="00B429E9" w:rsidRPr="005653D6">
        <w:rPr>
          <w:i/>
          <w:sz w:val="28"/>
          <w:szCs w:val="28"/>
        </w:rPr>
        <w:t>итоговом рейтинге по показателю</w:t>
      </w:r>
      <w:r w:rsidRPr="005653D6">
        <w:rPr>
          <w:i/>
          <w:sz w:val="28"/>
          <w:szCs w:val="22"/>
        </w:rPr>
        <w:t>)</w:t>
      </w:r>
      <w:r w:rsidRPr="005653D6">
        <w:rPr>
          <w:sz w:val="28"/>
          <w:szCs w:val="28"/>
        </w:rPr>
        <w:t>;</w:t>
      </w:r>
    </w:p>
    <w:p w14:paraId="341D38AD" w14:textId="77777777" w:rsidR="00AF163C" w:rsidRDefault="000776DB" w:rsidP="00AF163C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повышение</w:t>
      </w:r>
      <w:r w:rsidR="00B429E9">
        <w:rPr>
          <w:sz w:val="28"/>
          <w:szCs w:val="22"/>
        </w:rPr>
        <w:t xml:space="preserve"> </w:t>
      </w:r>
      <w:r>
        <w:rPr>
          <w:sz w:val="28"/>
          <w:szCs w:val="22"/>
        </w:rPr>
        <w:t>результативности</w:t>
      </w:r>
      <w:r w:rsidR="00AF163C" w:rsidRPr="005653D6">
        <w:rPr>
          <w:sz w:val="28"/>
          <w:szCs w:val="22"/>
        </w:rPr>
        <w:t xml:space="preserve"> работы по содействию развитию конкуренции </w:t>
      </w:r>
      <w:r w:rsidR="00AF163C" w:rsidRPr="005653D6">
        <w:rPr>
          <w:i/>
          <w:sz w:val="28"/>
          <w:szCs w:val="22"/>
        </w:rPr>
        <w:t>(3-е место в рейтинге по динамике изменения значений показателя)</w:t>
      </w:r>
      <w:r w:rsidR="00B429E9">
        <w:rPr>
          <w:sz w:val="28"/>
          <w:szCs w:val="22"/>
        </w:rPr>
        <w:t>;</w:t>
      </w:r>
    </w:p>
    <w:p w14:paraId="60140163" w14:textId="77777777" w:rsidR="00B429E9" w:rsidRPr="005653D6" w:rsidRDefault="000776DB" w:rsidP="00B429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2"/>
        </w:rPr>
        <w:t>повышение</w:t>
      </w:r>
      <w:r w:rsidR="00B429E9">
        <w:rPr>
          <w:sz w:val="28"/>
          <w:szCs w:val="22"/>
        </w:rPr>
        <w:t xml:space="preserve"> уров</w:t>
      </w:r>
      <w:r>
        <w:rPr>
          <w:sz w:val="28"/>
          <w:szCs w:val="22"/>
        </w:rPr>
        <w:t xml:space="preserve">ня </w:t>
      </w:r>
      <w:r w:rsidR="00B429E9">
        <w:rPr>
          <w:sz w:val="28"/>
          <w:szCs w:val="22"/>
        </w:rPr>
        <w:t xml:space="preserve">удовлетворенности населения </w:t>
      </w:r>
      <w:r w:rsidR="00B429E9" w:rsidRPr="005653D6">
        <w:rPr>
          <w:sz w:val="28"/>
          <w:szCs w:val="28"/>
        </w:rPr>
        <w:t>деятельность</w:t>
      </w:r>
      <w:r w:rsidR="00B429E9">
        <w:rPr>
          <w:sz w:val="28"/>
          <w:szCs w:val="28"/>
        </w:rPr>
        <w:t>ю</w:t>
      </w:r>
      <w:r w:rsidR="00B429E9" w:rsidRPr="005653D6">
        <w:rPr>
          <w:sz w:val="28"/>
          <w:szCs w:val="28"/>
        </w:rPr>
        <w:t xml:space="preserve"> органов местного самоуправления </w:t>
      </w:r>
      <w:r w:rsidR="00B429E9" w:rsidRPr="005653D6">
        <w:rPr>
          <w:i/>
          <w:sz w:val="28"/>
          <w:szCs w:val="28"/>
        </w:rPr>
        <w:t>(2-е место в рейтинге по динамике изменения значений показателя).</w:t>
      </w:r>
    </w:p>
    <w:p w14:paraId="7A862A2C" w14:textId="77777777" w:rsidR="00B429E9" w:rsidRDefault="00B429E9" w:rsidP="00B429E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14:paraId="080CD9D1" w14:textId="77777777" w:rsidR="00D65061" w:rsidRDefault="00D65061" w:rsidP="00B42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8"/>
        </w:rPr>
        <w:t>В 20</w:t>
      </w:r>
      <w:r w:rsidR="00C4404E" w:rsidRPr="005653D6">
        <w:rPr>
          <w:sz w:val="28"/>
          <w:szCs w:val="28"/>
        </w:rPr>
        <w:t>21</w:t>
      </w:r>
      <w:r w:rsidRPr="005653D6">
        <w:rPr>
          <w:sz w:val="28"/>
          <w:szCs w:val="28"/>
        </w:rPr>
        <w:t>–202</w:t>
      </w:r>
      <w:r w:rsidR="00C4404E" w:rsidRPr="005653D6">
        <w:rPr>
          <w:sz w:val="28"/>
          <w:szCs w:val="28"/>
        </w:rPr>
        <w:t>2</w:t>
      </w:r>
      <w:r w:rsidRPr="005653D6">
        <w:rPr>
          <w:sz w:val="28"/>
          <w:szCs w:val="28"/>
        </w:rPr>
        <w:t xml:space="preserve"> годах в муниципальном районе</w:t>
      </w:r>
      <w:r w:rsidR="00B429E9">
        <w:rPr>
          <w:sz w:val="28"/>
          <w:szCs w:val="28"/>
        </w:rPr>
        <w:t xml:space="preserve"> </w:t>
      </w:r>
      <w:r w:rsidRPr="005653D6">
        <w:rPr>
          <w:sz w:val="28"/>
          <w:szCs w:val="28"/>
        </w:rPr>
        <w:t>в организациях муниципальной формы собственности отсутствовала за</w:t>
      </w:r>
      <w:r w:rsidR="00B429E9">
        <w:rPr>
          <w:sz w:val="28"/>
          <w:szCs w:val="28"/>
        </w:rPr>
        <w:t>долженность по заработной плате.</w:t>
      </w:r>
    </w:p>
    <w:p w14:paraId="700CD5E7" w14:textId="77777777" w:rsidR="00B429E9" w:rsidRDefault="00B429E9" w:rsidP="00D65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76FADA" w14:textId="77777777" w:rsidR="00D65061" w:rsidRPr="005653D6" w:rsidRDefault="00B429E9" w:rsidP="00D65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Pr="005653D6">
        <w:rPr>
          <w:sz w:val="28"/>
          <w:szCs w:val="28"/>
        </w:rPr>
        <w:t>022 год</w:t>
      </w:r>
      <w:r>
        <w:rPr>
          <w:sz w:val="28"/>
          <w:szCs w:val="28"/>
        </w:rPr>
        <w:t xml:space="preserve">у </w:t>
      </w:r>
      <w:r w:rsidR="00D65061" w:rsidRPr="005653D6">
        <w:rPr>
          <w:sz w:val="28"/>
          <w:szCs w:val="28"/>
        </w:rPr>
        <w:t>все выпускники муниципальных общеобразовательных организаций получили аттестат о среднем общем образовании.</w:t>
      </w:r>
    </w:p>
    <w:p w14:paraId="6A824174" w14:textId="77777777" w:rsidR="00D65061" w:rsidRPr="005653D6" w:rsidRDefault="00D65061" w:rsidP="00D65061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Население высоко оценивает:</w:t>
      </w:r>
    </w:p>
    <w:p w14:paraId="2215EB30" w14:textId="77777777" w:rsidR="00605F5D" w:rsidRPr="005653D6" w:rsidRDefault="0034562D" w:rsidP="00605F5D">
      <w:pPr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>к</w:t>
      </w:r>
      <w:r w:rsidR="00B429E9">
        <w:rPr>
          <w:sz w:val="28"/>
          <w:szCs w:val="22"/>
        </w:rPr>
        <w:t>ачество и уровень организации жилищно-коммунальных услуг</w:t>
      </w:r>
      <w:r w:rsidR="00605F5D" w:rsidRPr="005653D6">
        <w:rPr>
          <w:sz w:val="28"/>
          <w:szCs w:val="22"/>
        </w:rPr>
        <w:t xml:space="preserve"> </w:t>
      </w:r>
      <w:r w:rsidR="00605F5D" w:rsidRPr="005653D6">
        <w:rPr>
          <w:i/>
          <w:sz w:val="28"/>
          <w:szCs w:val="22"/>
        </w:rPr>
        <w:t xml:space="preserve">(1-е место </w:t>
      </w:r>
      <w:r w:rsidR="00605F5D" w:rsidRPr="005653D6">
        <w:rPr>
          <w:i/>
          <w:sz w:val="28"/>
          <w:szCs w:val="28"/>
        </w:rPr>
        <w:t>в итоговом рейтинге по показателю</w:t>
      </w:r>
      <w:r w:rsidR="00605F5D" w:rsidRPr="005653D6">
        <w:rPr>
          <w:i/>
          <w:sz w:val="28"/>
          <w:szCs w:val="22"/>
        </w:rPr>
        <w:t>);</w:t>
      </w:r>
    </w:p>
    <w:p w14:paraId="3DEC676E" w14:textId="77777777" w:rsidR="00C4404E" w:rsidRPr="005653D6" w:rsidRDefault="00C4404E" w:rsidP="00C44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2"/>
        </w:rPr>
        <w:lastRenderedPageBreak/>
        <w:t xml:space="preserve">организацию транспортного обслуживания </w:t>
      </w:r>
      <w:r w:rsidRPr="005653D6">
        <w:rPr>
          <w:i/>
          <w:sz w:val="28"/>
          <w:szCs w:val="22"/>
        </w:rPr>
        <w:t>(2-е место в рейтинге по достигнутым значениям показателя)</w:t>
      </w:r>
      <w:r w:rsidR="000776DB">
        <w:rPr>
          <w:sz w:val="28"/>
          <w:szCs w:val="28"/>
        </w:rPr>
        <w:t>.</w:t>
      </w:r>
    </w:p>
    <w:p w14:paraId="3148BC61" w14:textId="77777777" w:rsidR="00D65061" w:rsidRPr="005653D6" w:rsidRDefault="00D65061" w:rsidP="00D65061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При этом в муниципальном районе:</w:t>
      </w:r>
    </w:p>
    <w:p w14:paraId="4E6FB1C6" w14:textId="77777777" w:rsidR="008D3B6B" w:rsidRPr="005653D6" w:rsidRDefault="008D3B6B" w:rsidP="008D3B6B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снизился объем инвестиций в основной капитал (за исключением бюджетных средств) в расчете на 1 жителя </w:t>
      </w:r>
      <w:r w:rsidRPr="005653D6">
        <w:rPr>
          <w:i/>
          <w:sz w:val="28"/>
          <w:szCs w:val="22"/>
        </w:rPr>
        <w:t>(18-е место в итоговом рейтинге по показателю)</w:t>
      </w:r>
      <w:r w:rsidRPr="005653D6">
        <w:rPr>
          <w:sz w:val="28"/>
          <w:szCs w:val="22"/>
        </w:rPr>
        <w:t>;</w:t>
      </w:r>
    </w:p>
    <w:p w14:paraId="2E03DF48" w14:textId="77777777" w:rsidR="008D3B6B" w:rsidRPr="005653D6" w:rsidRDefault="008D3B6B" w:rsidP="008D3B6B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высокий коэффициент напряженности на рынке труда </w:t>
      </w:r>
      <w:r w:rsidRPr="005653D6">
        <w:rPr>
          <w:i/>
          <w:sz w:val="28"/>
          <w:szCs w:val="22"/>
        </w:rPr>
        <w:t>(19-е место в итоговом рейтинге по показателю)</w:t>
      </w:r>
      <w:r w:rsidRPr="005653D6">
        <w:rPr>
          <w:sz w:val="28"/>
          <w:szCs w:val="22"/>
        </w:rPr>
        <w:t>;</w:t>
      </w:r>
    </w:p>
    <w:p w14:paraId="6599ABA4" w14:textId="77777777" w:rsidR="00594ADD" w:rsidRPr="005653D6" w:rsidRDefault="00B429E9" w:rsidP="00594AD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снизился</w:t>
      </w:r>
      <w:r w:rsidR="00594ADD" w:rsidRPr="005653D6">
        <w:rPr>
          <w:sz w:val="28"/>
          <w:szCs w:val="28"/>
        </w:rPr>
        <w:t xml:space="preserve"> уровень качества развития культуры </w:t>
      </w:r>
      <w:r w:rsidR="00594ADD" w:rsidRPr="005653D6">
        <w:rPr>
          <w:i/>
          <w:sz w:val="28"/>
          <w:szCs w:val="22"/>
        </w:rPr>
        <w:t>(19-е место в рейтинге по динамике изменения значений показателя)</w:t>
      </w:r>
      <w:r w:rsidR="00594ADD" w:rsidRPr="005653D6">
        <w:rPr>
          <w:sz w:val="28"/>
          <w:szCs w:val="22"/>
        </w:rPr>
        <w:t>.</w:t>
      </w:r>
    </w:p>
    <w:p w14:paraId="535A8E4A" w14:textId="77777777" w:rsidR="00D65061" w:rsidRPr="00C74D18" w:rsidRDefault="00D65061" w:rsidP="00D65061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  <w:lang w:val="en-US"/>
        </w:rPr>
        <w:t>II</w:t>
      </w:r>
      <w:r w:rsidRPr="005653D6">
        <w:rPr>
          <w:sz w:val="28"/>
          <w:szCs w:val="22"/>
        </w:rPr>
        <w:t>. По перечню индивидуальных показателей по итогам 202</w:t>
      </w:r>
      <w:r w:rsidR="008A326C" w:rsidRPr="005653D6">
        <w:rPr>
          <w:sz w:val="28"/>
          <w:szCs w:val="22"/>
        </w:rPr>
        <w:t>2</w:t>
      </w:r>
      <w:r w:rsidRPr="005653D6">
        <w:rPr>
          <w:sz w:val="28"/>
          <w:szCs w:val="22"/>
        </w:rPr>
        <w:t xml:space="preserve"> года муниципальный район занимает </w:t>
      </w:r>
      <w:r w:rsidR="008A326C" w:rsidRPr="005653D6">
        <w:rPr>
          <w:b/>
          <w:sz w:val="28"/>
          <w:szCs w:val="22"/>
        </w:rPr>
        <w:t>5</w:t>
      </w:r>
      <w:r w:rsidRPr="005653D6">
        <w:rPr>
          <w:b/>
          <w:sz w:val="28"/>
          <w:szCs w:val="22"/>
        </w:rPr>
        <w:t>-е место</w:t>
      </w:r>
      <w:r w:rsidRPr="005653D6">
        <w:rPr>
          <w:sz w:val="28"/>
          <w:szCs w:val="22"/>
        </w:rPr>
        <w:t xml:space="preserve"> (в 20</w:t>
      </w:r>
      <w:r w:rsidR="008A326C" w:rsidRPr="005653D6">
        <w:rPr>
          <w:sz w:val="28"/>
          <w:szCs w:val="22"/>
        </w:rPr>
        <w:t>21</w:t>
      </w:r>
      <w:r w:rsidRPr="005653D6">
        <w:rPr>
          <w:sz w:val="28"/>
          <w:szCs w:val="22"/>
        </w:rPr>
        <w:t xml:space="preserve"> году – </w:t>
      </w:r>
      <w:r w:rsidR="008A326C" w:rsidRPr="005653D6">
        <w:rPr>
          <w:sz w:val="28"/>
          <w:szCs w:val="22"/>
        </w:rPr>
        <w:t>10</w:t>
      </w:r>
      <w:r w:rsidRPr="0056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D65061" w:rsidRPr="006F1C57" w14:paraId="474A66C2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411934F" w14:textId="77777777" w:rsidR="00D65061" w:rsidRPr="00C74D18" w:rsidRDefault="00D65061" w:rsidP="00F02636">
            <w:pPr>
              <w:keepNext/>
              <w:jc w:val="center"/>
              <w:rPr>
                <w:bCs w:val="0"/>
                <w:color w:val="auto"/>
              </w:rPr>
            </w:pPr>
            <w:r w:rsidRPr="00C74D18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14D2327" w14:textId="77777777" w:rsidR="00D65061" w:rsidRPr="00C74D18" w:rsidRDefault="00D65061" w:rsidP="00343D7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C74D18">
              <w:rPr>
                <w:bCs w:val="0"/>
                <w:color w:val="auto"/>
              </w:rPr>
              <w:t xml:space="preserve">Рейтинг по показателю </w:t>
            </w:r>
            <w:r w:rsidRPr="00C74D18">
              <w:rPr>
                <w:bCs w:val="0"/>
                <w:color w:val="auto"/>
              </w:rPr>
              <w:br/>
              <w:t>среди МО за 20</w:t>
            </w:r>
            <w:r w:rsidR="00FD1FC3">
              <w:rPr>
                <w:bCs w:val="0"/>
                <w:color w:val="auto"/>
              </w:rPr>
              <w:t>21</w:t>
            </w:r>
            <w:r w:rsidRPr="00C74D18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FD1FC3">
              <w:rPr>
                <w:bCs w:val="0"/>
                <w:color w:val="auto"/>
              </w:rPr>
              <w:t>2</w:t>
            </w:r>
            <w:r w:rsidRPr="00C74D18">
              <w:rPr>
                <w:bCs w:val="0"/>
                <w:color w:val="auto"/>
              </w:rPr>
              <w:t xml:space="preserve"> годы</w:t>
            </w:r>
          </w:p>
        </w:tc>
      </w:tr>
      <w:tr w:rsidR="00D65061" w:rsidRPr="006F1C57" w14:paraId="67BCCCA9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C550748" w14:textId="77777777" w:rsidR="00D65061" w:rsidRPr="00C74D18" w:rsidRDefault="00D65061" w:rsidP="00F02636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50510BA" w14:textId="77777777" w:rsidR="00D65061" w:rsidRPr="00C74D18" w:rsidRDefault="00FD1FC3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«Прилузский</w:t>
            </w:r>
            <w:r w:rsidR="00D65061" w:rsidRPr="00C74D18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E5F728F" w14:textId="77777777" w:rsidR="00D65061" w:rsidRPr="00C74D18" w:rsidRDefault="00D65061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EBA9A43" w14:textId="77777777" w:rsidR="00D65061" w:rsidRPr="00C74D18" w:rsidRDefault="00D65061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D65061" w:rsidRPr="006F1C57" w14:paraId="727206C5" w14:textId="77777777" w:rsidTr="00F0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10464CE" w14:textId="77777777" w:rsidR="00D65061" w:rsidRPr="00C74D18" w:rsidRDefault="00D65061" w:rsidP="00343D73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 w:rsidR="00FD1FC3">
              <w:rPr>
                <w:b w:val="0"/>
                <w:bCs w:val="0"/>
                <w:color w:val="auto"/>
              </w:rPr>
              <w:t>21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09C24E1" w14:textId="77777777" w:rsidR="00D65061" w:rsidRPr="00C74D18" w:rsidRDefault="00D65061" w:rsidP="00343D7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FD1FC3">
              <w:rPr>
                <w:b w:val="0"/>
                <w:bCs w:val="0"/>
                <w:color w:val="auto"/>
              </w:rPr>
              <w:t>2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13F90BF" w14:textId="77777777" w:rsidR="00D65061" w:rsidRPr="00C74D18" w:rsidRDefault="00D65061" w:rsidP="00343D7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 w:rsidR="00FD1FC3">
              <w:rPr>
                <w:b w:val="0"/>
                <w:bCs w:val="0"/>
                <w:color w:val="auto"/>
              </w:rPr>
              <w:t>21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EA0D464" w14:textId="77777777" w:rsidR="00D65061" w:rsidRPr="00C74D18" w:rsidRDefault="00D65061" w:rsidP="00343D7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FD1FC3">
              <w:rPr>
                <w:b w:val="0"/>
                <w:bCs w:val="0"/>
                <w:color w:val="auto"/>
              </w:rPr>
              <w:t>2</w:t>
            </w:r>
            <w:r w:rsidRPr="00C74D1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B00D478" w14:textId="77777777" w:rsidR="00D65061" w:rsidRPr="00C74D18" w:rsidRDefault="00D65061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9E3FF20" w14:textId="77777777" w:rsidR="00D65061" w:rsidRPr="00C74D18" w:rsidRDefault="00D65061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ABF2818" w14:textId="77777777" w:rsidR="00D65061" w:rsidRPr="00C74D18" w:rsidRDefault="00D65061" w:rsidP="00F026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74D18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D65061" w:rsidRPr="006F1C57" w14:paraId="49D44667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B7A9C8B" w14:textId="77777777" w:rsidR="00D65061" w:rsidRPr="00FD1FC3" w:rsidRDefault="00FD1FC3" w:rsidP="00FD1FC3">
            <w:pPr>
              <w:jc w:val="both"/>
              <w:rPr>
                <w:i/>
              </w:rPr>
            </w:pPr>
            <w:r w:rsidRPr="00FD1FC3">
              <w:rPr>
                <w:i/>
              </w:rPr>
              <w:t>Доля детей в возрасте от 5 до 18 лет, охваченных дополнительным образованием, в общей численности детей данной возрастной группы (проценты)</w:t>
            </w:r>
          </w:p>
        </w:tc>
      </w:tr>
      <w:tr w:rsidR="00FD1FC3" w:rsidRPr="006F1C57" w14:paraId="40DC0B16" w14:textId="77777777" w:rsidTr="00B77A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F9DC950" w14:textId="77777777" w:rsidR="00FD1FC3" w:rsidRPr="00FD1FC3" w:rsidRDefault="00FD1FC3" w:rsidP="00FD1FC3">
            <w:pPr>
              <w:spacing w:before="120" w:after="120"/>
              <w:jc w:val="center"/>
              <w:rPr>
                <w:b w:val="0"/>
              </w:rPr>
            </w:pPr>
            <w:r w:rsidRPr="00FD1FC3">
              <w:rPr>
                <w:b w:val="0"/>
              </w:rPr>
              <w:t>74,3</w:t>
            </w:r>
          </w:p>
        </w:tc>
        <w:tc>
          <w:tcPr>
            <w:tcW w:w="651" w:type="pct"/>
            <w:vAlign w:val="center"/>
          </w:tcPr>
          <w:p w14:paraId="1340F17C" w14:textId="77777777" w:rsidR="00FD1FC3" w:rsidRPr="00FD1FC3" w:rsidRDefault="00FD1FC3" w:rsidP="00FD1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FC3">
              <w:t>86,1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3D7CD96B" w14:textId="77777777" w:rsidR="00FD1FC3" w:rsidRPr="00FD1FC3" w:rsidRDefault="00FD1FC3" w:rsidP="00FD1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D1FC3">
              <w:rPr>
                <w:bCs/>
              </w:rPr>
              <w:t>72,0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79ADC0A0" w14:textId="77777777" w:rsidR="00FD1FC3" w:rsidRPr="00FD1FC3" w:rsidRDefault="00FD1FC3" w:rsidP="00FD1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D1FC3">
              <w:rPr>
                <w:bCs/>
              </w:rPr>
              <w:t>84,1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9C3A367" w14:textId="77777777" w:rsidR="00FD1FC3" w:rsidRPr="00FD1FC3" w:rsidRDefault="00FD1FC3" w:rsidP="00FD1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FC3">
              <w:t>13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16061D7" w14:textId="77777777" w:rsidR="00FD1FC3" w:rsidRPr="00FD1FC3" w:rsidRDefault="00FD1FC3" w:rsidP="00FD1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FC3">
              <w:t>11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9962A27" w14:textId="77777777" w:rsidR="00FD1FC3" w:rsidRPr="00FD1FC3" w:rsidRDefault="00FD1FC3" w:rsidP="00FD1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FC3">
              <w:t>12</w:t>
            </w:r>
          </w:p>
        </w:tc>
      </w:tr>
      <w:tr w:rsidR="00D65061" w:rsidRPr="006F1C57" w14:paraId="6B99CEFB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4A22607" w14:textId="77777777" w:rsidR="00D65061" w:rsidRPr="00B77AFA" w:rsidRDefault="00B77AFA" w:rsidP="00B77AFA">
            <w:pPr>
              <w:jc w:val="both"/>
              <w:rPr>
                <w:i/>
              </w:rPr>
            </w:pPr>
            <w:r w:rsidRPr="00B77AFA">
              <w:rPr>
                <w:i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(проценты)</w:t>
            </w:r>
          </w:p>
        </w:tc>
      </w:tr>
      <w:tr w:rsidR="00B77AFA" w:rsidRPr="006F1C57" w14:paraId="21E15071" w14:textId="77777777" w:rsidTr="00B77A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06A6575E" w14:textId="77777777" w:rsidR="00B77AFA" w:rsidRPr="00B77AFA" w:rsidRDefault="00B77AFA" w:rsidP="00B77AFA">
            <w:pPr>
              <w:spacing w:before="120" w:after="120"/>
              <w:jc w:val="center"/>
              <w:rPr>
                <w:b w:val="0"/>
              </w:rPr>
            </w:pPr>
            <w:r w:rsidRPr="00B77AFA">
              <w:rPr>
                <w:b w:val="0"/>
              </w:rPr>
              <w:t>88,5</w:t>
            </w:r>
          </w:p>
        </w:tc>
        <w:tc>
          <w:tcPr>
            <w:tcW w:w="651" w:type="pct"/>
            <w:vAlign w:val="center"/>
          </w:tcPr>
          <w:p w14:paraId="36725F15" w14:textId="77777777" w:rsidR="00B77AFA" w:rsidRPr="00B77AFA" w:rsidRDefault="00B77AFA" w:rsidP="00B77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AFA">
              <w:t>88,7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5CB6695E" w14:textId="77777777" w:rsidR="00B77AFA" w:rsidRPr="00B77AFA" w:rsidRDefault="00B77AFA" w:rsidP="00B77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AFA">
              <w:rPr>
                <w:bCs/>
              </w:rPr>
              <w:t>81,3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CF51297" w14:textId="77777777" w:rsidR="00B77AFA" w:rsidRPr="00B77AFA" w:rsidRDefault="00B77AFA" w:rsidP="00B77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AFA">
              <w:rPr>
                <w:bCs/>
              </w:rPr>
              <w:t>83,7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40D703B8" w14:textId="77777777" w:rsidR="00B77AFA" w:rsidRPr="00B77AFA" w:rsidRDefault="00B77AFA" w:rsidP="00B77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AFA">
              <w:rPr>
                <w:bCs/>
              </w:rPr>
              <w:t>19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3B69405" w14:textId="77777777" w:rsidR="00B77AFA" w:rsidRPr="00B77AFA" w:rsidRDefault="00B77AFA" w:rsidP="00B77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AFA">
              <w:t>2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5E59460D" w14:textId="77777777" w:rsidR="00B77AFA" w:rsidRPr="00B77AFA" w:rsidRDefault="00B77AFA" w:rsidP="00B77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AFA">
              <w:rPr>
                <w:bCs/>
              </w:rPr>
              <w:t>19</w:t>
            </w:r>
          </w:p>
        </w:tc>
      </w:tr>
      <w:tr w:rsidR="00D65061" w:rsidRPr="006F1C57" w14:paraId="01A8A004" w14:textId="77777777" w:rsidTr="00F0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BD7D238" w14:textId="77777777" w:rsidR="00D65061" w:rsidRPr="0024476A" w:rsidRDefault="0024476A" w:rsidP="0024476A">
            <w:pPr>
              <w:jc w:val="both"/>
              <w:rPr>
                <w:i/>
              </w:rPr>
            </w:pPr>
            <w:r w:rsidRPr="0024476A">
              <w:rPr>
                <w:i/>
              </w:rPr>
              <w:t>Доля объектов недвижимого имущества, в отношении которых завершена процедура государственной регистрации прав, в общем количестве выявленных неучтенных объектов недвижимости, расположенных на территории муниципального образования (проценты)</w:t>
            </w:r>
          </w:p>
        </w:tc>
      </w:tr>
      <w:tr w:rsidR="0024476A" w:rsidRPr="006F1C57" w14:paraId="3DCA8DD8" w14:textId="77777777" w:rsidTr="007C3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3D0F5B9F" w14:textId="77777777" w:rsidR="0024476A" w:rsidRPr="0024476A" w:rsidRDefault="0024476A" w:rsidP="0024476A">
            <w:pPr>
              <w:spacing w:before="120" w:after="120"/>
              <w:jc w:val="center"/>
              <w:rPr>
                <w:b w:val="0"/>
              </w:rPr>
            </w:pPr>
            <w:r w:rsidRPr="0024476A">
              <w:rPr>
                <w:b w:val="0"/>
              </w:rPr>
              <w:t>63,1</w:t>
            </w:r>
          </w:p>
        </w:tc>
        <w:tc>
          <w:tcPr>
            <w:tcW w:w="651" w:type="pct"/>
            <w:vAlign w:val="center"/>
          </w:tcPr>
          <w:p w14:paraId="113AB603" w14:textId="77777777" w:rsidR="0024476A" w:rsidRPr="0024476A" w:rsidRDefault="0024476A" w:rsidP="0024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6A">
              <w:t>68,1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14654877" w14:textId="77777777" w:rsidR="0024476A" w:rsidRPr="0024476A" w:rsidRDefault="0024476A" w:rsidP="0024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6A">
              <w:t>96,0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0C99B9A0" w14:textId="77777777" w:rsidR="0024476A" w:rsidRPr="0024476A" w:rsidRDefault="0024476A" w:rsidP="0024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6A">
              <w:t>96,0</w:t>
            </w:r>
          </w:p>
        </w:tc>
        <w:tc>
          <w:tcPr>
            <w:tcW w:w="800" w:type="pct"/>
            <w:gridSpan w:val="2"/>
            <w:vAlign w:val="center"/>
          </w:tcPr>
          <w:p w14:paraId="0072F20A" w14:textId="77777777" w:rsidR="0024476A" w:rsidRPr="0024476A" w:rsidRDefault="0024476A" w:rsidP="0024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6A">
              <w:t>5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54BC24FA" w14:textId="77777777" w:rsidR="0024476A" w:rsidRPr="0024476A" w:rsidRDefault="0024476A" w:rsidP="0024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4476A">
              <w:rPr>
                <w:bCs/>
              </w:rPr>
              <w:t>15 - 16</w:t>
            </w:r>
          </w:p>
        </w:tc>
        <w:tc>
          <w:tcPr>
            <w:tcW w:w="795" w:type="pct"/>
            <w:vAlign w:val="center"/>
          </w:tcPr>
          <w:p w14:paraId="50E35F44" w14:textId="77777777" w:rsidR="0024476A" w:rsidRPr="0024476A" w:rsidRDefault="0024476A" w:rsidP="0024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6A">
              <w:t>4</w:t>
            </w:r>
          </w:p>
        </w:tc>
      </w:tr>
    </w:tbl>
    <w:p w14:paraId="1EB05EA7" w14:textId="77777777" w:rsidR="008B4DE3" w:rsidRDefault="008B4DE3" w:rsidP="008B4DE3">
      <w:pPr>
        <w:keepNext/>
        <w:spacing w:before="100" w:beforeAutospacing="1" w:after="100" w:afterAutospacing="1"/>
        <w:ind w:firstLine="709"/>
        <w:jc w:val="both"/>
        <w:rPr>
          <w:rFonts w:ascii="Arial Black" w:hAnsi="Arial Black"/>
          <w:sz w:val="28"/>
          <w:szCs w:val="22"/>
        </w:rPr>
      </w:pPr>
      <w:r w:rsidRPr="00327BA9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785728" behindDoc="0" locked="0" layoutInCell="1" allowOverlap="1" wp14:anchorId="48D88F45" wp14:editId="36FD2FD2">
                <wp:simplePos x="0" y="0"/>
                <wp:positionH relativeFrom="margin">
                  <wp:posOffset>5088653</wp:posOffset>
                </wp:positionH>
                <wp:positionV relativeFrom="paragraph">
                  <wp:posOffset>49814</wp:posOffset>
                </wp:positionV>
                <wp:extent cx="880281" cy="720000"/>
                <wp:effectExtent l="133350" t="133350" r="129540" b="156845"/>
                <wp:wrapNone/>
                <wp:docPr id="4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1" cy="720000"/>
                        </a:xfrm>
                        <a:prstGeom prst="roundRect">
                          <a:avLst/>
                        </a:prstGeom>
                        <a:solidFill>
                          <a:srgbClr val="B5E61D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F8169" w14:textId="77777777" w:rsidR="007C2254" w:rsidRPr="004121EF" w:rsidRDefault="007C2254" w:rsidP="008B4DE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  <w:p w14:paraId="7E8443C6" w14:textId="77777777" w:rsidR="007C2254" w:rsidRPr="004121EF" w:rsidRDefault="007C2254" w:rsidP="008B4DE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1EF"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3E7DE" id="Поле 6" o:spid="_x0000_s1031" style="position:absolute;left:0;text-align:left;margin-left:400.7pt;margin-top:3.9pt;width:69.3pt;height:56.7pt;z-index:251785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" fillcolor="#b5e61d" stroked="f" strokeweight="2pt">
                <v:shadow on="t" color="black" offset="0,1pt"/>
                <v:textbox inset="2.88pt,2.88pt,2.88pt,2.88pt">
                  <w:txbxContent>
                    <w:p w:rsidR="007C2254" w:rsidRPr="004121EF" w:rsidRDefault="007C2254" w:rsidP="008B4DE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  <w:p w:rsidR="007C2254" w:rsidRPr="004121EF" w:rsidRDefault="007C2254" w:rsidP="008B4DE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21EF">
                        <w:rPr>
                          <w:rFonts w:ascii="Arial Black" w:hAnsi="Arial Black"/>
                          <w:b/>
                          <w:caps/>
                          <w:color w:val="22B14C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2BF592" w14:textId="77777777" w:rsidR="00AD4211" w:rsidRPr="00496415" w:rsidRDefault="00E155D2" w:rsidP="008B4DE3">
      <w:pPr>
        <w:keepNext/>
        <w:spacing w:before="100" w:beforeAutospacing="1" w:after="100" w:afterAutospacing="1"/>
        <w:ind w:firstLine="709"/>
        <w:jc w:val="both"/>
        <w:rPr>
          <w:rFonts w:ascii="Arial Black" w:hAnsi="Arial Black"/>
          <w:sz w:val="28"/>
          <w:szCs w:val="22"/>
        </w:rPr>
      </w:pPr>
      <w:r w:rsidRPr="0067796B">
        <w:rPr>
          <w:rFonts w:ascii="Arial Black" w:hAnsi="Arial Black"/>
          <w:noProof/>
          <w:sz w:val="28"/>
          <w:szCs w:val="22"/>
        </w:rPr>
        <w:drawing>
          <wp:anchor distT="0" distB="0" distL="114300" distR="114300" simplePos="0" relativeHeight="251869696" behindDoc="0" locked="0" layoutInCell="1" allowOverlap="1" wp14:anchorId="2A205864" wp14:editId="35EBCAA5">
            <wp:simplePos x="0" y="0"/>
            <wp:positionH relativeFrom="page">
              <wp:posOffset>540689</wp:posOffset>
            </wp:positionH>
            <wp:positionV relativeFrom="paragraph">
              <wp:posOffset>-425643</wp:posOffset>
            </wp:positionV>
            <wp:extent cx="2163600" cy="2199600"/>
            <wp:effectExtent l="0" t="0" r="825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11" w:rsidRPr="00496415">
        <w:rPr>
          <w:rFonts w:ascii="Arial Black" w:hAnsi="Arial Black"/>
          <w:noProof/>
          <w:sz w:val="28"/>
          <w:szCs w:val="22"/>
        </w:rPr>
        <w:drawing>
          <wp:anchor distT="0" distB="0" distL="114300" distR="114300" simplePos="0" relativeHeight="251689472" behindDoc="0" locked="0" layoutInCell="1" allowOverlap="1" wp14:anchorId="31C9FF5F" wp14:editId="2D56BAC7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52800" cy="219960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4C">
        <w:rPr>
          <w:rFonts w:ascii="Arial Black" w:hAnsi="Arial Black"/>
          <w:sz w:val="28"/>
          <w:szCs w:val="22"/>
        </w:rPr>
        <w:t>МО МР</w:t>
      </w:r>
      <w:r w:rsidR="00AD4211" w:rsidRPr="00496415">
        <w:rPr>
          <w:rFonts w:ascii="Arial Black" w:hAnsi="Arial Black"/>
          <w:sz w:val="28"/>
          <w:szCs w:val="22"/>
        </w:rPr>
        <w:t xml:space="preserve"> «У</w:t>
      </w:r>
      <w:r w:rsidR="003F364C">
        <w:rPr>
          <w:rFonts w:ascii="Arial Black" w:hAnsi="Arial Black"/>
          <w:sz w:val="28"/>
          <w:szCs w:val="22"/>
        </w:rPr>
        <w:t>СТЬ-КУЛОМСКИЙ</w:t>
      </w:r>
      <w:r w:rsidR="00AD4211" w:rsidRPr="00496415">
        <w:rPr>
          <w:rFonts w:ascii="Arial Black" w:hAnsi="Arial Black"/>
          <w:sz w:val="28"/>
          <w:szCs w:val="22"/>
        </w:rPr>
        <w:t>»</w:t>
      </w:r>
    </w:p>
    <w:p w14:paraId="0478D821" w14:textId="77777777" w:rsidR="00AD4211" w:rsidRPr="00AD4211" w:rsidRDefault="00AD4211" w:rsidP="00AD4211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По итогам 202</w:t>
      </w:r>
      <w:r w:rsidR="003F364C" w:rsidRPr="005653D6">
        <w:rPr>
          <w:sz w:val="28"/>
          <w:szCs w:val="22"/>
        </w:rPr>
        <w:t>2</w:t>
      </w:r>
      <w:r w:rsidRPr="005653D6">
        <w:rPr>
          <w:sz w:val="28"/>
          <w:szCs w:val="22"/>
        </w:rPr>
        <w:t xml:space="preserve"> года </w:t>
      </w:r>
      <w:r w:rsidR="003F364C" w:rsidRPr="005653D6">
        <w:rPr>
          <w:sz w:val="28"/>
          <w:szCs w:val="22"/>
        </w:rPr>
        <w:t xml:space="preserve">муниципальный район </w:t>
      </w:r>
      <w:r w:rsidRPr="005653D6">
        <w:rPr>
          <w:sz w:val="28"/>
          <w:szCs w:val="22"/>
        </w:rPr>
        <w:t xml:space="preserve">занял </w:t>
      </w:r>
      <w:r w:rsidR="008B4DE3" w:rsidRPr="005653D6">
        <w:rPr>
          <w:b/>
          <w:sz w:val="28"/>
          <w:szCs w:val="22"/>
        </w:rPr>
        <w:t>6</w:t>
      </w:r>
      <w:r w:rsidRPr="005653D6">
        <w:rPr>
          <w:b/>
          <w:sz w:val="28"/>
          <w:szCs w:val="22"/>
        </w:rPr>
        <w:t>-е место</w:t>
      </w:r>
      <w:r w:rsidRPr="005653D6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5B1B29">
        <w:rPr>
          <w:sz w:val="28"/>
          <w:szCs w:val="22"/>
        </w:rPr>
        <w:t xml:space="preserve"> </w:t>
      </w:r>
      <w:r w:rsidR="005B1B29">
        <w:rPr>
          <w:sz w:val="28"/>
          <w:szCs w:val="28"/>
        </w:rPr>
        <w:t>муниципальных,</w:t>
      </w:r>
      <w:r w:rsidRPr="005653D6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3F364C" w:rsidRPr="005653D6">
        <w:rPr>
          <w:sz w:val="28"/>
          <w:szCs w:val="22"/>
        </w:rPr>
        <w:t>21</w:t>
      </w:r>
      <w:r w:rsidRPr="005653D6">
        <w:rPr>
          <w:sz w:val="28"/>
          <w:szCs w:val="22"/>
        </w:rPr>
        <w:t xml:space="preserve"> году – </w:t>
      </w:r>
      <w:r w:rsidR="003F364C" w:rsidRPr="005653D6">
        <w:rPr>
          <w:sz w:val="28"/>
          <w:szCs w:val="22"/>
        </w:rPr>
        <w:t>7</w:t>
      </w:r>
      <w:r w:rsidRPr="005653D6">
        <w:rPr>
          <w:sz w:val="28"/>
          <w:szCs w:val="22"/>
        </w:rPr>
        <w:t>-е место).</w:t>
      </w:r>
      <w:r w:rsidR="005B1B29">
        <w:rPr>
          <w:sz w:val="28"/>
          <w:szCs w:val="22"/>
        </w:rPr>
        <w:t xml:space="preserve"> 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AD4211" w:rsidRPr="006F1C57" w14:paraId="1DA487E8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2B0827A8" w14:textId="77777777" w:rsidR="00AD4211" w:rsidRPr="00AD4211" w:rsidRDefault="00AD4211" w:rsidP="00D3582B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72E61E50" w14:textId="77777777" w:rsidR="00AD4211" w:rsidRPr="00AD4211" w:rsidRDefault="00AD4211" w:rsidP="008B4DE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AD4211">
              <w:rPr>
                <w:color w:val="auto"/>
                <w:sz w:val="28"/>
                <w:szCs w:val="22"/>
              </w:rPr>
              <w:t>20</w:t>
            </w:r>
            <w:r w:rsidR="000851A8">
              <w:rPr>
                <w:color w:val="auto"/>
                <w:sz w:val="28"/>
                <w:szCs w:val="22"/>
              </w:rPr>
              <w:t>21</w:t>
            </w:r>
            <w:r w:rsidRPr="00AD4211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0125CB71" w14:textId="77777777" w:rsidR="00AD4211" w:rsidRPr="00AD4211" w:rsidRDefault="00AD4211" w:rsidP="008B4DE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AD4211">
              <w:rPr>
                <w:color w:val="auto"/>
                <w:sz w:val="28"/>
                <w:szCs w:val="22"/>
              </w:rPr>
              <w:t>20</w:t>
            </w:r>
            <w:r w:rsidR="000851A8">
              <w:rPr>
                <w:color w:val="auto"/>
                <w:sz w:val="28"/>
                <w:szCs w:val="22"/>
              </w:rPr>
              <w:t>22</w:t>
            </w:r>
            <w:r w:rsidRPr="00AD4211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21FA6294" w14:textId="77777777" w:rsidR="00AD4211" w:rsidRPr="00AD4211" w:rsidRDefault="00AD4211" w:rsidP="00D3582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AD4211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AD4211" w:rsidRPr="006F1C57" w14:paraId="2917C5CB" w14:textId="77777777" w:rsidTr="0008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BFEA0D7" w14:textId="77777777" w:rsidR="00AD4211" w:rsidRPr="00AD4211" w:rsidRDefault="00AD4211" w:rsidP="00AD4211">
            <w:pPr>
              <w:rPr>
                <w:sz w:val="28"/>
                <w:szCs w:val="22"/>
              </w:rPr>
            </w:pPr>
            <w:r w:rsidRPr="00AD4211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026D3A3A" w14:textId="77777777" w:rsidR="00AD4211" w:rsidRPr="000851A8" w:rsidRDefault="000851A8" w:rsidP="00AD4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1A8">
              <w:rPr>
                <w:sz w:val="28"/>
                <w:szCs w:val="28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14:paraId="335F8442" w14:textId="77777777" w:rsidR="00AD4211" w:rsidRPr="000851A8" w:rsidRDefault="008B4DE3" w:rsidP="00AD4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1A8">
              <w:rPr>
                <w:sz w:val="28"/>
                <w:szCs w:val="28"/>
              </w:rPr>
              <w:t>6</w:t>
            </w:r>
          </w:p>
        </w:tc>
        <w:tc>
          <w:tcPr>
            <w:tcW w:w="834" w:type="pct"/>
          </w:tcPr>
          <w:p w14:paraId="7261B2DD" w14:textId="77777777" w:rsidR="00AD4211" w:rsidRPr="00AD4211" w:rsidRDefault="000851A8" w:rsidP="00AD421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AD4211">
              <w:rPr>
                <w:sz w:val="28"/>
                <w:szCs w:val="28"/>
              </w:rPr>
              <w:t xml:space="preserve"> + 1</w:t>
            </w:r>
          </w:p>
        </w:tc>
      </w:tr>
      <w:tr w:rsidR="00AD4211" w:rsidRPr="006F1C57" w14:paraId="39D1CB77" w14:textId="77777777" w:rsidTr="000851A8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00BB9D1" w14:textId="77777777" w:rsidR="00AD4211" w:rsidRPr="00AD4211" w:rsidRDefault="00AD4211" w:rsidP="00AD4211">
            <w:pPr>
              <w:rPr>
                <w:sz w:val="28"/>
                <w:szCs w:val="22"/>
              </w:rPr>
            </w:pPr>
            <w:r w:rsidRPr="00AD4211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auto"/>
          </w:tcPr>
          <w:p w14:paraId="2CE43BD4" w14:textId="77777777" w:rsidR="00AD4211" w:rsidRPr="000851A8" w:rsidRDefault="000851A8" w:rsidP="00AD4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1A8">
              <w:rPr>
                <w:sz w:val="28"/>
                <w:szCs w:val="28"/>
              </w:rPr>
              <w:t>16</w:t>
            </w:r>
          </w:p>
        </w:tc>
        <w:tc>
          <w:tcPr>
            <w:tcW w:w="833" w:type="pct"/>
            <w:shd w:val="clear" w:color="auto" w:fill="auto"/>
          </w:tcPr>
          <w:p w14:paraId="4AD7F0A2" w14:textId="77777777" w:rsidR="00AD4211" w:rsidRPr="000851A8" w:rsidRDefault="000851A8" w:rsidP="00AD4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1A8">
              <w:rPr>
                <w:sz w:val="28"/>
                <w:szCs w:val="28"/>
              </w:rPr>
              <w:t>11</w:t>
            </w:r>
          </w:p>
        </w:tc>
        <w:tc>
          <w:tcPr>
            <w:tcW w:w="834" w:type="pct"/>
          </w:tcPr>
          <w:p w14:paraId="59374EAB" w14:textId="77777777" w:rsidR="00AD4211" w:rsidRPr="00AD4211" w:rsidRDefault="004D1B71" w:rsidP="00AD42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="000851A8">
              <w:rPr>
                <w:sz w:val="28"/>
                <w:szCs w:val="28"/>
              </w:rPr>
              <w:t xml:space="preserve"> + 5</w:t>
            </w:r>
          </w:p>
        </w:tc>
      </w:tr>
      <w:tr w:rsidR="00AD4211" w:rsidRPr="006F1C57" w14:paraId="508E755C" w14:textId="77777777" w:rsidTr="00EE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7769CD" w14:textId="77777777" w:rsidR="00AD4211" w:rsidRPr="00AD4211" w:rsidRDefault="00AD4211" w:rsidP="00AD4211">
            <w:pPr>
              <w:rPr>
                <w:sz w:val="28"/>
                <w:szCs w:val="22"/>
              </w:rPr>
            </w:pPr>
            <w:r w:rsidRPr="00AD4211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4022A195" w14:textId="77777777" w:rsidR="00AD4211" w:rsidRPr="000851A8" w:rsidRDefault="000851A8" w:rsidP="00AD4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851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14:paraId="0B9DAF3E" w14:textId="77777777" w:rsidR="00AD4211" w:rsidRPr="000851A8" w:rsidRDefault="000851A8" w:rsidP="00AD4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1A8">
              <w:rPr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14:paraId="3B589665" w14:textId="77777777" w:rsidR="00AD4211" w:rsidRPr="00AD4211" w:rsidRDefault="008B4DE3" w:rsidP="00AD4211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7716C6">
              <w:rPr>
                <w:sz w:val="28"/>
                <w:szCs w:val="28"/>
              </w:rPr>
              <w:t xml:space="preserve"> – </w:t>
            </w:r>
            <w:r w:rsidR="000851A8">
              <w:rPr>
                <w:sz w:val="28"/>
                <w:szCs w:val="28"/>
              </w:rPr>
              <w:t>2</w:t>
            </w:r>
          </w:p>
        </w:tc>
      </w:tr>
    </w:tbl>
    <w:p w14:paraId="04392E01" w14:textId="77777777" w:rsidR="00AD4211" w:rsidRPr="005653D6" w:rsidRDefault="00AD4211" w:rsidP="00AD4211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  <w:lang w:val="en-US"/>
        </w:rPr>
        <w:t>I</w:t>
      </w:r>
      <w:r w:rsidRPr="005653D6">
        <w:rPr>
          <w:sz w:val="28"/>
          <w:szCs w:val="22"/>
        </w:rPr>
        <w:t>. По результатам оценки деятельности по пе</w:t>
      </w:r>
      <w:r w:rsidR="00064DA3" w:rsidRPr="005653D6">
        <w:rPr>
          <w:sz w:val="28"/>
          <w:szCs w:val="22"/>
        </w:rPr>
        <w:t>речню основных показателей МО МР</w:t>
      </w:r>
      <w:r w:rsidRPr="005653D6">
        <w:rPr>
          <w:sz w:val="28"/>
          <w:szCs w:val="22"/>
        </w:rPr>
        <w:t xml:space="preserve"> «У</w:t>
      </w:r>
      <w:r w:rsidR="00064DA3" w:rsidRPr="005653D6">
        <w:rPr>
          <w:sz w:val="28"/>
          <w:szCs w:val="22"/>
        </w:rPr>
        <w:t>сть-Куломский</w:t>
      </w:r>
      <w:r w:rsidRPr="005653D6">
        <w:rPr>
          <w:sz w:val="28"/>
          <w:szCs w:val="22"/>
        </w:rPr>
        <w:t xml:space="preserve">» занимает </w:t>
      </w:r>
      <w:r w:rsidR="00064DA3" w:rsidRPr="005653D6">
        <w:rPr>
          <w:b/>
          <w:sz w:val="28"/>
          <w:szCs w:val="22"/>
        </w:rPr>
        <w:t>11</w:t>
      </w:r>
      <w:r w:rsidRPr="005653D6">
        <w:rPr>
          <w:b/>
          <w:sz w:val="28"/>
          <w:szCs w:val="22"/>
        </w:rPr>
        <w:t xml:space="preserve">-е </w:t>
      </w:r>
      <w:proofErr w:type="gramStart"/>
      <w:r w:rsidRPr="005653D6">
        <w:rPr>
          <w:b/>
          <w:sz w:val="28"/>
          <w:szCs w:val="22"/>
        </w:rPr>
        <w:t>место</w:t>
      </w:r>
      <w:r w:rsidRPr="005653D6">
        <w:rPr>
          <w:sz w:val="28"/>
          <w:szCs w:val="22"/>
        </w:rPr>
        <w:t xml:space="preserve"> </w:t>
      </w:r>
      <w:r w:rsidR="00FA5F98" w:rsidRPr="005653D6">
        <w:rPr>
          <w:sz w:val="28"/>
          <w:szCs w:val="22"/>
        </w:rPr>
        <w:t xml:space="preserve"> </w:t>
      </w:r>
      <w:r w:rsidRPr="005653D6">
        <w:rPr>
          <w:sz w:val="28"/>
          <w:szCs w:val="22"/>
        </w:rPr>
        <w:t>(</w:t>
      </w:r>
      <w:proofErr w:type="gramEnd"/>
      <w:r w:rsidRPr="005653D6">
        <w:rPr>
          <w:sz w:val="28"/>
          <w:szCs w:val="22"/>
        </w:rPr>
        <w:t>в 20</w:t>
      </w:r>
      <w:r w:rsidR="00064DA3" w:rsidRPr="005653D6">
        <w:rPr>
          <w:sz w:val="28"/>
          <w:szCs w:val="22"/>
        </w:rPr>
        <w:t>21</w:t>
      </w:r>
      <w:r w:rsidRPr="005653D6">
        <w:rPr>
          <w:sz w:val="28"/>
          <w:szCs w:val="22"/>
        </w:rPr>
        <w:t xml:space="preserve"> году – </w:t>
      </w:r>
      <w:r w:rsidR="00064DA3" w:rsidRPr="005653D6">
        <w:rPr>
          <w:sz w:val="28"/>
          <w:szCs w:val="22"/>
        </w:rPr>
        <w:t>16</w:t>
      </w:r>
      <w:r w:rsidRPr="005653D6">
        <w:rPr>
          <w:sz w:val="28"/>
          <w:szCs w:val="22"/>
        </w:rPr>
        <w:t>-е место).</w:t>
      </w:r>
    </w:p>
    <w:p w14:paraId="20A69F34" w14:textId="77777777" w:rsidR="00A85DCD" w:rsidRPr="005653D6" w:rsidRDefault="00AD4211" w:rsidP="00673162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В </w:t>
      </w:r>
      <w:r w:rsidR="008A792D" w:rsidRPr="005653D6">
        <w:rPr>
          <w:sz w:val="28"/>
          <w:szCs w:val="22"/>
        </w:rPr>
        <w:t>МО МР «Усть-Куломский»</w:t>
      </w:r>
      <w:r w:rsidRPr="005653D6">
        <w:rPr>
          <w:sz w:val="28"/>
          <w:szCs w:val="22"/>
        </w:rPr>
        <w:t xml:space="preserve"> отмече</w:t>
      </w:r>
      <w:r w:rsidR="00673162" w:rsidRPr="005653D6">
        <w:rPr>
          <w:sz w:val="28"/>
          <w:szCs w:val="22"/>
        </w:rPr>
        <w:t xml:space="preserve">на </w:t>
      </w:r>
      <w:r w:rsidR="00A85DCD" w:rsidRPr="005653D6">
        <w:rPr>
          <w:sz w:val="28"/>
          <w:szCs w:val="28"/>
        </w:rPr>
        <w:t xml:space="preserve">низкая доля населения, проживающего в населенных пунктах, не имеющих регулярного транспортного сообщения с административным центром </w:t>
      </w:r>
      <w:r w:rsidR="00A85DCD" w:rsidRPr="005653D6">
        <w:rPr>
          <w:i/>
          <w:sz w:val="28"/>
          <w:szCs w:val="22"/>
        </w:rPr>
        <w:t>(3-е место в итоговом рейтинге по показателю)</w:t>
      </w:r>
      <w:r w:rsidR="00673162" w:rsidRPr="005653D6">
        <w:rPr>
          <w:sz w:val="28"/>
          <w:szCs w:val="22"/>
        </w:rPr>
        <w:t>.</w:t>
      </w:r>
    </w:p>
    <w:p w14:paraId="33364244" w14:textId="77777777" w:rsidR="00FB11D8" w:rsidRPr="005653D6" w:rsidRDefault="00FB11D8" w:rsidP="00FB11D8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8"/>
        </w:rPr>
        <w:t>В 2021–2022 годах:</w:t>
      </w:r>
    </w:p>
    <w:p w14:paraId="43990345" w14:textId="77777777" w:rsidR="00FB11D8" w:rsidRPr="005653D6" w:rsidRDefault="00FB11D8" w:rsidP="00FB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8"/>
        </w:rPr>
        <w:t>в организациях муниципальной формы собственности отсутствовала задолженность по заработной плате;</w:t>
      </w:r>
    </w:p>
    <w:p w14:paraId="601F3C5D" w14:textId="77777777" w:rsidR="008D12AD" w:rsidRPr="005653D6" w:rsidRDefault="00FB11D8" w:rsidP="00FB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2"/>
        </w:rPr>
        <w:t xml:space="preserve">высокий уровень </w:t>
      </w:r>
      <w:r w:rsidRPr="005653D6">
        <w:rPr>
          <w:sz w:val="28"/>
          <w:szCs w:val="28"/>
        </w:rPr>
        <w:t>освоения средств республиканского бюджета Республики Коми и федерального бюджета, предоставляемых на обеспечение жилыми помещениями детей-сирот и детей, оставшихся без попечения родителей.</w:t>
      </w:r>
    </w:p>
    <w:p w14:paraId="295BB4DF" w14:textId="77777777" w:rsidR="00FB11D8" w:rsidRPr="005653D6" w:rsidRDefault="00FB11D8" w:rsidP="00FB11D8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5653D6">
        <w:rPr>
          <w:sz w:val="28"/>
          <w:szCs w:val="28"/>
        </w:rPr>
        <w:t>Население высоко оценивает:</w:t>
      </w:r>
    </w:p>
    <w:p w14:paraId="3E3696DE" w14:textId="77777777" w:rsidR="00FB11D8" w:rsidRPr="005653D6" w:rsidRDefault="00FB11D8" w:rsidP="00FB11D8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5653D6">
        <w:rPr>
          <w:sz w:val="28"/>
          <w:szCs w:val="22"/>
        </w:rPr>
        <w:t xml:space="preserve">качество общего образования </w:t>
      </w:r>
      <w:r w:rsidRPr="005653D6">
        <w:rPr>
          <w:i/>
          <w:sz w:val="28"/>
          <w:szCs w:val="22"/>
        </w:rPr>
        <w:t>(3-е место в рейтинге по достигнутым значениям показателя);</w:t>
      </w:r>
    </w:p>
    <w:p w14:paraId="4F46A3E8" w14:textId="77777777" w:rsidR="0045425D" w:rsidRPr="005653D6" w:rsidRDefault="00BA6A5C" w:rsidP="0045425D">
      <w:pPr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>качество жилищно-коммунальных услуг</w:t>
      </w:r>
      <w:r w:rsidR="0045425D" w:rsidRPr="005653D6">
        <w:rPr>
          <w:sz w:val="28"/>
          <w:szCs w:val="22"/>
        </w:rPr>
        <w:t xml:space="preserve"> </w:t>
      </w:r>
      <w:r w:rsidR="0045425D" w:rsidRPr="005653D6">
        <w:rPr>
          <w:i/>
          <w:sz w:val="28"/>
          <w:szCs w:val="22"/>
        </w:rPr>
        <w:t>(</w:t>
      </w:r>
      <w:r w:rsidR="00FB11D8" w:rsidRPr="005653D6">
        <w:rPr>
          <w:i/>
          <w:sz w:val="28"/>
          <w:szCs w:val="22"/>
        </w:rPr>
        <w:t>2</w:t>
      </w:r>
      <w:r w:rsidR="0045425D" w:rsidRPr="005653D6">
        <w:rPr>
          <w:i/>
          <w:sz w:val="28"/>
          <w:szCs w:val="22"/>
        </w:rPr>
        <w:t xml:space="preserve">-е место </w:t>
      </w:r>
      <w:r w:rsidR="00FB11D8" w:rsidRPr="005653D6">
        <w:rPr>
          <w:i/>
          <w:sz w:val="28"/>
          <w:szCs w:val="22"/>
        </w:rPr>
        <w:t>в итоговом рейтинге по показателю</w:t>
      </w:r>
      <w:r w:rsidR="0045425D" w:rsidRPr="005653D6">
        <w:rPr>
          <w:i/>
          <w:sz w:val="28"/>
          <w:szCs w:val="22"/>
        </w:rPr>
        <w:t>)</w:t>
      </w:r>
      <w:r w:rsidR="00FB11D8" w:rsidRPr="005653D6">
        <w:rPr>
          <w:sz w:val="28"/>
          <w:szCs w:val="22"/>
        </w:rPr>
        <w:t>.</w:t>
      </w:r>
    </w:p>
    <w:p w14:paraId="640ACC47" w14:textId="77777777" w:rsidR="005900C1" w:rsidRPr="005653D6" w:rsidRDefault="005900C1" w:rsidP="005900C1">
      <w:pPr>
        <w:ind w:firstLine="709"/>
        <w:jc w:val="both"/>
        <w:rPr>
          <w:sz w:val="28"/>
          <w:szCs w:val="22"/>
        </w:rPr>
      </w:pPr>
    </w:p>
    <w:p w14:paraId="0D4BA733" w14:textId="77777777" w:rsidR="00033648" w:rsidRPr="005653D6" w:rsidRDefault="00033648" w:rsidP="00033648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lastRenderedPageBreak/>
        <w:t>При этом в муниципальном районе</w:t>
      </w:r>
      <w:r w:rsidR="00BA6A5C">
        <w:rPr>
          <w:sz w:val="28"/>
          <w:szCs w:val="22"/>
        </w:rPr>
        <w:t xml:space="preserve"> отмечены</w:t>
      </w:r>
      <w:r w:rsidRPr="005653D6">
        <w:rPr>
          <w:sz w:val="28"/>
          <w:szCs w:val="22"/>
        </w:rPr>
        <w:t>:</w:t>
      </w:r>
    </w:p>
    <w:p w14:paraId="2A59F61E" w14:textId="77777777" w:rsidR="00033648" w:rsidRPr="005653D6" w:rsidRDefault="00033648" w:rsidP="00033648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высокий коэффициент напряженности на рынке труда </w:t>
      </w:r>
      <w:r w:rsidRPr="005653D6">
        <w:rPr>
          <w:i/>
          <w:sz w:val="28"/>
          <w:szCs w:val="22"/>
        </w:rPr>
        <w:t>(20-е место в рейтинге по достигнутым значениям показателя)</w:t>
      </w:r>
      <w:r w:rsidRPr="005653D6">
        <w:rPr>
          <w:sz w:val="28"/>
          <w:szCs w:val="22"/>
        </w:rPr>
        <w:t>;</w:t>
      </w:r>
    </w:p>
    <w:p w14:paraId="5843A547" w14:textId="77777777" w:rsidR="00033648" w:rsidRPr="005653D6" w:rsidRDefault="00033648" w:rsidP="00033648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низкая доля детей в возрасте от 0 до 7 лет, посещающих детские сады </w:t>
      </w:r>
      <w:r w:rsidRPr="005653D6">
        <w:rPr>
          <w:i/>
          <w:sz w:val="28"/>
          <w:szCs w:val="22"/>
        </w:rPr>
        <w:t>(19-е место в рейтинге по достигнутым значениям показателя)</w:t>
      </w:r>
      <w:r w:rsidRPr="005653D6">
        <w:rPr>
          <w:sz w:val="28"/>
          <w:szCs w:val="22"/>
        </w:rPr>
        <w:t>;</w:t>
      </w:r>
    </w:p>
    <w:p w14:paraId="36288077" w14:textId="77777777" w:rsidR="0045425D" w:rsidRPr="005653D6" w:rsidRDefault="0045425D" w:rsidP="00AD4211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низкий уровень удовлетворенности населения:</w:t>
      </w:r>
    </w:p>
    <w:p w14:paraId="4AD52FBE" w14:textId="77777777" w:rsidR="007956E6" w:rsidRDefault="007956E6" w:rsidP="00E00745">
      <w:pPr>
        <w:ind w:firstLine="709"/>
        <w:jc w:val="both"/>
        <w:rPr>
          <w:i/>
          <w:sz w:val="28"/>
          <w:szCs w:val="22"/>
        </w:rPr>
      </w:pPr>
      <w:r w:rsidRPr="005653D6">
        <w:rPr>
          <w:sz w:val="28"/>
          <w:szCs w:val="22"/>
        </w:rPr>
        <w:t xml:space="preserve">условиями для занятий физкультурой и спортом </w:t>
      </w:r>
      <w:r w:rsidR="004A589D">
        <w:rPr>
          <w:i/>
          <w:sz w:val="28"/>
          <w:szCs w:val="22"/>
        </w:rPr>
        <w:t>(19-е место</w:t>
      </w:r>
      <w:r w:rsidRPr="005653D6">
        <w:rPr>
          <w:i/>
          <w:sz w:val="28"/>
          <w:szCs w:val="22"/>
        </w:rPr>
        <w:t xml:space="preserve"> в итоговом рей</w:t>
      </w:r>
      <w:r w:rsidR="00381B55">
        <w:rPr>
          <w:i/>
          <w:sz w:val="28"/>
          <w:szCs w:val="22"/>
        </w:rPr>
        <w:t>тинге по показателю</w:t>
      </w:r>
      <w:r w:rsidRPr="005653D6">
        <w:rPr>
          <w:i/>
          <w:sz w:val="28"/>
          <w:szCs w:val="22"/>
        </w:rPr>
        <w:t>);</w:t>
      </w:r>
    </w:p>
    <w:p w14:paraId="6F95760B" w14:textId="77777777" w:rsidR="00E00745" w:rsidRPr="005653D6" w:rsidRDefault="002C2A85" w:rsidP="00E00745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качеством </w:t>
      </w:r>
      <w:r w:rsidR="00033648" w:rsidRPr="005653D6">
        <w:rPr>
          <w:sz w:val="28"/>
          <w:szCs w:val="22"/>
        </w:rPr>
        <w:t>автомобильных дорог</w:t>
      </w:r>
      <w:r w:rsidR="00E00745" w:rsidRPr="005653D6">
        <w:rPr>
          <w:sz w:val="28"/>
          <w:szCs w:val="22"/>
        </w:rPr>
        <w:t xml:space="preserve"> </w:t>
      </w:r>
      <w:r w:rsidR="00E00745" w:rsidRPr="005653D6">
        <w:rPr>
          <w:i/>
          <w:sz w:val="28"/>
          <w:szCs w:val="22"/>
        </w:rPr>
        <w:t>(</w:t>
      </w:r>
      <w:r w:rsidR="00033648" w:rsidRPr="005653D6">
        <w:rPr>
          <w:i/>
          <w:sz w:val="28"/>
          <w:szCs w:val="22"/>
        </w:rPr>
        <w:t>19</w:t>
      </w:r>
      <w:r w:rsidR="00E00745" w:rsidRPr="005653D6">
        <w:rPr>
          <w:i/>
          <w:sz w:val="28"/>
          <w:szCs w:val="22"/>
        </w:rPr>
        <w:t xml:space="preserve">-е место </w:t>
      </w:r>
      <w:r w:rsidR="00033648" w:rsidRPr="005653D6">
        <w:rPr>
          <w:i/>
          <w:sz w:val="28"/>
          <w:szCs w:val="22"/>
        </w:rPr>
        <w:t>в рейтинге по достигнутым значениям показателя</w:t>
      </w:r>
      <w:r w:rsidR="00E00745" w:rsidRPr="005653D6">
        <w:rPr>
          <w:sz w:val="28"/>
          <w:szCs w:val="22"/>
        </w:rPr>
        <w:t>);</w:t>
      </w:r>
    </w:p>
    <w:p w14:paraId="53DE8506" w14:textId="77777777" w:rsidR="003745A9" w:rsidRPr="005653D6" w:rsidRDefault="003745A9" w:rsidP="003745A9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уровнем организации теплоснабжения (снабжения населения топливом) </w:t>
      </w:r>
      <w:r w:rsidRPr="005653D6">
        <w:rPr>
          <w:i/>
          <w:sz w:val="28"/>
          <w:szCs w:val="22"/>
        </w:rPr>
        <w:t>(19-е место в рейтинге по достигнутым значениям показателя)</w:t>
      </w:r>
      <w:r w:rsidRPr="005653D6">
        <w:rPr>
          <w:sz w:val="28"/>
          <w:szCs w:val="22"/>
        </w:rPr>
        <w:t>;</w:t>
      </w:r>
    </w:p>
    <w:p w14:paraId="1AA208EE" w14:textId="77777777" w:rsidR="003745A9" w:rsidRPr="005653D6" w:rsidRDefault="003745A9" w:rsidP="003745A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организацией газоснабжения </w:t>
      </w:r>
      <w:r w:rsidRPr="005653D6">
        <w:rPr>
          <w:i/>
          <w:sz w:val="28"/>
          <w:szCs w:val="22"/>
        </w:rPr>
        <w:t>(19-е место в итоговом рейтинге по показателю)</w:t>
      </w:r>
      <w:r w:rsidRPr="005653D6">
        <w:rPr>
          <w:sz w:val="28"/>
          <w:szCs w:val="28"/>
        </w:rPr>
        <w:t>.</w:t>
      </w:r>
    </w:p>
    <w:p w14:paraId="553D4C74" w14:textId="77777777" w:rsidR="00AD4211" w:rsidRPr="0045425D" w:rsidRDefault="00AD4211" w:rsidP="00AD4211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  <w:lang w:val="en-US"/>
        </w:rPr>
        <w:t>II</w:t>
      </w:r>
      <w:r w:rsidRPr="005653D6">
        <w:rPr>
          <w:sz w:val="28"/>
          <w:szCs w:val="22"/>
        </w:rPr>
        <w:t>. По перечню индивидуальных показателей по итогам 20</w:t>
      </w:r>
      <w:r w:rsidR="0045425D" w:rsidRPr="005653D6">
        <w:rPr>
          <w:sz w:val="28"/>
          <w:szCs w:val="22"/>
        </w:rPr>
        <w:t>2</w:t>
      </w:r>
      <w:r w:rsidR="00341024" w:rsidRPr="005653D6">
        <w:rPr>
          <w:sz w:val="28"/>
          <w:szCs w:val="22"/>
        </w:rPr>
        <w:t>2</w:t>
      </w:r>
      <w:r w:rsidRPr="005653D6">
        <w:rPr>
          <w:sz w:val="28"/>
          <w:szCs w:val="22"/>
        </w:rPr>
        <w:t xml:space="preserve"> года </w:t>
      </w:r>
      <w:r w:rsidR="00341024" w:rsidRPr="005653D6">
        <w:rPr>
          <w:sz w:val="28"/>
          <w:szCs w:val="22"/>
        </w:rPr>
        <w:t>муниципальный район</w:t>
      </w:r>
      <w:r w:rsidRPr="005653D6">
        <w:rPr>
          <w:sz w:val="28"/>
          <w:szCs w:val="22"/>
        </w:rPr>
        <w:t xml:space="preserve"> занимает </w:t>
      </w:r>
      <w:r w:rsidR="00341024" w:rsidRPr="005653D6">
        <w:rPr>
          <w:b/>
          <w:sz w:val="28"/>
          <w:szCs w:val="22"/>
        </w:rPr>
        <w:t>4</w:t>
      </w:r>
      <w:r w:rsidRPr="005653D6">
        <w:rPr>
          <w:b/>
          <w:sz w:val="28"/>
          <w:szCs w:val="22"/>
        </w:rPr>
        <w:t>-е место</w:t>
      </w:r>
      <w:r w:rsidRPr="005653D6">
        <w:rPr>
          <w:sz w:val="28"/>
          <w:szCs w:val="22"/>
        </w:rPr>
        <w:t xml:space="preserve"> (в 20</w:t>
      </w:r>
      <w:r w:rsidR="00341024" w:rsidRPr="005653D6">
        <w:rPr>
          <w:sz w:val="28"/>
          <w:szCs w:val="22"/>
        </w:rPr>
        <w:t>21</w:t>
      </w:r>
      <w:r w:rsidRPr="005653D6">
        <w:rPr>
          <w:sz w:val="28"/>
          <w:szCs w:val="22"/>
        </w:rPr>
        <w:t xml:space="preserve"> году – </w:t>
      </w:r>
      <w:r w:rsidR="00341024" w:rsidRPr="005653D6">
        <w:rPr>
          <w:sz w:val="28"/>
          <w:szCs w:val="22"/>
        </w:rPr>
        <w:t>2</w:t>
      </w:r>
      <w:r w:rsidRPr="0056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45425D" w:rsidRPr="0045425D" w14:paraId="62C25AED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BAAEE9C" w14:textId="77777777" w:rsidR="00AD4211" w:rsidRPr="0045425D" w:rsidRDefault="00AD4211" w:rsidP="00D3582B">
            <w:pPr>
              <w:keepNext/>
              <w:jc w:val="center"/>
              <w:rPr>
                <w:bCs w:val="0"/>
                <w:color w:val="auto"/>
              </w:rPr>
            </w:pPr>
            <w:r w:rsidRPr="0045425D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790A2CC" w14:textId="77777777" w:rsidR="00AD4211" w:rsidRPr="0045425D" w:rsidRDefault="00AD4211" w:rsidP="00E007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5425D">
              <w:rPr>
                <w:bCs w:val="0"/>
                <w:color w:val="auto"/>
              </w:rPr>
              <w:t xml:space="preserve">Рейтинг по показателю </w:t>
            </w:r>
            <w:r w:rsidRPr="0045425D">
              <w:rPr>
                <w:bCs w:val="0"/>
                <w:color w:val="auto"/>
              </w:rPr>
              <w:br/>
              <w:t>среди МО за 20</w:t>
            </w:r>
            <w:r w:rsidR="00EE3A26">
              <w:rPr>
                <w:bCs w:val="0"/>
                <w:color w:val="auto"/>
              </w:rPr>
              <w:t>21</w:t>
            </w:r>
            <w:r w:rsidRPr="0045425D">
              <w:rPr>
                <w:bCs w:val="0"/>
                <w:color w:val="auto"/>
              </w:rPr>
              <w:t>–20</w:t>
            </w:r>
            <w:r w:rsidR="0045425D">
              <w:rPr>
                <w:bCs w:val="0"/>
                <w:color w:val="auto"/>
              </w:rPr>
              <w:t>2</w:t>
            </w:r>
            <w:r w:rsidR="00EE3A26">
              <w:rPr>
                <w:bCs w:val="0"/>
                <w:color w:val="auto"/>
              </w:rPr>
              <w:t>2</w:t>
            </w:r>
            <w:r w:rsidRPr="0045425D">
              <w:rPr>
                <w:bCs w:val="0"/>
                <w:color w:val="auto"/>
              </w:rPr>
              <w:t xml:space="preserve"> годы</w:t>
            </w:r>
          </w:p>
        </w:tc>
      </w:tr>
      <w:tr w:rsidR="00AD4211" w:rsidRPr="0045425D" w14:paraId="649858C5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52728BD" w14:textId="77777777" w:rsidR="00AD4211" w:rsidRPr="0045425D" w:rsidRDefault="00AD4211" w:rsidP="00D3582B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A52B10D" w14:textId="77777777" w:rsidR="00AD4211" w:rsidRPr="0045425D" w:rsidRDefault="00EE3A26" w:rsidP="00EE3A2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</w:t>
            </w:r>
            <w:r w:rsidR="00AD4211" w:rsidRPr="0045425D">
              <w:rPr>
                <w:b w:val="0"/>
                <w:bCs w:val="0"/>
                <w:color w:val="auto"/>
              </w:rPr>
              <w:t xml:space="preserve"> «</w:t>
            </w:r>
            <w:r>
              <w:rPr>
                <w:b w:val="0"/>
                <w:bCs w:val="0"/>
                <w:color w:val="auto"/>
              </w:rPr>
              <w:t>Усть-Куломский</w:t>
            </w:r>
            <w:r w:rsidR="00AD4211" w:rsidRPr="0045425D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15F2A1F" w14:textId="77777777" w:rsidR="00AD4211" w:rsidRPr="0045425D" w:rsidRDefault="00AD4211" w:rsidP="00D3582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ADFBE68" w14:textId="77777777" w:rsidR="00AD4211" w:rsidRPr="0045425D" w:rsidRDefault="00AD4211" w:rsidP="00D3582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AD4211" w:rsidRPr="0045425D" w14:paraId="56BC4D41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3927839" w14:textId="77777777" w:rsidR="00AD4211" w:rsidRPr="0045425D" w:rsidRDefault="00AD4211" w:rsidP="00E00745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20</w:t>
            </w:r>
            <w:r w:rsidR="00EE3A26">
              <w:rPr>
                <w:b w:val="0"/>
                <w:bCs w:val="0"/>
                <w:color w:val="auto"/>
              </w:rPr>
              <w:t>21</w:t>
            </w:r>
            <w:r w:rsidRPr="0045425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51B09CE" w14:textId="77777777" w:rsidR="00AD4211" w:rsidRPr="0045425D" w:rsidRDefault="00AD4211" w:rsidP="00E007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20</w:t>
            </w:r>
            <w:r w:rsidR="0045425D">
              <w:rPr>
                <w:b w:val="0"/>
                <w:bCs w:val="0"/>
                <w:color w:val="auto"/>
              </w:rPr>
              <w:t>2</w:t>
            </w:r>
            <w:r w:rsidR="00EE3A26">
              <w:rPr>
                <w:b w:val="0"/>
                <w:bCs w:val="0"/>
                <w:color w:val="auto"/>
              </w:rPr>
              <w:t>2</w:t>
            </w:r>
            <w:r w:rsidRPr="0045425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95421A4" w14:textId="77777777" w:rsidR="00AD4211" w:rsidRPr="0045425D" w:rsidRDefault="00AD4211" w:rsidP="00E007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20</w:t>
            </w:r>
            <w:r w:rsidR="00EE3A26">
              <w:rPr>
                <w:b w:val="0"/>
                <w:bCs w:val="0"/>
                <w:color w:val="auto"/>
              </w:rPr>
              <w:t>21</w:t>
            </w:r>
            <w:r w:rsidRPr="0045425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B9B6972" w14:textId="77777777" w:rsidR="00AD4211" w:rsidRPr="0045425D" w:rsidRDefault="00AD4211" w:rsidP="00E007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20</w:t>
            </w:r>
            <w:r w:rsidR="0045425D">
              <w:rPr>
                <w:b w:val="0"/>
                <w:bCs w:val="0"/>
                <w:color w:val="auto"/>
              </w:rPr>
              <w:t>2</w:t>
            </w:r>
            <w:r w:rsidR="00EE3A26">
              <w:rPr>
                <w:b w:val="0"/>
                <w:bCs w:val="0"/>
                <w:color w:val="auto"/>
              </w:rPr>
              <w:t>2</w:t>
            </w:r>
            <w:r w:rsidRPr="0045425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428FE39" w14:textId="77777777" w:rsidR="00AD4211" w:rsidRPr="0045425D" w:rsidRDefault="00AD4211" w:rsidP="00D3582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3ADB94F" w14:textId="77777777" w:rsidR="00AD4211" w:rsidRPr="0045425D" w:rsidRDefault="00AD4211" w:rsidP="00D3582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AAAD50F" w14:textId="77777777" w:rsidR="00AD4211" w:rsidRPr="0045425D" w:rsidRDefault="00AD4211" w:rsidP="00D3582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425D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0565A8" w:rsidRPr="0045425D" w14:paraId="62009AAF" w14:textId="77777777" w:rsidTr="00D35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0ECA848" w14:textId="77777777" w:rsidR="00AD4211" w:rsidRPr="00C87681" w:rsidRDefault="00C87681" w:rsidP="00C87681">
            <w:pPr>
              <w:jc w:val="both"/>
              <w:rPr>
                <w:i/>
              </w:rPr>
            </w:pPr>
            <w:r w:rsidRPr="00C87681">
              <w:rPr>
                <w:i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(проценты)</w:t>
            </w:r>
          </w:p>
        </w:tc>
      </w:tr>
      <w:tr w:rsidR="00C87681" w:rsidRPr="0045425D" w14:paraId="5269BC7F" w14:textId="77777777" w:rsidTr="00C8768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C3B252F" w14:textId="77777777" w:rsidR="00C87681" w:rsidRPr="00C87681" w:rsidRDefault="00C87681" w:rsidP="00C87681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C87681">
              <w:rPr>
                <w:b w:val="0"/>
                <w:bCs w:val="0"/>
              </w:rPr>
              <w:t>85,4</w:t>
            </w:r>
          </w:p>
        </w:tc>
        <w:tc>
          <w:tcPr>
            <w:tcW w:w="651" w:type="pct"/>
            <w:vAlign w:val="center"/>
          </w:tcPr>
          <w:p w14:paraId="140E4E59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84,4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03E070BF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87681">
              <w:rPr>
                <w:bCs/>
              </w:rPr>
              <w:t>81,3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451FCA4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87681">
              <w:rPr>
                <w:bCs/>
              </w:rPr>
              <w:t>80,1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685614B0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14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964A078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12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346CF117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87681">
              <w:rPr>
                <w:bCs/>
              </w:rPr>
              <w:t>16</w:t>
            </w:r>
          </w:p>
        </w:tc>
      </w:tr>
      <w:tr w:rsidR="000565A8" w:rsidRPr="0045425D" w14:paraId="3B3F9302" w14:textId="77777777" w:rsidTr="00D35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3D71365E" w14:textId="77777777" w:rsidR="00AD4211" w:rsidRPr="00C87681" w:rsidRDefault="00C87681" w:rsidP="00C87681">
            <w:pPr>
              <w:jc w:val="both"/>
              <w:rPr>
                <w:i/>
              </w:rPr>
            </w:pPr>
            <w:r w:rsidRPr="00C87681">
              <w:rPr>
                <w:i/>
              </w:rPr>
              <w:t>Удельный вес населения, систематически занимающегося физической культурой и спортом (проценты)</w:t>
            </w:r>
          </w:p>
        </w:tc>
      </w:tr>
      <w:tr w:rsidR="00C87681" w:rsidRPr="0045425D" w14:paraId="3115ACFE" w14:textId="77777777" w:rsidTr="00C8768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0F78BEC" w14:textId="77777777" w:rsidR="00C87681" w:rsidRPr="00C87681" w:rsidRDefault="00C87681" w:rsidP="00C87681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C87681">
              <w:rPr>
                <w:b w:val="0"/>
                <w:bCs w:val="0"/>
              </w:rPr>
              <w:t>45,9</w:t>
            </w:r>
          </w:p>
        </w:tc>
        <w:tc>
          <w:tcPr>
            <w:tcW w:w="651" w:type="pct"/>
            <w:vAlign w:val="center"/>
          </w:tcPr>
          <w:p w14:paraId="03BF8832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52,3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65D8A720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47,7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39062F9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87681">
              <w:rPr>
                <w:bCs/>
              </w:rPr>
              <w:t>47,7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1531B6F6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14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2F44C04D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87681">
              <w:rPr>
                <w:bCs/>
              </w:rPr>
              <w:t>19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7B922801" w14:textId="77777777" w:rsidR="00C87681" w:rsidRPr="00C87681" w:rsidRDefault="00C87681" w:rsidP="00C87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681">
              <w:t>11</w:t>
            </w:r>
          </w:p>
        </w:tc>
      </w:tr>
      <w:tr w:rsidR="000565A8" w:rsidRPr="0045425D" w14:paraId="6929B9C2" w14:textId="77777777" w:rsidTr="00D35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279A6537" w14:textId="77777777" w:rsidR="00AD4211" w:rsidRPr="00DF2AA9" w:rsidRDefault="00C87681" w:rsidP="00C87681">
            <w:pPr>
              <w:jc w:val="both"/>
              <w:rPr>
                <w:i/>
              </w:rPr>
            </w:pPr>
            <w:r w:rsidRPr="00DF2AA9">
              <w:rPr>
                <w:i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 (проценты)</w:t>
            </w:r>
          </w:p>
        </w:tc>
      </w:tr>
      <w:tr w:rsidR="00C87681" w:rsidRPr="0045425D" w14:paraId="289FCE2C" w14:textId="77777777" w:rsidTr="00DF2AA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00C82BF6" w14:textId="77777777" w:rsidR="00C87681" w:rsidRPr="00DF2AA9" w:rsidRDefault="00C87681" w:rsidP="00DF2AA9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DF2AA9">
              <w:rPr>
                <w:b w:val="0"/>
                <w:bCs w:val="0"/>
              </w:rPr>
              <w:t>18,3</w:t>
            </w:r>
          </w:p>
        </w:tc>
        <w:tc>
          <w:tcPr>
            <w:tcW w:w="651" w:type="pct"/>
            <w:vAlign w:val="center"/>
          </w:tcPr>
          <w:p w14:paraId="1A4B1FBC" w14:textId="77777777" w:rsidR="00C87681" w:rsidRPr="00DF2AA9" w:rsidRDefault="00C87681" w:rsidP="00DF2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AA9">
              <w:t>21,2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4F0D3EF2" w14:textId="77777777" w:rsidR="00C87681" w:rsidRPr="00DF2AA9" w:rsidRDefault="00C87681" w:rsidP="00DF2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F2AA9">
              <w:rPr>
                <w:bCs/>
              </w:rPr>
              <w:t>4,9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A34B27A" w14:textId="77777777" w:rsidR="00C87681" w:rsidRPr="00DF2AA9" w:rsidRDefault="00C87681" w:rsidP="00DF2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F2AA9">
              <w:rPr>
                <w:bCs/>
              </w:rPr>
              <w:t>5,1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62AFCB55" w14:textId="77777777" w:rsidR="00C87681" w:rsidRPr="00DF2AA9" w:rsidRDefault="00C87681" w:rsidP="00DF2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F2AA9">
              <w:rPr>
                <w:bCs/>
              </w:rPr>
              <w:t>18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D1873FE" w14:textId="77777777" w:rsidR="00C87681" w:rsidRPr="00DF2AA9" w:rsidRDefault="00C87681" w:rsidP="00DF2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AA9">
              <w:t>13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7E269144" w14:textId="77777777" w:rsidR="00C87681" w:rsidRPr="00DF2AA9" w:rsidRDefault="00C87681" w:rsidP="00DF2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F2AA9">
              <w:rPr>
                <w:bCs/>
              </w:rPr>
              <w:t>19</w:t>
            </w:r>
          </w:p>
        </w:tc>
      </w:tr>
    </w:tbl>
    <w:p w14:paraId="15B53A30" w14:textId="77777777" w:rsidR="00AD4211" w:rsidRPr="006F1C57" w:rsidRDefault="00AD4211" w:rsidP="00AD4211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648612DC" w14:textId="77777777" w:rsidR="007301FD" w:rsidRDefault="007301FD" w:rsidP="00FF0F08"/>
    <w:p w14:paraId="068E7072" w14:textId="77777777" w:rsidR="00496415" w:rsidRDefault="00496415" w:rsidP="00FF0F08"/>
    <w:p w14:paraId="217C75D2" w14:textId="77777777" w:rsidR="00496415" w:rsidRDefault="00496415" w:rsidP="00FF0F08"/>
    <w:p w14:paraId="3EC0B9CD" w14:textId="77777777" w:rsidR="00496415" w:rsidRDefault="00496415" w:rsidP="00FF0F08"/>
    <w:p w14:paraId="02A4D660" w14:textId="77777777" w:rsidR="00496415" w:rsidRDefault="00496415" w:rsidP="00FF0F08"/>
    <w:p w14:paraId="08C0DFBE" w14:textId="77777777" w:rsidR="00E00745" w:rsidRDefault="00E00745" w:rsidP="00FF0F08"/>
    <w:p w14:paraId="6A543EB6" w14:textId="77777777" w:rsidR="00496415" w:rsidRDefault="00496415" w:rsidP="00FF0F08"/>
    <w:p w14:paraId="3CF6AFEA" w14:textId="77777777" w:rsidR="00496415" w:rsidRDefault="00496415" w:rsidP="00FF0F08"/>
    <w:p w14:paraId="5EC76C76" w14:textId="77777777" w:rsidR="00496415" w:rsidRDefault="00496415" w:rsidP="00FF0F08"/>
    <w:p w14:paraId="2398DD82" w14:textId="77777777" w:rsidR="00960256" w:rsidRDefault="00960256" w:rsidP="00960256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3A769A9F" w14:textId="77777777" w:rsidR="00960256" w:rsidRPr="0067796B" w:rsidRDefault="00A73C79" w:rsidP="00960256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5E57A9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71744" behindDoc="0" locked="0" layoutInCell="1" allowOverlap="1" wp14:anchorId="734820E8" wp14:editId="31236276">
            <wp:simplePos x="0" y="0"/>
            <wp:positionH relativeFrom="page">
              <wp:posOffset>540689</wp:posOffset>
            </wp:positionH>
            <wp:positionV relativeFrom="paragraph">
              <wp:posOffset>-247843</wp:posOffset>
            </wp:positionV>
            <wp:extent cx="2152800" cy="2188800"/>
            <wp:effectExtent l="0" t="0" r="0" b="254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1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56" w:rsidRPr="00B94ECE">
        <w:rPr>
          <w:rFonts w:ascii="Arial Black" w:hAnsi="Arial Black"/>
          <w:noProof/>
          <w:color w:val="auto"/>
          <w:sz w:val="28"/>
          <w:szCs w:val="22"/>
        </w:rPr>
        <mc:AlternateContent>
          <mc:Choice Requires="wps">
            <w:drawing>
              <wp:anchor distT="36576" distB="36576" distL="36576" distR="36576" simplePos="0" relativeHeight="251791872" behindDoc="0" locked="0" layoutInCell="1" allowOverlap="1" wp14:anchorId="35851E36" wp14:editId="4EE4D32F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900000" cy="720000"/>
                <wp:effectExtent l="133350" t="133350" r="128905" b="156845"/>
                <wp:wrapNone/>
                <wp:docPr id="4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B5E61D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499D" w14:textId="77777777" w:rsidR="007C2254" w:rsidRPr="004121EF" w:rsidRDefault="007C2254" w:rsidP="0096025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  <w:p w14:paraId="407EFAC8" w14:textId="77777777" w:rsidR="007C2254" w:rsidRPr="004121EF" w:rsidRDefault="007C2254" w:rsidP="0096025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1EF"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2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7C992" id="Поле 9" o:spid="_x0000_s1032" style="position:absolute;margin-left:19.65pt;margin-top:-33.15pt;width:70.85pt;height:56.7pt;z-index:25179187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" fillcolor="#b5e61d" stroked="f" strokeweight="2pt">
                <v:shadow on="t" color="black" offset="0,1pt"/>
                <v:textbox inset="2.88pt,2.88pt,2.88pt,2.88pt">
                  <w:txbxContent>
                    <w:p w:rsidR="007C2254" w:rsidRPr="004121EF" w:rsidRDefault="007C2254" w:rsidP="0096025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  <w:p w:rsidR="007C2254" w:rsidRPr="004121EF" w:rsidRDefault="007C2254" w:rsidP="0096025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21EF">
                        <w:rPr>
                          <w:rFonts w:ascii="Arial Black" w:hAnsi="Arial Black"/>
                          <w:b/>
                          <w:caps/>
                          <w:color w:val="22B14C"/>
                          <w:sz w:val="28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0256" w:rsidRPr="0067796B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789824" behindDoc="0" locked="0" layoutInCell="1" allowOverlap="1" wp14:anchorId="3B869C8C" wp14:editId="363084F8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63600" cy="2199600"/>
            <wp:effectExtent l="0" t="0" r="8255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56" w:rsidRPr="0067796B">
        <w:rPr>
          <w:rFonts w:ascii="Arial Black" w:hAnsi="Arial Black"/>
          <w:color w:val="auto"/>
          <w:sz w:val="28"/>
          <w:szCs w:val="22"/>
        </w:rPr>
        <w:t>МО МР «</w:t>
      </w:r>
      <w:r w:rsidR="00A65116">
        <w:rPr>
          <w:rFonts w:ascii="Arial Black" w:hAnsi="Arial Black"/>
          <w:color w:val="auto"/>
          <w:sz w:val="28"/>
          <w:szCs w:val="22"/>
        </w:rPr>
        <w:t>ПЕЧОРА</w:t>
      </w:r>
      <w:r w:rsidR="00960256" w:rsidRPr="0067796B">
        <w:rPr>
          <w:rFonts w:ascii="Arial Black" w:hAnsi="Arial Black"/>
          <w:color w:val="auto"/>
          <w:sz w:val="28"/>
          <w:szCs w:val="22"/>
        </w:rPr>
        <w:t xml:space="preserve">» </w:t>
      </w:r>
    </w:p>
    <w:p w14:paraId="731689CB" w14:textId="77777777" w:rsidR="00960256" w:rsidRPr="0067796B" w:rsidRDefault="00960256" w:rsidP="0096025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По итогам 202</w:t>
      </w:r>
      <w:r w:rsidR="00333F3F" w:rsidRPr="000153D6">
        <w:rPr>
          <w:sz w:val="28"/>
          <w:szCs w:val="22"/>
        </w:rPr>
        <w:t>2</w:t>
      </w:r>
      <w:r w:rsidRPr="000153D6">
        <w:rPr>
          <w:sz w:val="28"/>
          <w:szCs w:val="22"/>
        </w:rPr>
        <w:t xml:space="preserve"> года муниципальный район занял </w:t>
      </w:r>
      <w:r w:rsidRPr="000153D6">
        <w:rPr>
          <w:b/>
          <w:sz w:val="28"/>
          <w:szCs w:val="22"/>
        </w:rPr>
        <w:t>7-е место</w:t>
      </w:r>
      <w:r w:rsidRPr="000153D6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5B1B29">
        <w:rPr>
          <w:sz w:val="28"/>
          <w:szCs w:val="22"/>
        </w:rPr>
        <w:t xml:space="preserve"> </w:t>
      </w:r>
      <w:r w:rsidR="005B1B29">
        <w:rPr>
          <w:sz w:val="28"/>
          <w:szCs w:val="28"/>
        </w:rPr>
        <w:t>муниципальных,</w:t>
      </w:r>
      <w:r w:rsidRPr="000153D6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333F3F" w:rsidRPr="000153D6">
        <w:rPr>
          <w:sz w:val="28"/>
          <w:szCs w:val="22"/>
        </w:rPr>
        <w:t>21</w:t>
      </w:r>
      <w:r w:rsidRPr="000153D6">
        <w:rPr>
          <w:sz w:val="28"/>
          <w:szCs w:val="22"/>
        </w:rPr>
        <w:t xml:space="preserve"> году – </w:t>
      </w:r>
      <w:r w:rsidR="00333F3F" w:rsidRPr="000153D6">
        <w:rPr>
          <w:sz w:val="28"/>
          <w:szCs w:val="22"/>
        </w:rPr>
        <w:t>3</w:t>
      </w:r>
      <w:r w:rsidRPr="0001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960256" w:rsidRPr="0067796B" w14:paraId="523D1101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42B12E40" w14:textId="77777777" w:rsidR="00960256" w:rsidRPr="0067796B" w:rsidRDefault="00960256" w:rsidP="00114977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224830AF" w14:textId="77777777" w:rsidR="00960256" w:rsidRPr="0067796B" w:rsidRDefault="00960256" w:rsidP="0096025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67796B">
              <w:rPr>
                <w:color w:val="auto"/>
                <w:sz w:val="28"/>
                <w:szCs w:val="22"/>
              </w:rPr>
              <w:t>20</w:t>
            </w:r>
            <w:r w:rsidR="00333F3F">
              <w:rPr>
                <w:color w:val="auto"/>
                <w:sz w:val="28"/>
                <w:szCs w:val="22"/>
              </w:rPr>
              <w:t>21</w:t>
            </w:r>
            <w:r w:rsidRPr="0067796B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46805E79" w14:textId="77777777" w:rsidR="00960256" w:rsidRPr="0067796B" w:rsidRDefault="00960256" w:rsidP="0096025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67796B">
              <w:rPr>
                <w:color w:val="auto"/>
                <w:sz w:val="28"/>
                <w:szCs w:val="22"/>
              </w:rPr>
              <w:t>20</w:t>
            </w:r>
            <w:r w:rsidR="00333F3F">
              <w:rPr>
                <w:color w:val="auto"/>
                <w:sz w:val="28"/>
                <w:szCs w:val="22"/>
              </w:rPr>
              <w:t>22</w:t>
            </w:r>
            <w:r w:rsidRPr="0067796B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45B52AF0" w14:textId="77777777" w:rsidR="00960256" w:rsidRPr="0067796B" w:rsidRDefault="00960256" w:rsidP="0011497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67796B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960256" w:rsidRPr="0067796B" w14:paraId="6CD8A802" w14:textId="77777777" w:rsidTr="00301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BC228B6" w14:textId="77777777" w:rsidR="00960256" w:rsidRPr="0067796B" w:rsidRDefault="00960256" w:rsidP="00114977">
            <w:pPr>
              <w:rPr>
                <w:sz w:val="28"/>
                <w:szCs w:val="22"/>
              </w:rPr>
            </w:pPr>
            <w:r w:rsidRPr="0067796B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32A07D53" w14:textId="77777777" w:rsidR="00960256" w:rsidRPr="00446995" w:rsidRDefault="00333F3F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469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3" w:type="pct"/>
            <w:shd w:val="clear" w:color="auto" w:fill="FFFFFF" w:themeFill="background1"/>
          </w:tcPr>
          <w:p w14:paraId="51F49D43" w14:textId="77777777" w:rsidR="00960256" w:rsidRPr="00446995" w:rsidRDefault="00960256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995"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</w:tcPr>
          <w:p w14:paraId="3041F173" w14:textId="77777777" w:rsidR="00960256" w:rsidRPr="0067796B" w:rsidRDefault="00333F3F" w:rsidP="00960256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7716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</w:p>
        </w:tc>
      </w:tr>
      <w:tr w:rsidR="00960256" w:rsidRPr="0067796B" w14:paraId="4215FAF3" w14:textId="77777777" w:rsidTr="0011497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B24FC2" w14:textId="77777777" w:rsidR="00960256" w:rsidRPr="0067796B" w:rsidRDefault="00960256" w:rsidP="00114977">
            <w:pPr>
              <w:rPr>
                <w:sz w:val="28"/>
                <w:szCs w:val="22"/>
              </w:rPr>
            </w:pPr>
            <w:r w:rsidRPr="0067796B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29AAA935" w14:textId="77777777" w:rsidR="00960256" w:rsidRPr="00446995" w:rsidRDefault="00446995" w:rsidP="00114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995">
              <w:rPr>
                <w:sz w:val="28"/>
                <w:szCs w:val="28"/>
              </w:rPr>
              <w:t>7</w:t>
            </w:r>
          </w:p>
        </w:tc>
        <w:tc>
          <w:tcPr>
            <w:tcW w:w="833" w:type="pct"/>
            <w:shd w:val="clear" w:color="auto" w:fill="FFFFFF" w:themeFill="background1"/>
          </w:tcPr>
          <w:p w14:paraId="132A2708" w14:textId="77777777" w:rsidR="00960256" w:rsidRPr="00446995" w:rsidRDefault="00446995" w:rsidP="00114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995">
              <w:rPr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14:paraId="53280A0A" w14:textId="77777777" w:rsidR="00960256" w:rsidRPr="0067796B" w:rsidRDefault="00446995" w:rsidP="00114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</w:p>
        </w:tc>
      </w:tr>
      <w:tr w:rsidR="00960256" w:rsidRPr="0067796B" w14:paraId="5AD7AB8C" w14:textId="77777777" w:rsidTr="0044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0490388" w14:textId="77777777" w:rsidR="00960256" w:rsidRPr="0067796B" w:rsidRDefault="00960256" w:rsidP="00114977">
            <w:pPr>
              <w:rPr>
                <w:sz w:val="28"/>
                <w:szCs w:val="22"/>
              </w:rPr>
            </w:pPr>
            <w:r w:rsidRPr="0067796B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6C196EA4" w14:textId="77777777" w:rsidR="00960256" w:rsidRPr="00446995" w:rsidRDefault="00960256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995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shd w:val="clear" w:color="auto" w:fill="FFFFFF" w:themeFill="background1"/>
          </w:tcPr>
          <w:p w14:paraId="26B67B8C" w14:textId="77777777" w:rsidR="00960256" w:rsidRPr="00446995" w:rsidRDefault="00446995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995">
              <w:rPr>
                <w:sz w:val="28"/>
                <w:szCs w:val="28"/>
              </w:rPr>
              <w:t>9</w:t>
            </w:r>
          </w:p>
        </w:tc>
        <w:tc>
          <w:tcPr>
            <w:tcW w:w="834" w:type="pct"/>
          </w:tcPr>
          <w:p w14:paraId="41AE67FA" w14:textId="77777777" w:rsidR="00960256" w:rsidRPr="0067796B" w:rsidRDefault="00446995" w:rsidP="00960256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7716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1EDD0FE0" w14:textId="77777777" w:rsidR="00960256" w:rsidRPr="000153D6" w:rsidRDefault="00960256" w:rsidP="0096025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  <w:lang w:val="en-US"/>
        </w:rPr>
        <w:t>I</w:t>
      </w:r>
      <w:r w:rsidRPr="000153D6">
        <w:rPr>
          <w:sz w:val="28"/>
          <w:szCs w:val="22"/>
        </w:rPr>
        <w:t>. По результатам оценки деятельности по перечню основных п</w:t>
      </w:r>
      <w:r w:rsidR="00FA5F98" w:rsidRPr="000153D6">
        <w:rPr>
          <w:sz w:val="28"/>
          <w:szCs w:val="22"/>
        </w:rPr>
        <w:t>оказателей МО МР «Печора</w:t>
      </w:r>
      <w:r w:rsidRPr="000153D6">
        <w:rPr>
          <w:sz w:val="28"/>
          <w:szCs w:val="22"/>
        </w:rPr>
        <w:t xml:space="preserve">» занимает </w:t>
      </w:r>
      <w:r w:rsidR="00FA5F98" w:rsidRPr="000153D6">
        <w:rPr>
          <w:b/>
          <w:sz w:val="28"/>
          <w:szCs w:val="22"/>
        </w:rPr>
        <w:t>4</w:t>
      </w:r>
      <w:r w:rsidRPr="000153D6">
        <w:rPr>
          <w:b/>
          <w:sz w:val="28"/>
          <w:szCs w:val="22"/>
        </w:rPr>
        <w:t>-е место</w:t>
      </w:r>
      <w:r w:rsidRPr="000153D6">
        <w:rPr>
          <w:sz w:val="28"/>
          <w:szCs w:val="22"/>
        </w:rPr>
        <w:t xml:space="preserve"> (в 20</w:t>
      </w:r>
      <w:r w:rsidR="00FA5F98" w:rsidRPr="000153D6">
        <w:rPr>
          <w:sz w:val="28"/>
          <w:szCs w:val="22"/>
        </w:rPr>
        <w:t>21</w:t>
      </w:r>
      <w:r w:rsidRPr="000153D6">
        <w:rPr>
          <w:sz w:val="28"/>
          <w:szCs w:val="22"/>
        </w:rPr>
        <w:t xml:space="preserve"> году – </w:t>
      </w:r>
      <w:r w:rsidR="0074576F" w:rsidRPr="000153D6">
        <w:rPr>
          <w:sz w:val="28"/>
          <w:szCs w:val="22"/>
        </w:rPr>
        <w:br/>
      </w:r>
      <w:r w:rsidR="00FA5F98" w:rsidRPr="000153D6">
        <w:rPr>
          <w:sz w:val="28"/>
          <w:szCs w:val="22"/>
        </w:rPr>
        <w:t>7</w:t>
      </w:r>
      <w:r w:rsidRPr="000153D6">
        <w:rPr>
          <w:sz w:val="28"/>
          <w:szCs w:val="22"/>
        </w:rPr>
        <w:t>-е место).</w:t>
      </w:r>
    </w:p>
    <w:p w14:paraId="21B6BB13" w14:textId="77777777" w:rsidR="00083FD2" w:rsidRPr="000153D6" w:rsidRDefault="00083FD2" w:rsidP="00083FD2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В МО МР «Печора» отмечены:</w:t>
      </w:r>
    </w:p>
    <w:p w14:paraId="7A33924E" w14:textId="77777777" w:rsidR="00083FD2" w:rsidRPr="000153D6" w:rsidRDefault="00083FD2" w:rsidP="0008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3D6">
        <w:rPr>
          <w:sz w:val="28"/>
          <w:szCs w:val="28"/>
        </w:rPr>
        <w:t xml:space="preserve">высокая доля налоговых и неналоговых доходов местного бюджета </w:t>
      </w:r>
      <w:r w:rsidRPr="000153D6">
        <w:rPr>
          <w:i/>
          <w:sz w:val="28"/>
          <w:szCs w:val="22"/>
        </w:rPr>
        <w:t xml:space="preserve">(1-е место </w:t>
      </w:r>
      <w:r w:rsidRPr="000153D6">
        <w:rPr>
          <w:i/>
          <w:sz w:val="28"/>
          <w:szCs w:val="28"/>
        </w:rPr>
        <w:t>в итоговом рейтинге по показателю</w:t>
      </w:r>
      <w:r w:rsidRPr="000153D6">
        <w:rPr>
          <w:i/>
          <w:sz w:val="28"/>
          <w:szCs w:val="22"/>
        </w:rPr>
        <w:t>)</w:t>
      </w:r>
      <w:r w:rsidRPr="000153D6">
        <w:rPr>
          <w:sz w:val="28"/>
          <w:szCs w:val="28"/>
        </w:rPr>
        <w:t>;</w:t>
      </w:r>
    </w:p>
    <w:p w14:paraId="2780A257" w14:textId="77777777" w:rsidR="00083FD2" w:rsidRPr="000153D6" w:rsidRDefault="00083FD2" w:rsidP="0008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3D6">
        <w:rPr>
          <w:sz w:val="28"/>
          <w:szCs w:val="28"/>
        </w:rPr>
        <w:t xml:space="preserve">большой объем инвестиций в основной капитал в расчете на 1 жителя </w:t>
      </w:r>
      <w:r w:rsidRPr="000153D6">
        <w:rPr>
          <w:i/>
          <w:sz w:val="28"/>
          <w:szCs w:val="22"/>
        </w:rPr>
        <w:t>(3-е место в рейтинге по достигнутым значениям показателя)</w:t>
      </w:r>
      <w:r w:rsidRPr="000153D6">
        <w:rPr>
          <w:sz w:val="28"/>
          <w:szCs w:val="28"/>
        </w:rPr>
        <w:t>;</w:t>
      </w:r>
    </w:p>
    <w:p w14:paraId="0CE09B95" w14:textId="77777777" w:rsidR="00083FD2" w:rsidRPr="000153D6" w:rsidRDefault="00083FD2" w:rsidP="00083FD2">
      <w:pPr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 xml:space="preserve">низкий коэффициент напряженности на рынке труда </w:t>
      </w:r>
      <w:r w:rsidRPr="000153D6">
        <w:rPr>
          <w:i/>
          <w:sz w:val="28"/>
          <w:szCs w:val="22"/>
        </w:rPr>
        <w:t>(1-е место в итоговом рейтинге по показателю)</w:t>
      </w:r>
      <w:r w:rsidRPr="000153D6">
        <w:rPr>
          <w:sz w:val="28"/>
          <w:szCs w:val="22"/>
        </w:rPr>
        <w:t>;</w:t>
      </w:r>
    </w:p>
    <w:p w14:paraId="1FBD4A8B" w14:textId="77777777" w:rsidR="00083FD2" w:rsidRPr="000153D6" w:rsidRDefault="00E02349" w:rsidP="0008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высокий </w:t>
      </w:r>
      <w:r w:rsidR="00E90700">
        <w:rPr>
          <w:sz w:val="28"/>
          <w:szCs w:val="22"/>
        </w:rPr>
        <w:t>уров</w:t>
      </w:r>
      <w:r>
        <w:rPr>
          <w:sz w:val="28"/>
          <w:szCs w:val="22"/>
        </w:rPr>
        <w:t>ень</w:t>
      </w:r>
      <w:r w:rsidR="00E90700">
        <w:rPr>
          <w:sz w:val="28"/>
          <w:szCs w:val="22"/>
        </w:rPr>
        <w:t xml:space="preserve"> </w:t>
      </w:r>
      <w:r w:rsidR="00B377AD">
        <w:rPr>
          <w:sz w:val="28"/>
          <w:szCs w:val="22"/>
        </w:rPr>
        <w:t xml:space="preserve">удовлетворенности населения </w:t>
      </w:r>
      <w:r w:rsidR="00171632" w:rsidRPr="000153D6">
        <w:rPr>
          <w:sz w:val="28"/>
          <w:szCs w:val="22"/>
        </w:rPr>
        <w:t>качество</w:t>
      </w:r>
      <w:r w:rsidR="00B377AD">
        <w:rPr>
          <w:sz w:val="28"/>
          <w:szCs w:val="22"/>
        </w:rPr>
        <w:t>м</w:t>
      </w:r>
      <w:r w:rsidR="00083FD2" w:rsidRPr="000153D6">
        <w:rPr>
          <w:sz w:val="28"/>
          <w:szCs w:val="22"/>
        </w:rPr>
        <w:t xml:space="preserve"> автомобильных дорог </w:t>
      </w:r>
      <w:r w:rsidR="00083FD2" w:rsidRPr="000153D6">
        <w:rPr>
          <w:i/>
          <w:sz w:val="28"/>
          <w:szCs w:val="28"/>
        </w:rPr>
        <w:t>(</w:t>
      </w:r>
      <w:r w:rsidR="00CA1C0A">
        <w:rPr>
          <w:i/>
          <w:sz w:val="28"/>
          <w:szCs w:val="28"/>
        </w:rPr>
        <w:t>3</w:t>
      </w:r>
      <w:r w:rsidR="00083FD2" w:rsidRPr="000153D6">
        <w:rPr>
          <w:i/>
          <w:sz w:val="28"/>
          <w:szCs w:val="28"/>
        </w:rPr>
        <w:t xml:space="preserve">-е место в рейтинге </w:t>
      </w:r>
      <w:r w:rsidR="00083FD2" w:rsidRPr="000153D6">
        <w:rPr>
          <w:i/>
          <w:sz w:val="28"/>
          <w:szCs w:val="22"/>
        </w:rPr>
        <w:t>по достигнутым значениям показателя</w:t>
      </w:r>
      <w:r w:rsidR="00083FD2" w:rsidRPr="000153D6">
        <w:rPr>
          <w:i/>
          <w:sz w:val="28"/>
          <w:szCs w:val="28"/>
        </w:rPr>
        <w:t>)</w:t>
      </w:r>
      <w:r w:rsidR="00083FD2" w:rsidRPr="000153D6">
        <w:rPr>
          <w:sz w:val="28"/>
          <w:szCs w:val="28"/>
        </w:rPr>
        <w:t>;</w:t>
      </w:r>
    </w:p>
    <w:p w14:paraId="3BE17ECD" w14:textId="77777777" w:rsidR="00171632" w:rsidRPr="000153D6" w:rsidRDefault="00CA1C0A" w:rsidP="0017163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высокий </w:t>
      </w:r>
      <w:r w:rsidR="00E90700">
        <w:rPr>
          <w:sz w:val="28"/>
          <w:szCs w:val="22"/>
        </w:rPr>
        <w:t>уров</w:t>
      </w:r>
      <w:r>
        <w:rPr>
          <w:sz w:val="28"/>
          <w:szCs w:val="22"/>
        </w:rPr>
        <w:t xml:space="preserve">ень </w:t>
      </w:r>
      <w:r w:rsidR="00171632" w:rsidRPr="000153D6">
        <w:rPr>
          <w:sz w:val="28"/>
          <w:szCs w:val="22"/>
        </w:rPr>
        <w:t xml:space="preserve">посещаемости учреждений культуры (по сравнению с предыдущим годом) </w:t>
      </w:r>
      <w:r w:rsidR="00171632" w:rsidRPr="000153D6">
        <w:rPr>
          <w:i/>
          <w:sz w:val="28"/>
          <w:szCs w:val="22"/>
        </w:rPr>
        <w:t>(2-е место в рейтинге по достигнутым значениям показателя)</w:t>
      </w:r>
      <w:r w:rsidR="00171632" w:rsidRPr="000153D6">
        <w:rPr>
          <w:sz w:val="28"/>
          <w:szCs w:val="22"/>
        </w:rPr>
        <w:t>.</w:t>
      </w:r>
    </w:p>
    <w:p w14:paraId="54CA632D" w14:textId="77777777" w:rsidR="00083FD2" w:rsidRPr="000153D6" w:rsidRDefault="00083FD2" w:rsidP="0096025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734B93FB" w14:textId="77777777" w:rsidR="00960256" w:rsidRPr="000153D6" w:rsidRDefault="00960256" w:rsidP="0026515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В 20</w:t>
      </w:r>
      <w:r w:rsidR="00747E2C" w:rsidRPr="000153D6">
        <w:rPr>
          <w:sz w:val="28"/>
          <w:szCs w:val="22"/>
        </w:rPr>
        <w:t>21</w:t>
      </w:r>
      <w:r w:rsidRPr="000153D6">
        <w:rPr>
          <w:sz w:val="28"/>
          <w:szCs w:val="22"/>
        </w:rPr>
        <w:t>–20</w:t>
      </w:r>
      <w:r w:rsidR="00747E2C" w:rsidRPr="000153D6">
        <w:rPr>
          <w:sz w:val="28"/>
          <w:szCs w:val="22"/>
        </w:rPr>
        <w:t>22 годах</w:t>
      </w:r>
      <w:r w:rsidR="00265156">
        <w:rPr>
          <w:sz w:val="28"/>
          <w:szCs w:val="22"/>
        </w:rPr>
        <w:t xml:space="preserve"> в муниципальном районе </w:t>
      </w:r>
      <w:r w:rsidRPr="000153D6">
        <w:rPr>
          <w:sz w:val="28"/>
          <w:szCs w:val="22"/>
        </w:rPr>
        <w:t>в организациях муниципальной формы собственности отсутствовала за</w:t>
      </w:r>
      <w:r w:rsidR="00265156">
        <w:rPr>
          <w:sz w:val="28"/>
          <w:szCs w:val="22"/>
        </w:rPr>
        <w:t>долженность по заработной плате.</w:t>
      </w:r>
    </w:p>
    <w:p w14:paraId="3578EDD5" w14:textId="77777777" w:rsidR="00265156" w:rsidRDefault="00265156" w:rsidP="00DA3F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7B48E2B6" w14:textId="77777777" w:rsidR="00DA3F7D" w:rsidRPr="000153D6" w:rsidRDefault="00265156" w:rsidP="00DA3F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2022 году </w:t>
      </w:r>
      <w:r w:rsidR="00960256" w:rsidRPr="000153D6">
        <w:rPr>
          <w:sz w:val="28"/>
          <w:szCs w:val="22"/>
        </w:rPr>
        <w:t>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362E5442" w14:textId="77777777" w:rsidR="00DA3F7D" w:rsidRPr="000153D6" w:rsidRDefault="00DA3F7D" w:rsidP="00DA3F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2A63306F" w14:textId="77777777" w:rsidR="00265156" w:rsidRDefault="00265156" w:rsidP="00DA3F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3A45DE9A" w14:textId="77777777" w:rsidR="00DA3F7D" w:rsidRPr="000153D6" w:rsidRDefault="00960256" w:rsidP="00DA3F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При этом в муниципальном районе:</w:t>
      </w:r>
    </w:p>
    <w:p w14:paraId="25799057" w14:textId="77777777" w:rsidR="00AC394A" w:rsidRDefault="00AC394A" w:rsidP="00AC394A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 xml:space="preserve">высокая доля выпускников муниципальных общеобразовательных организаций, не получивших аттестат о среднем общем образовании </w:t>
      </w:r>
      <w:r w:rsidRPr="000153D6">
        <w:rPr>
          <w:i/>
          <w:sz w:val="28"/>
          <w:szCs w:val="22"/>
        </w:rPr>
        <w:t>(19-е место в рейтинге по достигнутым значениям показателя)</w:t>
      </w:r>
      <w:r w:rsidRPr="000153D6">
        <w:rPr>
          <w:sz w:val="28"/>
          <w:szCs w:val="22"/>
        </w:rPr>
        <w:t>;</w:t>
      </w:r>
    </w:p>
    <w:p w14:paraId="43A31DA4" w14:textId="77777777" w:rsidR="00DD1259" w:rsidRPr="000153D6" w:rsidRDefault="00DD1259" w:rsidP="00DD1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снижение качества</w:t>
      </w:r>
      <w:r w:rsidRPr="000153D6">
        <w:rPr>
          <w:sz w:val="28"/>
          <w:szCs w:val="22"/>
        </w:rPr>
        <w:t xml:space="preserve"> транспортного обслуживания </w:t>
      </w:r>
      <w:r w:rsidRPr="000153D6">
        <w:rPr>
          <w:i/>
          <w:sz w:val="28"/>
          <w:szCs w:val="22"/>
        </w:rPr>
        <w:t>(19-е место в рейтинге по динамике изменения значений показателя)</w:t>
      </w:r>
      <w:r w:rsidRPr="000153D6">
        <w:rPr>
          <w:sz w:val="28"/>
          <w:szCs w:val="28"/>
        </w:rPr>
        <w:t>;</w:t>
      </w:r>
    </w:p>
    <w:p w14:paraId="63B4F3B8" w14:textId="77777777" w:rsidR="00DD1259" w:rsidRPr="000153D6" w:rsidRDefault="00DD1259" w:rsidP="00DD125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снижение качества</w:t>
      </w:r>
      <w:r w:rsidRPr="000153D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и уровня организации </w:t>
      </w:r>
      <w:r w:rsidRPr="000153D6">
        <w:rPr>
          <w:sz w:val="28"/>
          <w:szCs w:val="22"/>
        </w:rPr>
        <w:t>жилищно-коммунальны</w:t>
      </w:r>
      <w:r>
        <w:rPr>
          <w:sz w:val="28"/>
          <w:szCs w:val="22"/>
        </w:rPr>
        <w:t>х</w:t>
      </w:r>
      <w:r w:rsidRPr="000153D6">
        <w:rPr>
          <w:sz w:val="28"/>
          <w:szCs w:val="22"/>
        </w:rPr>
        <w:t xml:space="preserve"> услуг </w:t>
      </w:r>
      <w:r w:rsidRPr="000153D6">
        <w:rPr>
          <w:i/>
          <w:sz w:val="28"/>
          <w:szCs w:val="22"/>
        </w:rPr>
        <w:t xml:space="preserve">(19-е место </w:t>
      </w:r>
      <w:r w:rsidRPr="000153D6">
        <w:rPr>
          <w:i/>
          <w:sz w:val="28"/>
          <w:szCs w:val="28"/>
        </w:rPr>
        <w:t>в рейтинге по динамике изменения значений показателя</w:t>
      </w:r>
      <w:r w:rsidRPr="000153D6">
        <w:rPr>
          <w:i/>
          <w:sz w:val="28"/>
          <w:szCs w:val="22"/>
        </w:rPr>
        <w:t>)</w:t>
      </w:r>
      <w:r w:rsidRPr="000153D6">
        <w:rPr>
          <w:sz w:val="28"/>
          <w:szCs w:val="22"/>
        </w:rPr>
        <w:t>;</w:t>
      </w:r>
    </w:p>
    <w:p w14:paraId="2FF6BD33" w14:textId="77777777" w:rsidR="00380EFD" w:rsidRPr="000153D6" w:rsidRDefault="00227F46" w:rsidP="00380EF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низкий уровень обеспеченности спортивными сооружениями</w:t>
      </w:r>
      <w:r w:rsidR="00380EFD" w:rsidRPr="000153D6">
        <w:rPr>
          <w:sz w:val="28"/>
          <w:szCs w:val="22"/>
        </w:rPr>
        <w:t xml:space="preserve"> </w:t>
      </w:r>
      <w:r w:rsidR="00CA1C0A">
        <w:rPr>
          <w:i/>
          <w:sz w:val="28"/>
          <w:szCs w:val="22"/>
        </w:rPr>
        <w:t>(19</w:t>
      </w:r>
      <w:r w:rsidR="00380EFD" w:rsidRPr="000153D6">
        <w:rPr>
          <w:i/>
          <w:sz w:val="28"/>
          <w:szCs w:val="22"/>
        </w:rPr>
        <w:t>-е место в рейтинге по достигнутым значениям показателя)</w:t>
      </w:r>
      <w:r w:rsidR="00380EFD" w:rsidRPr="000153D6">
        <w:rPr>
          <w:sz w:val="28"/>
          <w:szCs w:val="22"/>
        </w:rPr>
        <w:t>;</w:t>
      </w:r>
    </w:p>
    <w:p w14:paraId="27C521D3" w14:textId="77777777" w:rsidR="00BA4185" w:rsidRDefault="00BA4185" w:rsidP="00BA418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 xml:space="preserve">низкая результативность работы по содействию развитию конкуренции </w:t>
      </w:r>
      <w:r w:rsidRPr="000153D6">
        <w:rPr>
          <w:i/>
          <w:sz w:val="28"/>
          <w:szCs w:val="22"/>
        </w:rPr>
        <w:t>(20-е место в итоговом рейтинге по показателю)</w:t>
      </w:r>
      <w:r w:rsidRPr="000153D6">
        <w:rPr>
          <w:sz w:val="28"/>
          <w:szCs w:val="22"/>
        </w:rPr>
        <w:t>;</w:t>
      </w:r>
    </w:p>
    <w:p w14:paraId="50AF5C64" w14:textId="77777777" w:rsidR="00BA4185" w:rsidRPr="00DD1259" w:rsidRDefault="000B7906" w:rsidP="00DD1259">
      <w:pPr>
        <w:keepNext/>
        <w:ind w:firstLine="709"/>
        <w:jc w:val="both"/>
        <w:rPr>
          <w:sz w:val="28"/>
          <w:szCs w:val="28"/>
        </w:rPr>
      </w:pPr>
      <w:r w:rsidRPr="000153D6">
        <w:rPr>
          <w:sz w:val="28"/>
          <w:szCs w:val="28"/>
        </w:rPr>
        <w:t>низкий урове</w:t>
      </w:r>
      <w:r w:rsidR="00DD1259">
        <w:rPr>
          <w:sz w:val="28"/>
          <w:szCs w:val="28"/>
        </w:rPr>
        <w:t xml:space="preserve">нь удовлетворенности населения </w:t>
      </w:r>
      <w:r w:rsidR="00BA4185" w:rsidRPr="000153D6">
        <w:rPr>
          <w:sz w:val="28"/>
          <w:szCs w:val="22"/>
        </w:rPr>
        <w:t xml:space="preserve">качеством услуг в сфере культуры </w:t>
      </w:r>
      <w:r w:rsidR="00BA4185" w:rsidRPr="000153D6">
        <w:rPr>
          <w:i/>
          <w:sz w:val="28"/>
          <w:szCs w:val="22"/>
        </w:rPr>
        <w:t xml:space="preserve">(19-е место </w:t>
      </w:r>
      <w:r w:rsidR="00BA4185" w:rsidRPr="000153D6">
        <w:rPr>
          <w:i/>
          <w:sz w:val="28"/>
          <w:szCs w:val="28"/>
        </w:rPr>
        <w:t>в итоговом рейтинге по показателю)</w:t>
      </w:r>
      <w:r w:rsidR="00BA4185" w:rsidRPr="000153D6">
        <w:rPr>
          <w:sz w:val="28"/>
          <w:szCs w:val="22"/>
        </w:rPr>
        <w:t>.</w:t>
      </w:r>
    </w:p>
    <w:p w14:paraId="72783FC4" w14:textId="77777777" w:rsidR="00960256" w:rsidRPr="0067796B" w:rsidRDefault="00960256" w:rsidP="0096025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  <w:lang w:val="en-US"/>
        </w:rPr>
        <w:t>II</w:t>
      </w:r>
      <w:r w:rsidRPr="000153D6">
        <w:rPr>
          <w:sz w:val="28"/>
          <w:szCs w:val="22"/>
        </w:rPr>
        <w:t>. По перечню индивидуальных показателей по итогам 202</w:t>
      </w:r>
      <w:r w:rsidR="00F40C43" w:rsidRPr="000153D6">
        <w:rPr>
          <w:sz w:val="28"/>
          <w:szCs w:val="22"/>
        </w:rPr>
        <w:t>2</w:t>
      </w:r>
      <w:r w:rsidRPr="000153D6">
        <w:rPr>
          <w:sz w:val="28"/>
          <w:szCs w:val="22"/>
        </w:rPr>
        <w:t xml:space="preserve"> года муниципальный район занимает </w:t>
      </w:r>
      <w:r w:rsidR="00F40C43" w:rsidRPr="000153D6">
        <w:rPr>
          <w:b/>
          <w:sz w:val="28"/>
          <w:szCs w:val="22"/>
        </w:rPr>
        <w:t>9</w:t>
      </w:r>
      <w:r w:rsidRPr="000153D6">
        <w:rPr>
          <w:b/>
          <w:sz w:val="28"/>
          <w:szCs w:val="22"/>
        </w:rPr>
        <w:t>-е место</w:t>
      </w:r>
      <w:r w:rsidRPr="000153D6">
        <w:rPr>
          <w:sz w:val="28"/>
          <w:szCs w:val="22"/>
        </w:rPr>
        <w:t xml:space="preserve"> (в 20</w:t>
      </w:r>
      <w:r w:rsidR="00F40C43" w:rsidRPr="000153D6">
        <w:rPr>
          <w:sz w:val="28"/>
          <w:szCs w:val="22"/>
        </w:rPr>
        <w:t>21</w:t>
      </w:r>
      <w:r w:rsidRPr="000153D6">
        <w:rPr>
          <w:sz w:val="28"/>
          <w:szCs w:val="22"/>
        </w:rPr>
        <w:t xml:space="preserve"> году – </w:t>
      </w:r>
      <w:r w:rsidR="00EA2272" w:rsidRPr="000153D6">
        <w:rPr>
          <w:sz w:val="28"/>
          <w:szCs w:val="22"/>
        </w:rPr>
        <w:t>4</w:t>
      </w:r>
      <w:r w:rsidRPr="0001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960256" w:rsidRPr="0067796B" w14:paraId="2A24D7B2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A33416F" w14:textId="77777777" w:rsidR="00960256" w:rsidRPr="0067796B" w:rsidRDefault="00960256" w:rsidP="00114977">
            <w:pPr>
              <w:keepNext/>
              <w:jc w:val="center"/>
              <w:rPr>
                <w:bCs w:val="0"/>
                <w:color w:val="auto"/>
              </w:rPr>
            </w:pPr>
            <w:r w:rsidRPr="0067796B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B620348" w14:textId="77777777" w:rsidR="00960256" w:rsidRPr="0067796B" w:rsidRDefault="00960256" w:rsidP="00EA227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67796B">
              <w:rPr>
                <w:bCs w:val="0"/>
                <w:color w:val="auto"/>
              </w:rPr>
              <w:t xml:space="preserve">Рейтинг по показателю </w:t>
            </w:r>
            <w:r w:rsidRPr="0067796B">
              <w:rPr>
                <w:bCs w:val="0"/>
                <w:color w:val="auto"/>
              </w:rPr>
              <w:br/>
              <w:t>среди МО за 20</w:t>
            </w:r>
            <w:r w:rsidR="00301B0B">
              <w:rPr>
                <w:bCs w:val="0"/>
                <w:color w:val="auto"/>
              </w:rPr>
              <w:t>21</w:t>
            </w:r>
            <w:r w:rsidRPr="0067796B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301B0B">
              <w:rPr>
                <w:bCs w:val="0"/>
                <w:color w:val="auto"/>
              </w:rPr>
              <w:t>2</w:t>
            </w:r>
            <w:r w:rsidRPr="0067796B">
              <w:rPr>
                <w:bCs w:val="0"/>
                <w:color w:val="auto"/>
              </w:rPr>
              <w:t xml:space="preserve"> годы</w:t>
            </w:r>
          </w:p>
        </w:tc>
      </w:tr>
      <w:tr w:rsidR="00960256" w:rsidRPr="0067796B" w14:paraId="11421EFD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27388ED" w14:textId="77777777" w:rsidR="00960256" w:rsidRPr="0067796B" w:rsidRDefault="00960256" w:rsidP="00114977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558CDF5" w14:textId="77777777" w:rsidR="00960256" w:rsidRPr="0067796B" w:rsidRDefault="00301B0B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«Печора</w:t>
            </w:r>
            <w:r w:rsidR="00960256" w:rsidRPr="0067796B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AE1EC06" w14:textId="77777777" w:rsidR="00960256" w:rsidRPr="0067796B" w:rsidRDefault="00960256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828689E" w14:textId="77777777" w:rsidR="00960256" w:rsidRPr="0067796B" w:rsidRDefault="00960256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960256" w:rsidRPr="0067796B" w14:paraId="3DA9CFC5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0AB7C1E" w14:textId="77777777" w:rsidR="00960256" w:rsidRPr="0067796B" w:rsidRDefault="00960256" w:rsidP="00EA2272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20</w:t>
            </w:r>
            <w:r w:rsidR="00301B0B">
              <w:rPr>
                <w:b w:val="0"/>
                <w:bCs w:val="0"/>
                <w:color w:val="auto"/>
              </w:rPr>
              <w:t>21</w:t>
            </w:r>
            <w:r w:rsidRPr="0067796B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DC56B2F" w14:textId="77777777" w:rsidR="00960256" w:rsidRPr="0067796B" w:rsidRDefault="00960256" w:rsidP="00EA227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301B0B">
              <w:rPr>
                <w:b w:val="0"/>
                <w:bCs w:val="0"/>
                <w:color w:val="auto"/>
              </w:rPr>
              <w:t>2</w:t>
            </w:r>
            <w:r w:rsidRPr="0067796B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9ADAD35" w14:textId="77777777" w:rsidR="00960256" w:rsidRPr="0067796B" w:rsidRDefault="00960256" w:rsidP="00EA227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20</w:t>
            </w:r>
            <w:r w:rsidR="00301B0B">
              <w:rPr>
                <w:b w:val="0"/>
                <w:bCs w:val="0"/>
                <w:color w:val="auto"/>
              </w:rPr>
              <w:t>21</w:t>
            </w:r>
            <w:r w:rsidRPr="0067796B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6DAC0DD" w14:textId="77777777" w:rsidR="00960256" w:rsidRPr="0067796B" w:rsidRDefault="00960256" w:rsidP="00EA227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301B0B">
              <w:rPr>
                <w:b w:val="0"/>
                <w:bCs w:val="0"/>
                <w:color w:val="auto"/>
              </w:rPr>
              <w:t>2</w:t>
            </w:r>
            <w:r w:rsidRPr="0067796B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125CCBB" w14:textId="77777777" w:rsidR="00960256" w:rsidRPr="0067796B" w:rsidRDefault="00960256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22BF1E1" w14:textId="77777777" w:rsidR="00960256" w:rsidRPr="0067796B" w:rsidRDefault="00960256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AEB3DAC" w14:textId="77777777" w:rsidR="00960256" w:rsidRPr="0067796B" w:rsidRDefault="00960256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796B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960256" w:rsidRPr="0067796B" w14:paraId="795A78A3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6947BB4" w14:textId="77777777" w:rsidR="00960256" w:rsidRPr="00866783" w:rsidRDefault="00866783" w:rsidP="00866783">
            <w:pPr>
              <w:jc w:val="both"/>
              <w:rPr>
                <w:i/>
              </w:rPr>
            </w:pPr>
            <w:r w:rsidRPr="00866783">
              <w:rPr>
                <w:i/>
              </w:rPr>
              <w:t>Доля детей в возрасте от 5 до 18 лет, охваченных дополнительным образованием, в общей численности детей данной возрастной группы (проценты)</w:t>
            </w:r>
          </w:p>
        </w:tc>
      </w:tr>
      <w:tr w:rsidR="00866783" w:rsidRPr="0067796B" w14:paraId="51121C1A" w14:textId="77777777" w:rsidTr="0086678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ED2F3A9" w14:textId="77777777" w:rsidR="00866783" w:rsidRPr="00866783" w:rsidRDefault="00866783" w:rsidP="00866783">
            <w:pPr>
              <w:spacing w:before="120" w:after="120"/>
              <w:jc w:val="center"/>
              <w:rPr>
                <w:b w:val="0"/>
              </w:rPr>
            </w:pPr>
            <w:r w:rsidRPr="00866783">
              <w:rPr>
                <w:b w:val="0"/>
              </w:rPr>
              <w:t>74,3</w:t>
            </w:r>
          </w:p>
        </w:tc>
        <w:tc>
          <w:tcPr>
            <w:tcW w:w="651" w:type="pct"/>
            <w:vAlign w:val="center"/>
          </w:tcPr>
          <w:p w14:paraId="1DDA6A58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86,1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5F2E848A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6783">
              <w:rPr>
                <w:bCs/>
              </w:rPr>
              <w:t>69,0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169F826B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6783">
              <w:rPr>
                <w:bCs/>
              </w:rPr>
              <w:t>85,5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005B0603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10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F024AFA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60320E7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10</w:t>
            </w:r>
          </w:p>
        </w:tc>
      </w:tr>
      <w:tr w:rsidR="00960256" w:rsidRPr="0067796B" w14:paraId="58456BDA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3ECCF7A6" w14:textId="77777777" w:rsidR="00960256" w:rsidRPr="00866783" w:rsidRDefault="00866783" w:rsidP="00866783">
            <w:pPr>
              <w:jc w:val="both"/>
              <w:rPr>
                <w:b w:val="0"/>
              </w:rPr>
            </w:pPr>
            <w:r w:rsidRPr="00866783">
              <w:rPr>
                <w:i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(проценты</w:t>
            </w:r>
            <w:r w:rsidRPr="00866783">
              <w:rPr>
                <w:b w:val="0"/>
              </w:rPr>
              <w:t>)</w:t>
            </w:r>
          </w:p>
        </w:tc>
      </w:tr>
      <w:tr w:rsidR="00866783" w:rsidRPr="0067796B" w14:paraId="3CDA5C7C" w14:textId="77777777" w:rsidTr="0086678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7A476E25" w14:textId="77777777" w:rsidR="00866783" w:rsidRPr="00866783" w:rsidRDefault="00866783" w:rsidP="00866783">
            <w:pPr>
              <w:spacing w:before="120" w:after="120"/>
              <w:jc w:val="center"/>
              <w:rPr>
                <w:b w:val="0"/>
              </w:rPr>
            </w:pPr>
            <w:r w:rsidRPr="00866783">
              <w:rPr>
                <w:b w:val="0"/>
              </w:rPr>
              <w:t>85,4</w:t>
            </w:r>
          </w:p>
        </w:tc>
        <w:tc>
          <w:tcPr>
            <w:tcW w:w="651" w:type="pct"/>
          </w:tcPr>
          <w:p w14:paraId="21598D7C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84,4</w:t>
            </w:r>
          </w:p>
        </w:tc>
        <w:tc>
          <w:tcPr>
            <w:tcW w:w="651" w:type="pct"/>
            <w:shd w:val="clear" w:color="auto" w:fill="C2D69B" w:themeFill="accent3" w:themeFillTint="99"/>
          </w:tcPr>
          <w:p w14:paraId="03959442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86,7</w:t>
            </w:r>
          </w:p>
        </w:tc>
        <w:tc>
          <w:tcPr>
            <w:tcW w:w="652" w:type="pct"/>
            <w:shd w:val="clear" w:color="auto" w:fill="C2D69B" w:themeFill="accent3" w:themeFillTint="99"/>
          </w:tcPr>
          <w:p w14:paraId="1C656306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87,5</w:t>
            </w:r>
          </w:p>
        </w:tc>
        <w:tc>
          <w:tcPr>
            <w:tcW w:w="800" w:type="pct"/>
            <w:gridSpan w:val="2"/>
            <w:shd w:val="clear" w:color="auto" w:fill="FFFFFF" w:themeFill="background1"/>
          </w:tcPr>
          <w:p w14:paraId="789495BF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5</w:t>
            </w:r>
          </w:p>
        </w:tc>
        <w:tc>
          <w:tcPr>
            <w:tcW w:w="800" w:type="pct"/>
            <w:shd w:val="clear" w:color="auto" w:fill="FFFFFF" w:themeFill="background1"/>
          </w:tcPr>
          <w:p w14:paraId="7741C5E8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2</w:t>
            </w:r>
          </w:p>
        </w:tc>
        <w:tc>
          <w:tcPr>
            <w:tcW w:w="795" w:type="pct"/>
            <w:shd w:val="clear" w:color="auto" w:fill="FFFFFF" w:themeFill="background1"/>
          </w:tcPr>
          <w:p w14:paraId="3152497F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5 - 7</w:t>
            </w:r>
          </w:p>
        </w:tc>
      </w:tr>
      <w:tr w:rsidR="00960256" w:rsidRPr="0067796B" w14:paraId="435A1078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201AE89A" w14:textId="77777777" w:rsidR="00960256" w:rsidRPr="00866783" w:rsidRDefault="00866783" w:rsidP="00866783">
            <w:pPr>
              <w:jc w:val="both"/>
              <w:rPr>
                <w:i/>
              </w:rPr>
            </w:pPr>
            <w:r w:rsidRPr="00866783">
              <w:rPr>
                <w:i/>
              </w:rPr>
              <w:t>Комплексный показатель по реализации на территории муниципального образования мероприятий по подготовке объектов жилищно-коммунального, газового и энергетического комплексов к работе в осенне-зимний период (проценты)</w:t>
            </w:r>
          </w:p>
        </w:tc>
      </w:tr>
      <w:tr w:rsidR="00866783" w:rsidRPr="0067796B" w14:paraId="499775B8" w14:textId="77777777" w:rsidTr="0086678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7136B218" w14:textId="77777777" w:rsidR="00866783" w:rsidRPr="00866783" w:rsidRDefault="00866783" w:rsidP="00866783">
            <w:pPr>
              <w:spacing w:before="120" w:after="120"/>
              <w:jc w:val="center"/>
              <w:rPr>
                <w:b w:val="0"/>
              </w:rPr>
            </w:pPr>
            <w:r w:rsidRPr="00866783">
              <w:rPr>
                <w:b w:val="0"/>
              </w:rPr>
              <w:t>102,3</w:t>
            </w:r>
          </w:p>
        </w:tc>
        <w:tc>
          <w:tcPr>
            <w:tcW w:w="651" w:type="pct"/>
            <w:vAlign w:val="center"/>
          </w:tcPr>
          <w:p w14:paraId="5A5B2F24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103,8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772C4B9F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6783">
              <w:rPr>
                <w:bCs/>
              </w:rPr>
              <w:t>101,4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795E00E7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6783">
              <w:rPr>
                <w:bCs/>
              </w:rPr>
              <w:t>102,5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26559EB9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B6DBF9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6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2B21C536" w14:textId="77777777" w:rsidR="00866783" w:rsidRPr="00866783" w:rsidRDefault="00866783" w:rsidP="0086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783">
              <w:t>5</w:t>
            </w:r>
          </w:p>
        </w:tc>
      </w:tr>
    </w:tbl>
    <w:p w14:paraId="528BEA29" w14:textId="77777777" w:rsidR="00496415" w:rsidRDefault="00496415" w:rsidP="00FF0F08"/>
    <w:p w14:paraId="5CA30A53" w14:textId="77777777" w:rsidR="00E57155" w:rsidRDefault="00E57155" w:rsidP="00E5715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27BA9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799040" behindDoc="0" locked="0" layoutInCell="1" allowOverlap="1" wp14:anchorId="7E69FD53" wp14:editId="4328542F">
                <wp:simplePos x="0" y="0"/>
                <wp:positionH relativeFrom="margin">
                  <wp:posOffset>4956175</wp:posOffset>
                </wp:positionH>
                <wp:positionV relativeFrom="paragraph">
                  <wp:posOffset>-151130</wp:posOffset>
                </wp:positionV>
                <wp:extent cx="903600" cy="712800"/>
                <wp:effectExtent l="133350" t="114300" r="125730" b="144780"/>
                <wp:wrapNone/>
                <wp:docPr id="2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B5E61D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D13F" w14:textId="77777777" w:rsidR="007C2254" w:rsidRPr="004121EF" w:rsidRDefault="007C2254" w:rsidP="00E5715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14:paraId="4C0A218C" w14:textId="77777777" w:rsidR="007C2254" w:rsidRPr="004121EF" w:rsidRDefault="007C2254" w:rsidP="00E5715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1EF">
                              <w:rPr>
                                <w:rFonts w:ascii="Arial Black" w:hAnsi="Arial Black"/>
                                <w:b/>
                                <w:caps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4D75B" id="Поле 110" o:spid="_x0000_s1033" style="position:absolute;margin-left:390.25pt;margin-top:-11.9pt;width:71.15pt;height:56.15pt;z-index:251799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" fillcolor="#b5e61d" stroked="f" strokeweight="2pt">
                <v:shadow on="t" color="black" offset="0,1pt"/>
                <v:textbox inset="2.88pt,2.88pt,2.88pt,2.88pt">
                  <w:txbxContent>
                    <w:p w:rsidR="007C2254" w:rsidRPr="004121EF" w:rsidRDefault="007C2254" w:rsidP="00E5715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  <w:p w:rsidR="007C2254" w:rsidRPr="004121EF" w:rsidRDefault="007C2254" w:rsidP="00E5715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21EF">
                        <w:rPr>
                          <w:rFonts w:ascii="Arial Black" w:hAnsi="Arial Black"/>
                          <w:b/>
                          <w:caps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FED69" w14:textId="77777777" w:rsidR="00E57155" w:rsidRPr="00B94ECE" w:rsidRDefault="00DC1F96" w:rsidP="00E5715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457209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73792" behindDoc="0" locked="0" layoutInCell="1" allowOverlap="1" wp14:anchorId="7D3272CD" wp14:editId="136B199D">
            <wp:simplePos x="0" y="0"/>
            <wp:positionH relativeFrom="page">
              <wp:posOffset>540689</wp:posOffset>
            </wp:positionH>
            <wp:positionV relativeFrom="paragraph">
              <wp:posOffset>-247843</wp:posOffset>
            </wp:positionV>
            <wp:extent cx="2138400" cy="2185200"/>
            <wp:effectExtent l="0" t="0" r="0" b="571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1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55" w:rsidRPr="00B94ECE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795968" behindDoc="0" locked="0" layoutInCell="1" allowOverlap="1" wp14:anchorId="0EC24852" wp14:editId="4E5D32AD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63600" cy="2192400"/>
            <wp:effectExtent l="0" t="0" r="8255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auto"/>
          <w:sz w:val="28"/>
          <w:szCs w:val="22"/>
        </w:rPr>
        <w:t>МО ГО «СЫКТЫВКАР</w:t>
      </w:r>
      <w:r w:rsidR="00E57155" w:rsidRPr="00B94ECE">
        <w:rPr>
          <w:rFonts w:ascii="Arial Black" w:hAnsi="Arial Black"/>
          <w:color w:val="auto"/>
          <w:sz w:val="28"/>
          <w:szCs w:val="22"/>
        </w:rPr>
        <w:t>»</w:t>
      </w:r>
      <w:r w:rsidR="00E57155" w:rsidRPr="00E57155">
        <w:rPr>
          <w:rFonts w:ascii="Arial Black" w:hAnsi="Arial Black"/>
          <w:noProof/>
          <w:sz w:val="28"/>
          <w:szCs w:val="22"/>
        </w:rPr>
        <w:t xml:space="preserve"> </w:t>
      </w:r>
    </w:p>
    <w:p w14:paraId="44D3DE7D" w14:textId="77777777" w:rsidR="00E57155" w:rsidRPr="00B94ECE" w:rsidRDefault="00E57155" w:rsidP="00E5715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По итогам 202</w:t>
      </w:r>
      <w:r w:rsidR="00D7042D" w:rsidRPr="000153D6">
        <w:rPr>
          <w:sz w:val="28"/>
          <w:szCs w:val="22"/>
        </w:rPr>
        <w:t>2</w:t>
      </w:r>
      <w:r w:rsidRPr="000153D6">
        <w:rPr>
          <w:sz w:val="28"/>
          <w:szCs w:val="22"/>
        </w:rPr>
        <w:t xml:space="preserve"> года городской округ занял </w:t>
      </w:r>
      <w:r w:rsidRPr="000153D6">
        <w:rPr>
          <w:b/>
          <w:sz w:val="28"/>
          <w:szCs w:val="22"/>
        </w:rPr>
        <w:t>8-е место</w:t>
      </w:r>
      <w:r w:rsidRPr="000153D6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6D2C08">
        <w:rPr>
          <w:sz w:val="28"/>
          <w:szCs w:val="22"/>
        </w:rPr>
        <w:t xml:space="preserve"> </w:t>
      </w:r>
      <w:r w:rsidR="006D2C08">
        <w:rPr>
          <w:sz w:val="28"/>
          <w:szCs w:val="28"/>
        </w:rPr>
        <w:t>муниципальных,</w:t>
      </w:r>
      <w:r w:rsidRPr="000153D6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D7042D" w:rsidRPr="000153D6">
        <w:rPr>
          <w:sz w:val="28"/>
          <w:szCs w:val="22"/>
        </w:rPr>
        <w:t>21</w:t>
      </w:r>
      <w:r w:rsidRPr="000153D6">
        <w:rPr>
          <w:sz w:val="28"/>
          <w:szCs w:val="22"/>
        </w:rPr>
        <w:t xml:space="preserve"> году – </w:t>
      </w:r>
      <w:r w:rsidR="00D7042D" w:rsidRPr="000153D6">
        <w:rPr>
          <w:sz w:val="28"/>
          <w:szCs w:val="22"/>
        </w:rPr>
        <w:t>13</w:t>
      </w:r>
      <w:r w:rsidRPr="0001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E57155" w:rsidRPr="00B94ECE" w14:paraId="49008E5B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0F0B394E" w14:textId="77777777" w:rsidR="00E57155" w:rsidRPr="00B94ECE" w:rsidRDefault="00E57155" w:rsidP="00114977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3CA21B49" w14:textId="77777777" w:rsidR="00E57155" w:rsidRPr="00B94ECE" w:rsidRDefault="00E57155" w:rsidP="00E5715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B94ECE">
              <w:rPr>
                <w:color w:val="auto"/>
                <w:sz w:val="28"/>
                <w:szCs w:val="22"/>
              </w:rPr>
              <w:t>20</w:t>
            </w:r>
            <w:r w:rsidR="00D7042D">
              <w:rPr>
                <w:color w:val="auto"/>
                <w:sz w:val="28"/>
                <w:szCs w:val="22"/>
              </w:rPr>
              <w:t>21</w:t>
            </w:r>
            <w:r w:rsidRPr="00B94ECE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31FD90F8" w14:textId="77777777" w:rsidR="00E57155" w:rsidRPr="00B94ECE" w:rsidRDefault="00E57155" w:rsidP="00E5715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B94ECE">
              <w:rPr>
                <w:color w:val="auto"/>
                <w:sz w:val="28"/>
                <w:szCs w:val="22"/>
              </w:rPr>
              <w:t>20</w:t>
            </w:r>
            <w:r w:rsidR="00D7042D">
              <w:rPr>
                <w:color w:val="auto"/>
                <w:sz w:val="28"/>
                <w:szCs w:val="22"/>
              </w:rPr>
              <w:t>22</w:t>
            </w:r>
            <w:r w:rsidRPr="00B94ECE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67AF3E93" w14:textId="77777777" w:rsidR="00E57155" w:rsidRPr="00B94ECE" w:rsidRDefault="00E57155" w:rsidP="0011497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B94ECE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E57155" w:rsidRPr="00B94ECE" w14:paraId="49357E91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56203B0" w14:textId="77777777" w:rsidR="00E57155" w:rsidRPr="00B94ECE" w:rsidRDefault="00E57155" w:rsidP="00114977">
            <w:pPr>
              <w:rPr>
                <w:sz w:val="28"/>
                <w:szCs w:val="22"/>
              </w:rPr>
            </w:pPr>
            <w:r w:rsidRPr="00B94ECE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0C344D7C" w14:textId="77777777" w:rsidR="00E57155" w:rsidRPr="00114977" w:rsidRDefault="00D7042D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33" w:type="pct"/>
            <w:shd w:val="clear" w:color="auto" w:fill="FFFFFF" w:themeFill="background1"/>
          </w:tcPr>
          <w:p w14:paraId="4D8D39A8" w14:textId="77777777" w:rsidR="00E57155" w:rsidRPr="00114977" w:rsidRDefault="00114977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4" w:type="pct"/>
          </w:tcPr>
          <w:p w14:paraId="3DE9B0EE" w14:textId="77777777" w:rsidR="00E57155" w:rsidRPr="00114977" w:rsidRDefault="00D7042D" w:rsidP="00114977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57155" w:rsidRPr="00B94ECE" w14:paraId="3D50FA79" w14:textId="77777777" w:rsidTr="0011497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454DEE" w14:textId="77777777" w:rsidR="00E57155" w:rsidRPr="00B94ECE" w:rsidRDefault="00E57155" w:rsidP="00114977">
            <w:pPr>
              <w:rPr>
                <w:sz w:val="28"/>
                <w:szCs w:val="22"/>
              </w:rPr>
            </w:pPr>
            <w:r w:rsidRPr="00B94ECE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11CB615B" w14:textId="77777777" w:rsidR="00E57155" w:rsidRPr="00114977" w:rsidRDefault="00D7042D" w:rsidP="00114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3" w:type="pct"/>
            <w:shd w:val="clear" w:color="auto" w:fill="FFFFFF" w:themeFill="background1"/>
          </w:tcPr>
          <w:p w14:paraId="426294E2" w14:textId="77777777" w:rsidR="00E57155" w:rsidRPr="00114977" w:rsidRDefault="00D7042D" w:rsidP="00114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4" w:type="pct"/>
          </w:tcPr>
          <w:p w14:paraId="5AF67E1D" w14:textId="77777777" w:rsidR="00E57155" w:rsidRPr="00D7042D" w:rsidRDefault="00E57155" w:rsidP="00114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D7042D">
              <w:rPr>
                <w:sz w:val="28"/>
                <w:szCs w:val="28"/>
              </w:rPr>
              <w:t>2</w:t>
            </w:r>
          </w:p>
        </w:tc>
      </w:tr>
      <w:tr w:rsidR="00E57155" w:rsidRPr="00B94ECE" w14:paraId="3427C2BA" w14:textId="77777777" w:rsidTr="0079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6A5C8EC" w14:textId="77777777" w:rsidR="00E57155" w:rsidRPr="00B94ECE" w:rsidRDefault="00E57155" w:rsidP="00114977">
            <w:pPr>
              <w:rPr>
                <w:sz w:val="28"/>
                <w:szCs w:val="22"/>
              </w:rPr>
            </w:pPr>
            <w:r w:rsidRPr="00B94ECE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011A0531" w14:textId="77777777" w:rsidR="00E57155" w:rsidRPr="00615A1D" w:rsidRDefault="00D7042D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 w:rsidRPr="00615A1D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33" w:type="pct"/>
            <w:shd w:val="clear" w:color="auto" w:fill="FFFFFF" w:themeFill="background1"/>
          </w:tcPr>
          <w:p w14:paraId="5E45DB27" w14:textId="77777777" w:rsidR="00E57155" w:rsidRPr="00114977" w:rsidRDefault="00D7042D" w:rsidP="0011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34" w:type="pct"/>
          </w:tcPr>
          <w:p w14:paraId="38F54368" w14:textId="77777777" w:rsidR="00E57155" w:rsidRPr="00114977" w:rsidRDefault="00D7042D" w:rsidP="00114977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14:paraId="74661A28" w14:textId="77777777" w:rsidR="00E57155" w:rsidRPr="000153D6" w:rsidRDefault="00E57155" w:rsidP="00E5715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0153D6">
        <w:rPr>
          <w:noProof/>
        </w:rPr>
        <w:drawing>
          <wp:anchor distT="36576" distB="36576" distL="36576" distR="36576" simplePos="0" relativeHeight="251796992" behindDoc="0" locked="0" layoutInCell="1" allowOverlap="1" wp14:anchorId="686DFC39" wp14:editId="5E720DB1">
            <wp:simplePos x="0" y="0"/>
            <wp:positionH relativeFrom="column">
              <wp:posOffset>7160260</wp:posOffset>
            </wp:positionH>
            <wp:positionV relativeFrom="paragraph">
              <wp:posOffset>-546100</wp:posOffset>
            </wp:positionV>
            <wp:extent cx="2160270" cy="2198370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3D6">
        <w:rPr>
          <w:sz w:val="28"/>
          <w:szCs w:val="22"/>
          <w:lang w:val="en-US"/>
        </w:rPr>
        <w:t>I</w:t>
      </w:r>
      <w:r w:rsidRPr="000153D6">
        <w:rPr>
          <w:sz w:val="28"/>
          <w:szCs w:val="22"/>
        </w:rPr>
        <w:t>. По результатам оценки деятельности по перечню осн</w:t>
      </w:r>
      <w:r w:rsidR="00461031" w:rsidRPr="000153D6">
        <w:rPr>
          <w:sz w:val="28"/>
          <w:szCs w:val="22"/>
        </w:rPr>
        <w:t>овных показателей МО ГО «Сыктывкар</w:t>
      </w:r>
      <w:r w:rsidRPr="000153D6">
        <w:rPr>
          <w:sz w:val="28"/>
          <w:szCs w:val="22"/>
        </w:rPr>
        <w:t xml:space="preserve">» занимает </w:t>
      </w:r>
      <w:r w:rsidR="00461031" w:rsidRPr="000153D6">
        <w:rPr>
          <w:b/>
          <w:sz w:val="28"/>
          <w:szCs w:val="22"/>
        </w:rPr>
        <w:t>3</w:t>
      </w:r>
      <w:r w:rsidRPr="000153D6">
        <w:rPr>
          <w:b/>
          <w:sz w:val="28"/>
          <w:szCs w:val="22"/>
        </w:rPr>
        <w:t>-е место</w:t>
      </w:r>
      <w:r w:rsidRPr="000153D6">
        <w:rPr>
          <w:sz w:val="28"/>
          <w:szCs w:val="22"/>
        </w:rPr>
        <w:t xml:space="preserve"> (в 20</w:t>
      </w:r>
      <w:r w:rsidR="00461031" w:rsidRPr="000153D6">
        <w:rPr>
          <w:sz w:val="28"/>
          <w:szCs w:val="22"/>
        </w:rPr>
        <w:t>21 году – 5</w:t>
      </w:r>
      <w:r w:rsidRPr="000153D6">
        <w:rPr>
          <w:sz w:val="28"/>
          <w:szCs w:val="22"/>
        </w:rPr>
        <w:t>-е место).</w:t>
      </w:r>
    </w:p>
    <w:p w14:paraId="0C066067" w14:textId="77777777" w:rsidR="00E57155" w:rsidRPr="000153D6" w:rsidRDefault="007E517E" w:rsidP="00E57155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В МО ГО «Сыктывкар</w:t>
      </w:r>
      <w:r w:rsidR="00E57155" w:rsidRPr="000153D6">
        <w:rPr>
          <w:sz w:val="28"/>
          <w:szCs w:val="22"/>
        </w:rPr>
        <w:t>» отмечены:</w:t>
      </w:r>
    </w:p>
    <w:p w14:paraId="6BAD0A3C" w14:textId="77777777" w:rsidR="007E517E" w:rsidRPr="000153D6" w:rsidRDefault="007E517E" w:rsidP="007E5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3D6">
        <w:rPr>
          <w:sz w:val="28"/>
          <w:szCs w:val="28"/>
        </w:rPr>
        <w:t xml:space="preserve">высокая доля налоговых и неналоговых доходов местного бюджета </w:t>
      </w:r>
      <w:r w:rsidRPr="000153D6">
        <w:rPr>
          <w:i/>
          <w:sz w:val="28"/>
          <w:szCs w:val="22"/>
        </w:rPr>
        <w:t>(3-е место в итоговом рейтинге по показателю)</w:t>
      </w:r>
      <w:r w:rsidRPr="000153D6">
        <w:rPr>
          <w:sz w:val="28"/>
          <w:szCs w:val="28"/>
        </w:rPr>
        <w:t>;</w:t>
      </w:r>
    </w:p>
    <w:p w14:paraId="686E9030" w14:textId="77777777" w:rsidR="00265606" w:rsidRPr="000153D6" w:rsidRDefault="00BF660E" w:rsidP="0026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="003C66A7">
        <w:rPr>
          <w:sz w:val="28"/>
          <w:szCs w:val="28"/>
        </w:rPr>
        <w:t>уров</w:t>
      </w:r>
      <w:r>
        <w:rPr>
          <w:sz w:val="28"/>
          <w:szCs w:val="28"/>
        </w:rPr>
        <w:t xml:space="preserve">ень </w:t>
      </w:r>
      <w:r w:rsidR="003C66A7">
        <w:rPr>
          <w:sz w:val="28"/>
          <w:szCs w:val="28"/>
        </w:rPr>
        <w:t xml:space="preserve">удовлетворенности населения </w:t>
      </w:r>
      <w:r w:rsidR="00265606" w:rsidRPr="000153D6">
        <w:rPr>
          <w:sz w:val="28"/>
          <w:szCs w:val="28"/>
        </w:rPr>
        <w:t>качество</w:t>
      </w:r>
      <w:r w:rsidR="003C66A7">
        <w:rPr>
          <w:sz w:val="28"/>
          <w:szCs w:val="28"/>
        </w:rPr>
        <w:t>м</w:t>
      </w:r>
      <w:r w:rsidR="00265606" w:rsidRPr="000153D6">
        <w:rPr>
          <w:sz w:val="28"/>
          <w:szCs w:val="28"/>
        </w:rPr>
        <w:t xml:space="preserve"> общего образования </w:t>
      </w:r>
      <w:r w:rsidR="00265606" w:rsidRPr="000153D6">
        <w:rPr>
          <w:i/>
          <w:sz w:val="28"/>
          <w:szCs w:val="22"/>
        </w:rPr>
        <w:t>(3-е место в итоговом рейтинге по показателю)</w:t>
      </w:r>
      <w:r w:rsidR="00265606" w:rsidRPr="000153D6">
        <w:rPr>
          <w:sz w:val="28"/>
          <w:szCs w:val="28"/>
        </w:rPr>
        <w:t>;</w:t>
      </w:r>
    </w:p>
    <w:p w14:paraId="749E6CF5" w14:textId="77777777" w:rsidR="00265606" w:rsidRDefault="00BF660E" w:rsidP="00265606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высокая</w:t>
      </w:r>
      <w:r w:rsidR="003C66A7">
        <w:rPr>
          <w:sz w:val="28"/>
          <w:szCs w:val="22"/>
        </w:rPr>
        <w:t xml:space="preserve"> </w:t>
      </w:r>
      <w:r w:rsidR="00265606" w:rsidRPr="000153D6">
        <w:rPr>
          <w:sz w:val="28"/>
          <w:szCs w:val="22"/>
        </w:rPr>
        <w:t xml:space="preserve">доля детей в возрасте от 0 до 7 лет, посещающих детские сады </w:t>
      </w:r>
      <w:r w:rsidR="00265606" w:rsidRPr="000153D6">
        <w:rPr>
          <w:i/>
          <w:sz w:val="28"/>
          <w:szCs w:val="22"/>
        </w:rPr>
        <w:t>(1-е место в рейтинге по достигнутым значениям показателя)</w:t>
      </w:r>
      <w:r w:rsidR="00265606" w:rsidRPr="000153D6">
        <w:rPr>
          <w:sz w:val="28"/>
          <w:szCs w:val="22"/>
        </w:rPr>
        <w:t>;</w:t>
      </w:r>
    </w:p>
    <w:p w14:paraId="7CC6E5F1" w14:textId="77777777" w:rsidR="00BF660E" w:rsidRDefault="00BF660E" w:rsidP="00BF660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низкая</w:t>
      </w:r>
      <w:r w:rsidRPr="00C85183">
        <w:rPr>
          <w:sz w:val="28"/>
          <w:szCs w:val="28"/>
        </w:rPr>
        <w:t xml:space="preserve"> доля населения, проживающего в насел</w:t>
      </w:r>
      <w:r>
        <w:rPr>
          <w:sz w:val="28"/>
          <w:szCs w:val="28"/>
        </w:rPr>
        <w:t>е</w:t>
      </w:r>
      <w:r w:rsidRPr="00C85183">
        <w:rPr>
          <w:sz w:val="28"/>
          <w:szCs w:val="28"/>
        </w:rPr>
        <w:t xml:space="preserve">нных пунктах, не имеющих регулярного транспортного сообщения с административным центром </w:t>
      </w:r>
      <w:r>
        <w:rPr>
          <w:i/>
          <w:sz w:val="28"/>
          <w:szCs w:val="22"/>
        </w:rPr>
        <w:t>(3-</w:t>
      </w:r>
      <w:r w:rsidRPr="00334146">
        <w:rPr>
          <w:i/>
          <w:sz w:val="28"/>
          <w:szCs w:val="22"/>
        </w:rPr>
        <w:t xml:space="preserve">е </w:t>
      </w:r>
      <w:r>
        <w:rPr>
          <w:i/>
          <w:sz w:val="28"/>
          <w:szCs w:val="22"/>
        </w:rPr>
        <w:t xml:space="preserve">место </w:t>
      </w:r>
      <w:r w:rsidRPr="000153D6">
        <w:rPr>
          <w:i/>
          <w:sz w:val="28"/>
          <w:szCs w:val="22"/>
        </w:rPr>
        <w:t>в рейтинге по достигнутым значениям показателя</w:t>
      </w:r>
      <w:r w:rsidRPr="00334146"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757040F7" w14:textId="77777777" w:rsidR="00265606" w:rsidRPr="000153D6" w:rsidRDefault="00BF660E" w:rsidP="00265606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высокая </w:t>
      </w:r>
      <w:r w:rsidR="003C66A7">
        <w:rPr>
          <w:sz w:val="28"/>
          <w:szCs w:val="22"/>
        </w:rPr>
        <w:t xml:space="preserve">посещаемость учреждений </w:t>
      </w:r>
      <w:r w:rsidR="00265606" w:rsidRPr="000153D6">
        <w:rPr>
          <w:sz w:val="28"/>
          <w:szCs w:val="22"/>
        </w:rPr>
        <w:t xml:space="preserve">культуры </w:t>
      </w:r>
      <w:r w:rsidR="003C66A7">
        <w:rPr>
          <w:i/>
          <w:sz w:val="28"/>
          <w:szCs w:val="22"/>
        </w:rPr>
        <w:t>(3</w:t>
      </w:r>
      <w:r w:rsidR="00265606" w:rsidRPr="000153D6">
        <w:rPr>
          <w:i/>
          <w:sz w:val="28"/>
          <w:szCs w:val="22"/>
        </w:rPr>
        <w:t>-е место в рейтинге по достигнутым значениям показателя)</w:t>
      </w:r>
      <w:r w:rsidR="00265606" w:rsidRPr="000153D6">
        <w:rPr>
          <w:sz w:val="28"/>
          <w:szCs w:val="22"/>
        </w:rPr>
        <w:t>.</w:t>
      </w:r>
    </w:p>
    <w:p w14:paraId="6E792BA7" w14:textId="77777777" w:rsidR="00114977" w:rsidRPr="000153D6" w:rsidRDefault="00114977" w:rsidP="00114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8CA379" w14:textId="77777777" w:rsidR="00015074" w:rsidRDefault="00E57155" w:rsidP="00114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3D6">
        <w:rPr>
          <w:sz w:val="28"/>
          <w:szCs w:val="28"/>
        </w:rPr>
        <w:t>В 20</w:t>
      </w:r>
      <w:r w:rsidR="00924A15" w:rsidRPr="000153D6">
        <w:rPr>
          <w:sz w:val="28"/>
          <w:szCs w:val="28"/>
        </w:rPr>
        <w:t>21</w:t>
      </w:r>
      <w:r w:rsidRPr="000153D6">
        <w:rPr>
          <w:sz w:val="28"/>
          <w:szCs w:val="28"/>
        </w:rPr>
        <w:t>–202</w:t>
      </w:r>
      <w:r w:rsidR="00924A15" w:rsidRPr="000153D6">
        <w:rPr>
          <w:sz w:val="28"/>
          <w:szCs w:val="28"/>
        </w:rPr>
        <w:t>2</w:t>
      </w:r>
      <w:r w:rsidR="00E7552F">
        <w:rPr>
          <w:sz w:val="28"/>
          <w:szCs w:val="28"/>
        </w:rPr>
        <w:t xml:space="preserve"> годах</w:t>
      </w:r>
      <w:r w:rsidR="00015074">
        <w:rPr>
          <w:sz w:val="28"/>
          <w:szCs w:val="28"/>
        </w:rPr>
        <w:t>:</w:t>
      </w:r>
      <w:r w:rsidR="00E7552F">
        <w:rPr>
          <w:sz w:val="28"/>
          <w:szCs w:val="28"/>
        </w:rPr>
        <w:t xml:space="preserve"> </w:t>
      </w:r>
    </w:p>
    <w:p w14:paraId="636831E5" w14:textId="77777777" w:rsidR="00E7552F" w:rsidRDefault="00114977" w:rsidP="00114977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в организациях муниципальной формы собственности отсутствовала задолженност</w:t>
      </w:r>
      <w:r w:rsidR="00E7552F">
        <w:rPr>
          <w:sz w:val="28"/>
          <w:szCs w:val="22"/>
        </w:rPr>
        <w:t>ь по зар</w:t>
      </w:r>
      <w:r w:rsidR="00015074">
        <w:rPr>
          <w:sz w:val="28"/>
          <w:szCs w:val="22"/>
        </w:rPr>
        <w:t>аботной плате;</w:t>
      </w:r>
    </w:p>
    <w:p w14:paraId="2F4F0F56" w14:textId="77777777" w:rsidR="00114977" w:rsidRDefault="00015074" w:rsidP="00114977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>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070C145D" w14:textId="77777777" w:rsidR="00015074" w:rsidRPr="000153D6" w:rsidRDefault="00015074" w:rsidP="00114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75D726" w14:textId="77777777" w:rsidR="003A4C2E" w:rsidRDefault="003A4C2E" w:rsidP="003A4C2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44CBC2D1" w14:textId="77777777" w:rsidR="003A4C2E" w:rsidRDefault="003A4C2E" w:rsidP="003A4C2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57FDA90F" w14:textId="77777777" w:rsidR="003A4C2E" w:rsidRDefault="003A4C2E" w:rsidP="003A4C2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При этом в городском округе</w:t>
      </w:r>
      <w:r w:rsidRPr="000153D6">
        <w:rPr>
          <w:sz w:val="28"/>
          <w:szCs w:val="22"/>
        </w:rPr>
        <w:t>:</w:t>
      </w:r>
    </w:p>
    <w:p w14:paraId="394B9C2F" w14:textId="77777777" w:rsidR="0074576F" w:rsidRPr="000153D6" w:rsidRDefault="003A4C2E" w:rsidP="003A4C2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снизился </w:t>
      </w:r>
      <w:r w:rsidR="00E57155" w:rsidRPr="000153D6">
        <w:rPr>
          <w:sz w:val="28"/>
          <w:szCs w:val="22"/>
        </w:rPr>
        <w:t>уровень удовлетворенности</w:t>
      </w:r>
      <w:r w:rsidR="00DB28F0" w:rsidRPr="000153D6">
        <w:rPr>
          <w:sz w:val="28"/>
          <w:szCs w:val="22"/>
        </w:rPr>
        <w:t xml:space="preserve"> населения</w:t>
      </w:r>
      <w:r w:rsidR="00010EE7" w:rsidRPr="000153D6">
        <w:rPr>
          <w:sz w:val="28"/>
          <w:szCs w:val="22"/>
        </w:rPr>
        <w:t xml:space="preserve"> </w:t>
      </w:r>
      <w:r w:rsidR="00E57155" w:rsidRPr="000153D6">
        <w:rPr>
          <w:sz w:val="28"/>
          <w:szCs w:val="22"/>
        </w:rPr>
        <w:t xml:space="preserve">качеством автомобильных дорог </w:t>
      </w:r>
      <w:r w:rsidR="0074576F" w:rsidRPr="000153D6">
        <w:rPr>
          <w:i/>
          <w:sz w:val="28"/>
          <w:szCs w:val="22"/>
        </w:rPr>
        <w:t>(1</w:t>
      </w:r>
      <w:r>
        <w:rPr>
          <w:i/>
          <w:sz w:val="28"/>
          <w:szCs w:val="22"/>
        </w:rPr>
        <w:t>8</w:t>
      </w:r>
      <w:r w:rsidR="0074576F" w:rsidRPr="000153D6">
        <w:rPr>
          <w:i/>
          <w:sz w:val="28"/>
          <w:szCs w:val="22"/>
        </w:rPr>
        <w:t xml:space="preserve">-е место </w:t>
      </w:r>
      <w:r w:rsidR="00010EE7" w:rsidRPr="000153D6">
        <w:rPr>
          <w:i/>
          <w:sz w:val="28"/>
          <w:szCs w:val="28"/>
        </w:rPr>
        <w:t>в рейтинге по динамике изменения значений показателя</w:t>
      </w:r>
      <w:r w:rsidR="0074576F" w:rsidRPr="000153D6">
        <w:rPr>
          <w:i/>
          <w:sz w:val="28"/>
          <w:szCs w:val="22"/>
        </w:rPr>
        <w:t>)</w:t>
      </w:r>
      <w:r w:rsidR="0074576F" w:rsidRPr="000153D6">
        <w:rPr>
          <w:sz w:val="28"/>
          <w:szCs w:val="22"/>
        </w:rPr>
        <w:t>;</w:t>
      </w:r>
    </w:p>
    <w:p w14:paraId="24B39AF5" w14:textId="77777777" w:rsidR="009A2341" w:rsidRDefault="003A4C2E" w:rsidP="009A2341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низкий </w:t>
      </w:r>
      <w:r w:rsidR="00010EE7" w:rsidRPr="000153D6">
        <w:rPr>
          <w:sz w:val="28"/>
          <w:szCs w:val="22"/>
        </w:rPr>
        <w:t xml:space="preserve">уровень обеспеченности спортивными сооружениями </w:t>
      </w:r>
      <w:r w:rsidR="00010EE7" w:rsidRPr="000153D6">
        <w:rPr>
          <w:sz w:val="28"/>
          <w:szCs w:val="22"/>
        </w:rPr>
        <w:br/>
      </w:r>
      <w:r w:rsidR="00010EE7" w:rsidRPr="000153D6">
        <w:rPr>
          <w:i/>
          <w:sz w:val="28"/>
          <w:szCs w:val="22"/>
        </w:rPr>
        <w:t>(20-е место</w:t>
      </w:r>
      <w:r w:rsidR="00CA32CA">
        <w:rPr>
          <w:i/>
          <w:sz w:val="28"/>
          <w:szCs w:val="22"/>
        </w:rPr>
        <w:t xml:space="preserve"> в рейтинге</w:t>
      </w:r>
      <w:r w:rsidR="00010EE7" w:rsidRPr="000153D6">
        <w:rPr>
          <w:i/>
          <w:sz w:val="28"/>
          <w:szCs w:val="22"/>
        </w:rPr>
        <w:t xml:space="preserve"> по достигнутым значениям показателя)</w:t>
      </w:r>
      <w:r w:rsidR="00010EE7" w:rsidRPr="000153D6">
        <w:rPr>
          <w:sz w:val="28"/>
          <w:szCs w:val="22"/>
        </w:rPr>
        <w:t>.</w:t>
      </w:r>
    </w:p>
    <w:p w14:paraId="194C615A" w14:textId="77777777" w:rsidR="003A4C2E" w:rsidRPr="000153D6" w:rsidRDefault="003A4C2E" w:rsidP="009A2341">
      <w:pPr>
        <w:ind w:firstLine="709"/>
        <w:jc w:val="both"/>
        <w:rPr>
          <w:sz w:val="28"/>
          <w:szCs w:val="22"/>
        </w:rPr>
      </w:pPr>
    </w:p>
    <w:p w14:paraId="223F83F4" w14:textId="77777777" w:rsidR="00E57155" w:rsidRPr="00B94ECE" w:rsidRDefault="00E57155" w:rsidP="009A2341">
      <w:pPr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  <w:lang w:val="en-US"/>
        </w:rPr>
        <w:t>II</w:t>
      </w:r>
      <w:r w:rsidRPr="000153D6">
        <w:rPr>
          <w:sz w:val="28"/>
          <w:szCs w:val="22"/>
        </w:rPr>
        <w:t>. По перечню индивидуальных показателей по итогам 202</w:t>
      </w:r>
      <w:r w:rsidR="00EE0D00" w:rsidRPr="000153D6">
        <w:rPr>
          <w:sz w:val="28"/>
          <w:szCs w:val="22"/>
        </w:rPr>
        <w:t>2</w:t>
      </w:r>
      <w:r w:rsidRPr="000153D6">
        <w:rPr>
          <w:sz w:val="28"/>
          <w:szCs w:val="22"/>
        </w:rPr>
        <w:t xml:space="preserve"> года городской округ занимает </w:t>
      </w:r>
      <w:r w:rsidR="00EE0D00" w:rsidRPr="000153D6">
        <w:rPr>
          <w:b/>
          <w:sz w:val="28"/>
          <w:szCs w:val="22"/>
        </w:rPr>
        <w:t>12</w:t>
      </w:r>
      <w:r w:rsidRPr="000153D6">
        <w:rPr>
          <w:b/>
          <w:sz w:val="28"/>
          <w:szCs w:val="22"/>
        </w:rPr>
        <w:t>-е место</w:t>
      </w:r>
      <w:r w:rsidRPr="000153D6">
        <w:rPr>
          <w:sz w:val="28"/>
          <w:szCs w:val="22"/>
        </w:rPr>
        <w:t xml:space="preserve"> (в 20</w:t>
      </w:r>
      <w:r w:rsidR="00EE0D00" w:rsidRPr="000153D6">
        <w:rPr>
          <w:sz w:val="28"/>
          <w:szCs w:val="22"/>
        </w:rPr>
        <w:t>21</w:t>
      </w:r>
      <w:r w:rsidRPr="000153D6">
        <w:rPr>
          <w:sz w:val="28"/>
          <w:szCs w:val="22"/>
        </w:rPr>
        <w:t xml:space="preserve"> году – </w:t>
      </w:r>
      <w:r w:rsidR="00EE0D00" w:rsidRPr="000153D6">
        <w:rPr>
          <w:sz w:val="28"/>
          <w:szCs w:val="22"/>
        </w:rPr>
        <w:t>19</w:t>
      </w:r>
      <w:r w:rsidRPr="000153D6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E57155" w:rsidRPr="00B94ECE" w14:paraId="0497FB2E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9B5DB57" w14:textId="77777777" w:rsidR="00E57155" w:rsidRPr="00B94ECE" w:rsidRDefault="00E57155" w:rsidP="00114977">
            <w:pPr>
              <w:keepNext/>
              <w:jc w:val="center"/>
              <w:rPr>
                <w:bCs w:val="0"/>
                <w:color w:val="auto"/>
              </w:rPr>
            </w:pPr>
            <w:r w:rsidRPr="00B94ECE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0AC7F2E" w14:textId="77777777" w:rsidR="00E57155" w:rsidRPr="00B94ECE" w:rsidRDefault="00E57155" w:rsidP="00B53C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4ECE">
              <w:rPr>
                <w:bCs w:val="0"/>
                <w:color w:val="auto"/>
              </w:rPr>
              <w:t xml:space="preserve">Рейтинг по показателю </w:t>
            </w:r>
            <w:r w:rsidRPr="00B94ECE">
              <w:rPr>
                <w:bCs w:val="0"/>
                <w:color w:val="auto"/>
              </w:rPr>
              <w:br/>
              <w:t>среди МО за 20</w:t>
            </w:r>
            <w:r w:rsidR="00DD25C9">
              <w:rPr>
                <w:bCs w:val="0"/>
                <w:color w:val="auto"/>
              </w:rPr>
              <w:t>21</w:t>
            </w:r>
            <w:r w:rsidRPr="00B94ECE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DD25C9">
              <w:rPr>
                <w:bCs w:val="0"/>
                <w:color w:val="auto"/>
              </w:rPr>
              <w:t>2</w:t>
            </w:r>
            <w:r w:rsidRPr="00B94ECE">
              <w:rPr>
                <w:bCs w:val="0"/>
                <w:color w:val="auto"/>
              </w:rPr>
              <w:t xml:space="preserve"> годы</w:t>
            </w:r>
          </w:p>
        </w:tc>
      </w:tr>
      <w:tr w:rsidR="00E57155" w:rsidRPr="00B94ECE" w14:paraId="7B147248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58BC3AA" w14:textId="77777777" w:rsidR="00E57155" w:rsidRPr="00B94ECE" w:rsidRDefault="00E57155" w:rsidP="00114977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DDE342F" w14:textId="77777777" w:rsidR="00E57155" w:rsidRPr="00B94ECE" w:rsidRDefault="00DD25C9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ГО «Сыктывкар</w:t>
            </w:r>
            <w:r w:rsidR="00E57155" w:rsidRPr="00B94ECE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084F0B4" w14:textId="77777777" w:rsidR="00E57155" w:rsidRPr="00B94ECE" w:rsidRDefault="00E57155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712E629" w14:textId="77777777" w:rsidR="00E57155" w:rsidRPr="00B94ECE" w:rsidRDefault="00E57155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E57155" w:rsidRPr="00B94ECE" w14:paraId="407E57F4" w14:textId="77777777" w:rsidTr="0011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A71331F" w14:textId="77777777" w:rsidR="00E57155" w:rsidRPr="00B94ECE" w:rsidRDefault="00E57155" w:rsidP="00B53C97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20</w:t>
            </w:r>
            <w:r w:rsidR="00DD25C9">
              <w:rPr>
                <w:b w:val="0"/>
                <w:bCs w:val="0"/>
                <w:color w:val="auto"/>
              </w:rPr>
              <w:t>21</w:t>
            </w:r>
            <w:r w:rsidRPr="00B94ECE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3C31157" w14:textId="77777777" w:rsidR="00E57155" w:rsidRPr="00B94ECE" w:rsidRDefault="00E57155" w:rsidP="00B53C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DD25C9">
              <w:rPr>
                <w:b w:val="0"/>
                <w:bCs w:val="0"/>
                <w:color w:val="auto"/>
              </w:rPr>
              <w:t>2</w:t>
            </w:r>
            <w:r w:rsidRPr="00B94ECE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D7D11B8" w14:textId="77777777" w:rsidR="00E57155" w:rsidRPr="00B94ECE" w:rsidRDefault="00E57155" w:rsidP="00B53C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20</w:t>
            </w:r>
            <w:r w:rsidR="00DD25C9">
              <w:rPr>
                <w:b w:val="0"/>
                <w:bCs w:val="0"/>
                <w:color w:val="auto"/>
              </w:rPr>
              <w:t>21</w:t>
            </w:r>
            <w:r w:rsidRPr="00B94ECE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21D94E3" w14:textId="77777777" w:rsidR="00E57155" w:rsidRPr="00B94ECE" w:rsidRDefault="00E57155" w:rsidP="00B53C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DD25C9">
              <w:rPr>
                <w:b w:val="0"/>
                <w:bCs w:val="0"/>
                <w:color w:val="auto"/>
              </w:rPr>
              <w:t>2</w:t>
            </w:r>
            <w:r w:rsidRPr="00B94ECE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3E5A886" w14:textId="77777777" w:rsidR="00E57155" w:rsidRPr="00B94ECE" w:rsidRDefault="00E57155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C7EF147" w14:textId="77777777" w:rsidR="00E57155" w:rsidRPr="00B94ECE" w:rsidRDefault="00E57155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CFAE70A" w14:textId="77777777" w:rsidR="00E57155" w:rsidRPr="00B94ECE" w:rsidRDefault="00E57155" w:rsidP="0011497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4ECE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E57155" w:rsidRPr="00B94ECE" w14:paraId="24531053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A010614" w14:textId="77777777" w:rsidR="00E57155" w:rsidRPr="00DD25C9" w:rsidRDefault="00DD25C9" w:rsidP="00DD25C9">
            <w:pPr>
              <w:jc w:val="both"/>
              <w:rPr>
                <w:i/>
              </w:rPr>
            </w:pPr>
            <w:r w:rsidRPr="00DD25C9">
              <w:rPr>
                <w:i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(проценты)</w:t>
            </w:r>
          </w:p>
        </w:tc>
      </w:tr>
      <w:tr w:rsidR="00DD25C9" w:rsidRPr="00B94ECE" w14:paraId="4CEA24DA" w14:textId="77777777" w:rsidTr="00DD25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21A5F893" w14:textId="77777777" w:rsidR="00DD25C9" w:rsidRPr="00DD25C9" w:rsidRDefault="00DD25C9" w:rsidP="00DD25C9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DD25C9">
              <w:rPr>
                <w:b w:val="0"/>
                <w:bCs w:val="0"/>
              </w:rPr>
              <w:t>85,4</w:t>
            </w:r>
          </w:p>
        </w:tc>
        <w:tc>
          <w:tcPr>
            <w:tcW w:w="651" w:type="pct"/>
            <w:vAlign w:val="center"/>
          </w:tcPr>
          <w:p w14:paraId="773DF09F" w14:textId="77777777" w:rsidR="00DD25C9" w:rsidRPr="00DD25C9" w:rsidRDefault="00DD25C9" w:rsidP="00DD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D25C9">
              <w:rPr>
                <w:color w:val="000000"/>
              </w:rPr>
              <w:t>84,4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1E450012" w14:textId="77777777" w:rsidR="00DD25C9" w:rsidRPr="00DD25C9" w:rsidRDefault="00DD25C9" w:rsidP="00DD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D25C9">
              <w:rPr>
                <w:color w:val="000000"/>
              </w:rPr>
              <w:t>89,1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58207333" w14:textId="77777777" w:rsidR="00DD25C9" w:rsidRPr="00DD25C9" w:rsidRDefault="00DD25C9" w:rsidP="00DD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D25C9">
              <w:rPr>
                <w:color w:val="000000"/>
              </w:rPr>
              <w:t>89,3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6FF0625C" w14:textId="77777777" w:rsidR="00DD25C9" w:rsidRPr="00DD25C9" w:rsidRDefault="00DD25C9" w:rsidP="00DD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D25C9">
              <w:rPr>
                <w:color w:val="000000"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3FA66C5" w14:textId="77777777" w:rsidR="00DD25C9" w:rsidRPr="00DD25C9" w:rsidRDefault="00DD25C9" w:rsidP="00DD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D25C9">
              <w:rPr>
                <w:color w:val="000000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8457D70" w14:textId="77777777" w:rsidR="00DD25C9" w:rsidRPr="00DD25C9" w:rsidRDefault="00DD25C9" w:rsidP="00DD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D25C9">
              <w:rPr>
                <w:color w:val="000000"/>
              </w:rPr>
              <w:t>4</w:t>
            </w:r>
          </w:p>
        </w:tc>
      </w:tr>
      <w:tr w:rsidR="00E57155" w:rsidRPr="00B94ECE" w14:paraId="59CB13EA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D94A001" w14:textId="77777777" w:rsidR="00E57155" w:rsidRPr="009E074F" w:rsidRDefault="009E074F" w:rsidP="009E074F">
            <w:pPr>
              <w:jc w:val="both"/>
              <w:rPr>
                <w:i/>
              </w:rPr>
            </w:pPr>
            <w:r w:rsidRPr="009E074F">
              <w:rPr>
                <w:i/>
              </w:rPr>
              <w:t>Комплексный показатель по охвату детей отдыхом в каникулярное время (проценты)</w:t>
            </w:r>
          </w:p>
        </w:tc>
      </w:tr>
      <w:tr w:rsidR="009E074F" w:rsidRPr="00B94ECE" w14:paraId="2C86AE49" w14:textId="77777777" w:rsidTr="009E074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EC7D1C5" w14:textId="77777777" w:rsidR="009E074F" w:rsidRPr="009E074F" w:rsidRDefault="009E074F" w:rsidP="009E074F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9E074F">
              <w:rPr>
                <w:b w:val="0"/>
                <w:bCs w:val="0"/>
              </w:rPr>
              <w:t>49,4</w:t>
            </w:r>
          </w:p>
        </w:tc>
        <w:tc>
          <w:tcPr>
            <w:tcW w:w="651" w:type="pct"/>
            <w:vAlign w:val="center"/>
          </w:tcPr>
          <w:p w14:paraId="32C763A2" w14:textId="77777777" w:rsidR="009E074F" w:rsidRPr="009E074F" w:rsidRDefault="00C649D2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103,9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26461B5D" w14:textId="77777777" w:rsidR="009E074F" w:rsidRPr="009E074F" w:rsidRDefault="009E074F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74F">
              <w:t>50,0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6A948CA2" w14:textId="77777777" w:rsidR="009E074F" w:rsidRPr="009E074F" w:rsidRDefault="009E074F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74F">
              <w:t>90,0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5FE4187D" w14:textId="77777777" w:rsidR="009E074F" w:rsidRPr="009E074F" w:rsidRDefault="009E074F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E074F">
              <w:rPr>
                <w:bCs/>
              </w:rPr>
              <w:t>20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4C8C53FE" w14:textId="77777777" w:rsidR="009E074F" w:rsidRPr="009E074F" w:rsidRDefault="009E074F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E074F">
              <w:rPr>
                <w:bCs/>
              </w:rPr>
              <w:t>20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3E7F1648" w14:textId="77777777" w:rsidR="009E074F" w:rsidRPr="009E074F" w:rsidRDefault="00532879" w:rsidP="009E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A32CA">
              <w:t>0</w:t>
            </w:r>
          </w:p>
        </w:tc>
      </w:tr>
      <w:tr w:rsidR="00E57155" w:rsidRPr="00B94ECE" w14:paraId="2E7FD729" w14:textId="77777777" w:rsidTr="0011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5D8F019" w14:textId="77777777" w:rsidR="00E57155" w:rsidRPr="00683274" w:rsidRDefault="00683274" w:rsidP="00683274">
            <w:pPr>
              <w:jc w:val="both"/>
              <w:rPr>
                <w:i/>
              </w:rPr>
            </w:pPr>
            <w:r w:rsidRPr="00683274">
              <w:rPr>
                <w:i/>
              </w:rPr>
              <w:t>Доля социально ориентированных некоммерческих организаций, получивших финансовую и/или имущественную поддержку, от общего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(проценты)</w:t>
            </w:r>
          </w:p>
        </w:tc>
      </w:tr>
      <w:tr w:rsidR="00683274" w:rsidRPr="00B94ECE" w14:paraId="49541157" w14:textId="77777777" w:rsidTr="0068327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796DFED5" w14:textId="77777777" w:rsidR="00683274" w:rsidRPr="00683274" w:rsidRDefault="00683274" w:rsidP="00683274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683274">
              <w:rPr>
                <w:b w:val="0"/>
                <w:bCs w:val="0"/>
              </w:rPr>
              <w:t>19,2</w:t>
            </w:r>
          </w:p>
        </w:tc>
        <w:tc>
          <w:tcPr>
            <w:tcW w:w="651" w:type="pct"/>
            <w:vAlign w:val="center"/>
          </w:tcPr>
          <w:p w14:paraId="0BD62166" w14:textId="77777777" w:rsidR="00683274" w:rsidRPr="00683274" w:rsidRDefault="00683274" w:rsidP="0068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274">
              <w:t>22,5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30CC0ED0" w14:textId="77777777" w:rsidR="00683274" w:rsidRPr="00683274" w:rsidRDefault="00683274" w:rsidP="0068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83274">
              <w:rPr>
                <w:bCs/>
              </w:rPr>
              <w:t>6,0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1F61035A" w14:textId="77777777" w:rsidR="00683274" w:rsidRPr="00683274" w:rsidRDefault="00683274" w:rsidP="0068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83274">
              <w:rPr>
                <w:bCs/>
              </w:rPr>
              <w:t>10,9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67CA599A" w14:textId="77777777" w:rsidR="00683274" w:rsidRPr="00683274" w:rsidRDefault="00683274" w:rsidP="0068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274">
              <w:t>14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8DC54D7" w14:textId="77777777" w:rsidR="00683274" w:rsidRPr="00683274" w:rsidRDefault="00683274" w:rsidP="0068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274">
              <w:t>6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7AFAB87" w14:textId="77777777" w:rsidR="00683274" w:rsidRPr="00683274" w:rsidRDefault="00CA32CA" w:rsidP="0068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</w:tbl>
    <w:p w14:paraId="392A1265" w14:textId="77777777" w:rsidR="009A2341" w:rsidRDefault="009A2341" w:rsidP="004203CF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1E1073BA" w14:textId="77777777" w:rsidR="009A2341" w:rsidRDefault="009A2341" w:rsidP="009A2341"/>
    <w:p w14:paraId="78346189" w14:textId="77777777" w:rsidR="009A2341" w:rsidRDefault="009A2341" w:rsidP="009A2341"/>
    <w:p w14:paraId="0C8EC31A" w14:textId="77777777" w:rsidR="009A2341" w:rsidRPr="009A2341" w:rsidRDefault="009A2341" w:rsidP="009A2341"/>
    <w:p w14:paraId="5BDF7983" w14:textId="77777777" w:rsidR="009A2341" w:rsidRDefault="009A2341" w:rsidP="004203CF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274571DB" w14:textId="77777777" w:rsidR="001610AC" w:rsidRDefault="001610AC" w:rsidP="001610AC"/>
    <w:p w14:paraId="2E2D9B2D" w14:textId="77777777" w:rsidR="001610AC" w:rsidRDefault="001610AC" w:rsidP="001610AC"/>
    <w:p w14:paraId="26A6E52A" w14:textId="77777777" w:rsidR="001610AC" w:rsidRDefault="001610AC" w:rsidP="001610AC"/>
    <w:p w14:paraId="6BB25199" w14:textId="77777777" w:rsidR="001610AC" w:rsidRDefault="001610AC" w:rsidP="001610AC"/>
    <w:p w14:paraId="32F15684" w14:textId="77777777" w:rsidR="001610AC" w:rsidRPr="001610AC" w:rsidRDefault="001610AC" w:rsidP="001610AC"/>
    <w:p w14:paraId="6F90CA36" w14:textId="77777777" w:rsidR="009A2341" w:rsidRDefault="009A2341" w:rsidP="004203CF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20AA65AB" w14:textId="77777777" w:rsidR="001610AC" w:rsidRDefault="001610AC" w:rsidP="001610AC"/>
    <w:p w14:paraId="440B01E6" w14:textId="77777777" w:rsidR="001610AC" w:rsidRPr="001610AC" w:rsidRDefault="001610AC" w:rsidP="001610AC"/>
    <w:p w14:paraId="7554B7E8" w14:textId="77777777" w:rsidR="004203CF" w:rsidRDefault="004203CF" w:rsidP="004203CF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27BA9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05184" behindDoc="0" locked="0" layoutInCell="1" allowOverlap="1" wp14:anchorId="58842A39" wp14:editId="6154AE43">
                <wp:simplePos x="0" y="0"/>
                <wp:positionH relativeFrom="margin">
                  <wp:align>right</wp:align>
                </wp:positionH>
                <wp:positionV relativeFrom="paragraph">
                  <wp:posOffset>-198755</wp:posOffset>
                </wp:positionV>
                <wp:extent cx="902970" cy="712470"/>
                <wp:effectExtent l="133350" t="114300" r="125730" b="144780"/>
                <wp:wrapNone/>
                <wp:docPr id="3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712470"/>
                        </a:xfrm>
                        <a:prstGeom prst="roundRect">
                          <a:avLst/>
                        </a:prstGeom>
                        <a:solidFill>
                          <a:srgbClr val="FFC90E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A3047" w14:textId="77777777" w:rsidR="007C2254" w:rsidRPr="00922848" w:rsidRDefault="007C2254" w:rsidP="004203C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  <w:p w14:paraId="23FAE637" w14:textId="77777777" w:rsidR="007C2254" w:rsidRPr="00922848" w:rsidRDefault="007C2254" w:rsidP="004203C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848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3B61A" id="Поле 25" o:spid="_x0000_s1034" style="position:absolute;margin-left:19.9pt;margin-top:-15.65pt;width:71.1pt;height:56.1pt;z-index:2518051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" fillcolor="#ffc90e" stroked="f" strokeweight="2pt">
                <v:shadow on="t" color="black" offset="0,1pt"/>
                <v:textbox inset="2.88pt,2.88pt,2.88pt,2.88pt">
                  <w:txbxContent>
                    <w:p w:rsidR="007C2254" w:rsidRPr="00922848" w:rsidRDefault="007C2254" w:rsidP="004203C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  <w:p w:rsidR="007C2254" w:rsidRPr="00922848" w:rsidRDefault="007C2254" w:rsidP="004203C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2848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2039F0" w14:textId="77777777" w:rsidR="004203CF" w:rsidRPr="003C50F4" w:rsidRDefault="00A737D0" w:rsidP="004203CF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724903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75840" behindDoc="0" locked="0" layoutInCell="1" allowOverlap="1" wp14:anchorId="08AE2D37" wp14:editId="1D094789">
            <wp:simplePos x="0" y="0"/>
            <wp:positionH relativeFrom="page">
              <wp:posOffset>693089</wp:posOffset>
            </wp:positionH>
            <wp:positionV relativeFrom="paragraph">
              <wp:posOffset>-95443</wp:posOffset>
            </wp:positionV>
            <wp:extent cx="2160000" cy="2196000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CF" w:rsidRPr="003C50F4">
        <w:rPr>
          <w:rFonts w:ascii="Arial Black" w:hAnsi="Arial Black"/>
          <w:color w:val="auto"/>
          <w:sz w:val="28"/>
          <w:szCs w:val="22"/>
        </w:rPr>
        <w:t>МО МР «</w:t>
      </w:r>
      <w:r w:rsidR="0051521F">
        <w:rPr>
          <w:rFonts w:ascii="Arial Black" w:hAnsi="Arial Black"/>
          <w:color w:val="auto"/>
          <w:sz w:val="28"/>
          <w:szCs w:val="22"/>
        </w:rPr>
        <w:t>УСТЬ-ВЫМСКИЙ</w:t>
      </w:r>
      <w:r w:rsidR="004203CF" w:rsidRPr="003C50F4">
        <w:rPr>
          <w:rFonts w:ascii="Arial Black" w:hAnsi="Arial Black"/>
          <w:color w:val="auto"/>
          <w:sz w:val="28"/>
          <w:szCs w:val="22"/>
        </w:rPr>
        <w:t>»</w:t>
      </w:r>
      <w:r w:rsidR="004203CF" w:rsidRPr="003C50F4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455B935D" w14:textId="77777777" w:rsidR="004203CF" w:rsidRDefault="004203CF" w:rsidP="004203C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 итогам 20</w:t>
      </w:r>
      <w:r w:rsidR="002E484C" w:rsidRPr="002867D4">
        <w:rPr>
          <w:sz w:val="28"/>
          <w:szCs w:val="22"/>
        </w:rPr>
        <w:t>22</w:t>
      </w:r>
      <w:r w:rsidRPr="002867D4">
        <w:rPr>
          <w:sz w:val="28"/>
          <w:szCs w:val="22"/>
        </w:rPr>
        <w:t xml:space="preserve"> года муниципальный район занял </w:t>
      </w:r>
      <w:r w:rsidRPr="002867D4">
        <w:rPr>
          <w:b/>
          <w:sz w:val="28"/>
          <w:szCs w:val="22"/>
        </w:rPr>
        <w:t>9-е место</w:t>
      </w:r>
      <w:r w:rsidRPr="002867D4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D13EDF">
        <w:rPr>
          <w:sz w:val="28"/>
          <w:szCs w:val="22"/>
        </w:rPr>
        <w:t xml:space="preserve"> </w:t>
      </w:r>
      <w:r w:rsidR="00D13EDF">
        <w:rPr>
          <w:sz w:val="28"/>
          <w:szCs w:val="28"/>
        </w:rPr>
        <w:t>муниципальных,</w:t>
      </w:r>
      <w:r w:rsidRPr="002867D4">
        <w:rPr>
          <w:sz w:val="28"/>
          <w:szCs w:val="22"/>
        </w:rPr>
        <w:t xml:space="preserve"> городских округов и муниципальных районов в Республике Коми (в 2020 году – </w:t>
      </w:r>
      <w:r w:rsidR="002E484C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>-е место).</w:t>
      </w:r>
    </w:p>
    <w:p w14:paraId="65313531" w14:textId="77777777" w:rsidR="004203CF" w:rsidRDefault="004203CF" w:rsidP="004203C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</w:p>
    <w:p w14:paraId="2BD293E9" w14:textId="77777777" w:rsidR="004203CF" w:rsidRPr="003C50F4" w:rsidRDefault="004203CF" w:rsidP="004203C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</w:p>
    <w:tbl>
      <w:tblPr>
        <w:tblStyle w:val="-1"/>
        <w:tblW w:w="5007" w:type="pct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7"/>
        <w:gridCol w:w="1557"/>
        <w:gridCol w:w="1556"/>
      </w:tblGrid>
      <w:tr w:rsidR="004203CF" w:rsidRPr="003C50F4" w14:paraId="1C34914C" w14:textId="77777777" w:rsidTr="00162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  <w:shd w:val="clear" w:color="auto" w:fill="95B3D7" w:themeFill="accent1" w:themeFillTint="99"/>
          </w:tcPr>
          <w:p w14:paraId="488115D4" w14:textId="77777777" w:rsidR="004203CF" w:rsidRPr="003C50F4" w:rsidRDefault="004203CF" w:rsidP="009C352D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1B2F4B19" w14:textId="77777777" w:rsidR="004203CF" w:rsidRPr="003C50F4" w:rsidRDefault="004203CF" w:rsidP="004203C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3C50F4">
              <w:rPr>
                <w:color w:val="auto"/>
                <w:sz w:val="28"/>
                <w:szCs w:val="22"/>
              </w:rPr>
              <w:t>20</w:t>
            </w:r>
            <w:r w:rsidR="002E484C">
              <w:rPr>
                <w:color w:val="auto"/>
                <w:sz w:val="28"/>
                <w:szCs w:val="22"/>
              </w:rPr>
              <w:t>21</w:t>
            </w:r>
            <w:r w:rsidRPr="003C50F4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0060B2D6" w14:textId="77777777" w:rsidR="004203CF" w:rsidRPr="003C50F4" w:rsidRDefault="004203CF" w:rsidP="004203C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3C50F4">
              <w:rPr>
                <w:color w:val="auto"/>
                <w:sz w:val="28"/>
                <w:szCs w:val="22"/>
              </w:rPr>
              <w:t>20</w:t>
            </w:r>
            <w:r w:rsidR="002E484C">
              <w:rPr>
                <w:color w:val="auto"/>
                <w:sz w:val="28"/>
                <w:szCs w:val="22"/>
              </w:rPr>
              <w:t>22</w:t>
            </w:r>
            <w:r w:rsidRPr="003C50F4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</w:tcPr>
          <w:p w14:paraId="18B96A6D" w14:textId="77777777" w:rsidR="004203CF" w:rsidRPr="003C50F4" w:rsidRDefault="004203CF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3C50F4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162C80" w:rsidRPr="003C50F4" w14:paraId="3B00BFE3" w14:textId="77777777" w:rsidTr="0068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27B6CD36" w14:textId="77777777" w:rsidR="00162C80" w:rsidRPr="003C50F4" w:rsidRDefault="00162C80" w:rsidP="00162C80">
            <w:pPr>
              <w:rPr>
                <w:sz w:val="28"/>
                <w:szCs w:val="22"/>
              </w:rPr>
            </w:pPr>
            <w:r w:rsidRPr="003C50F4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2AEB49F0" w14:textId="77777777" w:rsidR="00162C80" w:rsidRPr="002441D5" w:rsidRDefault="002E484C" w:rsidP="00162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441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14:paraId="1F80544E" w14:textId="77777777" w:rsidR="00162C80" w:rsidRPr="003C50F4" w:rsidRDefault="00162C80" w:rsidP="00162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</w:tcPr>
          <w:p w14:paraId="192EFF31" w14:textId="77777777" w:rsidR="00162C80" w:rsidRPr="003C50F4" w:rsidRDefault="002E484C" w:rsidP="00162C80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</w:p>
        </w:tc>
      </w:tr>
      <w:tr w:rsidR="00162C80" w:rsidRPr="003C50F4" w14:paraId="6E1ADBBF" w14:textId="77777777" w:rsidTr="0068327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26CE2D13" w14:textId="77777777" w:rsidR="00162C80" w:rsidRPr="003C50F4" w:rsidRDefault="00162C80" w:rsidP="00162C80">
            <w:pPr>
              <w:rPr>
                <w:sz w:val="28"/>
                <w:szCs w:val="22"/>
              </w:rPr>
            </w:pPr>
            <w:r w:rsidRPr="003C50F4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C2D69B" w:themeFill="accent3" w:themeFillTint="99"/>
          </w:tcPr>
          <w:p w14:paraId="4EA401ED" w14:textId="77777777" w:rsidR="00162C80" w:rsidRPr="002441D5" w:rsidRDefault="002E484C" w:rsidP="00162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441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04EABAA4" w14:textId="77777777" w:rsidR="00162C80" w:rsidRPr="003C50F4" w:rsidRDefault="002E484C" w:rsidP="00162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3" w:type="pct"/>
          </w:tcPr>
          <w:p w14:paraId="3C06DB61" w14:textId="77777777" w:rsidR="00162C80" w:rsidRPr="003C50F4" w:rsidRDefault="002E484C" w:rsidP="00162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</w:p>
        </w:tc>
      </w:tr>
      <w:tr w:rsidR="00162C80" w:rsidRPr="003C50F4" w14:paraId="6CA2DF66" w14:textId="77777777" w:rsidTr="0016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6D217B" w14:textId="77777777" w:rsidR="00162C80" w:rsidRPr="003C50F4" w:rsidRDefault="00162C80" w:rsidP="00162C80">
            <w:pPr>
              <w:rPr>
                <w:sz w:val="28"/>
                <w:szCs w:val="22"/>
              </w:rPr>
            </w:pPr>
            <w:r w:rsidRPr="003C50F4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50AA1F29" w14:textId="77777777" w:rsidR="00162C80" w:rsidRPr="003C50F4" w:rsidRDefault="002E484C" w:rsidP="00162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shd w:val="clear" w:color="auto" w:fill="FFFFFF" w:themeFill="background1"/>
          </w:tcPr>
          <w:p w14:paraId="297A3991" w14:textId="77777777" w:rsidR="00162C80" w:rsidRPr="003C50F4" w:rsidRDefault="002E484C" w:rsidP="00162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</w:tcPr>
          <w:p w14:paraId="50FF4911" w14:textId="77777777" w:rsidR="00162C80" w:rsidRPr="003C50F4" w:rsidRDefault="002E484C" w:rsidP="00162C80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3F613E2C" w14:textId="77777777" w:rsidR="004203CF" w:rsidRPr="002867D4" w:rsidRDefault="004203CF" w:rsidP="004203C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</w:t>
      </w:r>
      <w:r w:rsidRPr="002867D4">
        <w:rPr>
          <w:sz w:val="28"/>
          <w:szCs w:val="22"/>
        </w:rPr>
        <w:t xml:space="preserve">. По результатам оценки деятельности по перечню основных </w:t>
      </w:r>
      <w:r w:rsidR="006B604E" w:rsidRPr="002867D4">
        <w:rPr>
          <w:sz w:val="28"/>
          <w:szCs w:val="22"/>
        </w:rPr>
        <w:t>показателей МО МР «Усть-Вымский</w:t>
      </w:r>
      <w:r w:rsidRPr="002867D4">
        <w:rPr>
          <w:sz w:val="28"/>
          <w:szCs w:val="22"/>
        </w:rPr>
        <w:t xml:space="preserve">» занимает </w:t>
      </w:r>
      <w:r w:rsidR="006B604E" w:rsidRPr="002867D4">
        <w:rPr>
          <w:b/>
          <w:sz w:val="28"/>
          <w:szCs w:val="22"/>
        </w:rPr>
        <w:t>15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6B604E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162C80" w:rsidRPr="002867D4">
        <w:rPr>
          <w:sz w:val="28"/>
          <w:szCs w:val="22"/>
        </w:rPr>
        <w:t>1</w:t>
      </w:r>
      <w:r w:rsidRPr="002867D4">
        <w:rPr>
          <w:sz w:val="28"/>
          <w:szCs w:val="22"/>
        </w:rPr>
        <w:t>-е место).</w:t>
      </w:r>
    </w:p>
    <w:p w14:paraId="109AEA0A" w14:textId="77777777" w:rsidR="00EC669F" w:rsidRPr="000153D6" w:rsidRDefault="00EC669F" w:rsidP="00EC669F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0153D6">
        <w:rPr>
          <w:sz w:val="28"/>
          <w:szCs w:val="22"/>
        </w:rPr>
        <w:t xml:space="preserve">В МО </w:t>
      </w:r>
      <w:r w:rsidRPr="002867D4">
        <w:rPr>
          <w:sz w:val="28"/>
          <w:szCs w:val="22"/>
        </w:rPr>
        <w:t>МР «Усть-Вымский»</w:t>
      </w:r>
      <w:r w:rsidRPr="000153D6">
        <w:rPr>
          <w:sz w:val="28"/>
          <w:szCs w:val="22"/>
        </w:rPr>
        <w:t xml:space="preserve"> отмечены:</w:t>
      </w:r>
    </w:p>
    <w:p w14:paraId="2211431F" w14:textId="77777777" w:rsidR="00EC669F" w:rsidRDefault="00EC669F" w:rsidP="00EC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высокое качество </w:t>
      </w:r>
      <w:r w:rsidRPr="002867D4">
        <w:rPr>
          <w:sz w:val="28"/>
          <w:szCs w:val="28"/>
        </w:rPr>
        <w:t xml:space="preserve">транспортного обслуживания </w:t>
      </w:r>
      <w:r w:rsidRPr="002867D4">
        <w:rPr>
          <w:i/>
          <w:sz w:val="28"/>
          <w:szCs w:val="22"/>
        </w:rPr>
        <w:t>(2-е место в итоговом рейтинге по показателю)</w:t>
      </w:r>
      <w:r w:rsidRPr="002867D4">
        <w:rPr>
          <w:sz w:val="28"/>
          <w:szCs w:val="28"/>
        </w:rPr>
        <w:t>;</w:t>
      </w:r>
    </w:p>
    <w:p w14:paraId="0B48CCAA" w14:textId="77777777" w:rsidR="00AB6896" w:rsidRPr="002867D4" w:rsidRDefault="00405233" w:rsidP="00AB6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рост </w:t>
      </w:r>
      <w:r w:rsidR="00AB6896">
        <w:rPr>
          <w:sz w:val="28"/>
          <w:szCs w:val="28"/>
        </w:rPr>
        <w:t>уров</w:t>
      </w:r>
      <w:r>
        <w:rPr>
          <w:sz w:val="28"/>
          <w:szCs w:val="28"/>
        </w:rPr>
        <w:t xml:space="preserve">ня </w:t>
      </w:r>
      <w:r w:rsidR="00AB6896">
        <w:rPr>
          <w:sz w:val="28"/>
          <w:szCs w:val="28"/>
        </w:rPr>
        <w:t>удовлетворенности населения</w:t>
      </w:r>
      <w:r w:rsidR="008D229C">
        <w:rPr>
          <w:sz w:val="28"/>
          <w:szCs w:val="28"/>
        </w:rPr>
        <w:t xml:space="preserve"> условиями</w:t>
      </w:r>
      <w:r w:rsidR="00AB6896">
        <w:rPr>
          <w:sz w:val="28"/>
          <w:szCs w:val="28"/>
        </w:rPr>
        <w:t xml:space="preserve"> </w:t>
      </w:r>
      <w:r w:rsidR="00AB6896">
        <w:rPr>
          <w:sz w:val="28"/>
          <w:szCs w:val="22"/>
        </w:rPr>
        <w:t xml:space="preserve">для занятий </w:t>
      </w:r>
      <w:r w:rsidR="00AB6896" w:rsidRPr="00907F8E">
        <w:rPr>
          <w:sz w:val="28"/>
          <w:szCs w:val="28"/>
        </w:rPr>
        <w:t>физической культурой и спортом</w:t>
      </w:r>
      <w:r w:rsidR="00AB6896" w:rsidRPr="002867D4">
        <w:rPr>
          <w:sz w:val="28"/>
          <w:szCs w:val="28"/>
        </w:rPr>
        <w:t xml:space="preserve"> </w:t>
      </w:r>
      <w:r w:rsidR="00AB6896">
        <w:rPr>
          <w:i/>
          <w:sz w:val="28"/>
          <w:szCs w:val="22"/>
        </w:rPr>
        <w:t>(3</w:t>
      </w:r>
      <w:r w:rsidR="00AB6896" w:rsidRPr="002867D4">
        <w:rPr>
          <w:i/>
          <w:sz w:val="28"/>
          <w:szCs w:val="22"/>
        </w:rPr>
        <w:t xml:space="preserve">-е место </w:t>
      </w:r>
      <w:r w:rsidR="00AB6896" w:rsidRPr="00060605">
        <w:rPr>
          <w:i/>
          <w:sz w:val="28"/>
          <w:szCs w:val="28"/>
        </w:rPr>
        <w:t>в рейтинге по динамике изменения значений показателя</w:t>
      </w:r>
      <w:r w:rsidR="00AB6896" w:rsidRPr="002867D4">
        <w:rPr>
          <w:i/>
          <w:sz w:val="28"/>
          <w:szCs w:val="22"/>
        </w:rPr>
        <w:t>)</w:t>
      </w:r>
      <w:r w:rsidR="00AB6896" w:rsidRPr="002867D4">
        <w:rPr>
          <w:sz w:val="28"/>
          <w:szCs w:val="28"/>
        </w:rPr>
        <w:t>.</w:t>
      </w:r>
    </w:p>
    <w:p w14:paraId="02E0456B" w14:textId="77777777" w:rsidR="00397BE3" w:rsidRPr="002867D4" w:rsidRDefault="00E50E8B" w:rsidP="00397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</w:t>
      </w:r>
    </w:p>
    <w:p w14:paraId="70D3BB10" w14:textId="77777777" w:rsidR="00397BE3" w:rsidRPr="002867D4" w:rsidRDefault="00397BE3" w:rsidP="00397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>В 2021–2022 годах в муниципальном районе:</w:t>
      </w:r>
    </w:p>
    <w:p w14:paraId="05BC4091" w14:textId="77777777" w:rsidR="00397BE3" w:rsidRDefault="00397BE3" w:rsidP="00397BE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в организациях муниципальной формы собственности отсутствовала задолженность по заработной плате;</w:t>
      </w:r>
    </w:p>
    <w:p w14:paraId="2205A683" w14:textId="77777777" w:rsidR="008D3EDE" w:rsidRPr="002867D4" w:rsidRDefault="008D3EDE" w:rsidP="00397BE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все </w:t>
      </w:r>
      <w:r w:rsidRPr="00C85183">
        <w:rPr>
          <w:sz w:val="28"/>
          <w:szCs w:val="28"/>
        </w:rPr>
        <w:t>насел</w:t>
      </w:r>
      <w:r>
        <w:rPr>
          <w:sz w:val="28"/>
          <w:szCs w:val="28"/>
        </w:rPr>
        <w:t xml:space="preserve">енные пункты </w:t>
      </w:r>
      <w:r w:rsidRPr="00C85183">
        <w:rPr>
          <w:sz w:val="28"/>
          <w:szCs w:val="28"/>
        </w:rPr>
        <w:t>име</w:t>
      </w:r>
      <w:r>
        <w:rPr>
          <w:sz w:val="28"/>
          <w:szCs w:val="28"/>
        </w:rPr>
        <w:t xml:space="preserve">ли </w:t>
      </w:r>
      <w:r w:rsidRPr="00C85183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е </w:t>
      </w:r>
      <w:r w:rsidRPr="00C85183">
        <w:rPr>
          <w:sz w:val="28"/>
          <w:szCs w:val="28"/>
        </w:rPr>
        <w:t>транспортно</w:t>
      </w:r>
      <w:r>
        <w:rPr>
          <w:sz w:val="28"/>
          <w:szCs w:val="28"/>
        </w:rPr>
        <w:t>е сообщение</w:t>
      </w:r>
      <w:r w:rsidRPr="00C85183">
        <w:rPr>
          <w:sz w:val="28"/>
          <w:szCs w:val="28"/>
        </w:rPr>
        <w:t xml:space="preserve"> с административным центром</w:t>
      </w:r>
      <w:r>
        <w:rPr>
          <w:sz w:val="28"/>
          <w:szCs w:val="28"/>
        </w:rPr>
        <w:t>;</w:t>
      </w:r>
    </w:p>
    <w:p w14:paraId="4DD1AD08" w14:textId="77777777" w:rsidR="00162C80" w:rsidRPr="002867D4" w:rsidRDefault="00162C80" w:rsidP="00162C8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7FE7E3A5" w14:textId="77777777" w:rsidR="004203CF" w:rsidRPr="002867D4" w:rsidRDefault="004203CF" w:rsidP="004203CF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lastRenderedPageBreak/>
        <w:t>При этом в муниципальном районе отмечается:</w:t>
      </w:r>
    </w:p>
    <w:p w14:paraId="7E1525AD" w14:textId="77777777" w:rsidR="00397BE3" w:rsidRDefault="00E55746" w:rsidP="00397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снижение доли</w:t>
      </w:r>
      <w:r w:rsidR="00397BE3" w:rsidRPr="002867D4">
        <w:rPr>
          <w:sz w:val="28"/>
          <w:szCs w:val="22"/>
        </w:rPr>
        <w:t xml:space="preserve"> </w:t>
      </w:r>
      <w:r w:rsidR="00397BE3" w:rsidRPr="002867D4">
        <w:rPr>
          <w:sz w:val="28"/>
          <w:szCs w:val="28"/>
        </w:rPr>
        <w:t xml:space="preserve">налоговых и неналоговых доходов местного бюджета </w:t>
      </w:r>
      <w:r w:rsidR="00397BE3" w:rsidRPr="002867D4">
        <w:rPr>
          <w:i/>
          <w:sz w:val="28"/>
          <w:szCs w:val="22"/>
        </w:rPr>
        <w:t>(20-е место в рейтинге по динамике изменения значений показателя)</w:t>
      </w:r>
      <w:r w:rsidR="00397BE3" w:rsidRPr="002867D4">
        <w:rPr>
          <w:sz w:val="28"/>
          <w:szCs w:val="28"/>
        </w:rPr>
        <w:t>;</w:t>
      </w:r>
    </w:p>
    <w:p w14:paraId="0C535E0E" w14:textId="77777777" w:rsidR="00331521" w:rsidRPr="00331521" w:rsidRDefault="00331521" w:rsidP="00331521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снижение качества</w:t>
      </w:r>
      <w:r w:rsidRPr="000153D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и уровня организации </w:t>
      </w:r>
      <w:r w:rsidRPr="000153D6">
        <w:rPr>
          <w:sz w:val="28"/>
          <w:szCs w:val="22"/>
        </w:rPr>
        <w:t>жилищно-коммунальны</w:t>
      </w:r>
      <w:r>
        <w:rPr>
          <w:sz w:val="28"/>
          <w:szCs w:val="22"/>
        </w:rPr>
        <w:t>х</w:t>
      </w:r>
      <w:r w:rsidRPr="000153D6">
        <w:rPr>
          <w:sz w:val="28"/>
          <w:szCs w:val="22"/>
        </w:rPr>
        <w:t xml:space="preserve"> услуг </w:t>
      </w:r>
      <w:r>
        <w:rPr>
          <w:i/>
          <w:sz w:val="28"/>
          <w:szCs w:val="22"/>
        </w:rPr>
        <w:t>(18</w:t>
      </w:r>
      <w:r w:rsidRPr="000153D6">
        <w:rPr>
          <w:i/>
          <w:sz w:val="28"/>
          <w:szCs w:val="22"/>
        </w:rPr>
        <w:t xml:space="preserve">-е место </w:t>
      </w:r>
      <w:r w:rsidRPr="000153D6">
        <w:rPr>
          <w:i/>
          <w:sz w:val="28"/>
          <w:szCs w:val="28"/>
        </w:rPr>
        <w:t>в рейтинге по динамике изменения значений показателя</w:t>
      </w:r>
      <w:r w:rsidRPr="000153D6"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754BEA77" w14:textId="77777777" w:rsidR="00477D0F" w:rsidRPr="002867D4" w:rsidRDefault="00E55746" w:rsidP="00477D0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низкая </w:t>
      </w:r>
      <w:r w:rsidR="00477D0F" w:rsidRPr="002867D4">
        <w:rPr>
          <w:sz w:val="28"/>
          <w:szCs w:val="22"/>
        </w:rPr>
        <w:t>посещаемост</w:t>
      </w:r>
      <w:r>
        <w:rPr>
          <w:sz w:val="28"/>
          <w:szCs w:val="22"/>
        </w:rPr>
        <w:t>ь</w:t>
      </w:r>
      <w:r w:rsidR="00477D0F" w:rsidRPr="002867D4">
        <w:rPr>
          <w:sz w:val="28"/>
          <w:szCs w:val="22"/>
        </w:rPr>
        <w:t xml:space="preserve"> учреждений культуры </w:t>
      </w:r>
      <w:r w:rsidR="00477D0F" w:rsidRPr="002867D4">
        <w:rPr>
          <w:i/>
          <w:sz w:val="28"/>
          <w:szCs w:val="22"/>
        </w:rPr>
        <w:t xml:space="preserve">(19-е место в </w:t>
      </w:r>
      <w:r w:rsidR="00EA07DB">
        <w:rPr>
          <w:i/>
          <w:sz w:val="28"/>
          <w:szCs w:val="22"/>
        </w:rPr>
        <w:t>итоговом рейтинге по показателю</w:t>
      </w:r>
      <w:r w:rsidR="00477D0F" w:rsidRPr="002867D4">
        <w:rPr>
          <w:i/>
          <w:sz w:val="28"/>
          <w:szCs w:val="22"/>
        </w:rPr>
        <w:t>)</w:t>
      </w:r>
      <w:r w:rsidR="00477D0F" w:rsidRPr="002867D4">
        <w:rPr>
          <w:sz w:val="28"/>
          <w:szCs w:val="22"/>
        </w:rPr>
        <w:t>;</w:t>
      </w:r>
    </w:p>
    <w:p w14:paraId="7C6EDDF3" w14:textId="77777777" w:rsidR="00422F54" w:rsidRPr="002867D4" w:rsidRDefault="00477D0F" w:rsidP="00477D0F">
      <w:pPr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>низкий уровень удовлетворенности населения:</w:t>
      </w:r>
    </w:p>
    <w:p w14:paraId="4445A3E5" w14:textId="77777777" w:rsidR="00477D0F" w:rsidRPr="002867D4" w:rsidRDefault="00477D0F" w:rsidP="00477D0F">
      <w:pPr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 xml:space="preserve">качеством общего образования </w:t>
      </w:r>
      <w:r w:rsidRPr="002867D4">
        <w:rPr>
          <w:i/>
          <w:sz w:val="28"/>
          <w:szCs w:val="28"/>
        </w:rPr>
        <w:t xml:space="preserve">(20-е место </w:t>
      </w:r>
      <w:r w:rsidRPr="002867D4">
        <w:rPr>
          <w:i/>
          <w:sz w:val="28"/>
          <w:szCs w:val="22"/>
        </w:rPr>
        <w:t>в итоговом рейтинге по показателю</w:t>
      </w:r>
      <w:r w:rsidRPr="002867D4">
        <w:rPr>
          <w:i/>
          <w:sz w:val="28"/>
          <w:szCs w:val="28"/>
        </w:rPr>
        <w:t>)</w:t>
      </w:r>
      <w:r w:rsidRPr="002867D4">
        <w:rPr>
          <w:sz w:val="28"/>
          <w:szCs w:val="28"/>
        </w:rPr>
        <w:t>;</w:t>
      </w:r>
    </w:p>
    <w:p w14:paraId="3EAD6255" w14:textId="77777777" w:rsidR="00477D0F" w:rsidRPr="002867D4" w:rsidRDefault="00477D0F" w:rsidP="00477D0F">
      <w:pPr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 xml:space="preserve">качеством дошкольного образования детей </w:t>
      </w:r>
      <w:r w:rsidRPr="002867D4">
        <w:rPr>
          <w:i/>
          <w:sz w:val="28"/>
          <w:szCs w:val="28"/>
        </w:rPr>
        <w:t>(18-е место в итоговом рейтинге по показателю)</w:t>
      </w:r>
      <w:r w:rsidR="00331521">
        <w:rPr>
          <w:sz w:val="28"/>
          <w:szCs w:val="28"/>
        </w:rPr>
        <w:t>.</w:t>
      </w:r>
    </w:p>
    <w:p w14:paraId="1CA21E10" w14:textId="77777777" w:rsidR="004203CF" w:rsidRPr="00457209" w:rsidRDefault="004203CF" w:rsidP="004203C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II</w:t>
      </w:r>
      <w:r w:rsidRPr="002867D4">
        <w:rPr>
          <w:sz w:val="28"/>
          <w:szCs w:val="22"/>
        </w:rPr>
        <w:t>. По перечню индивидуальных показателей по итогам 202</w:t>
      </w:r>
      <w:r w:rsidR="00241742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муниципальный район занимает </w:t>
      </w:r>
      <w:r w:rsidR="00241742" w:rsidRPr="002867D4">
        <w:rPr>
          <w:b/>
          <w:sz w:val="28"/>
          <w:szCs w:val="22"/>
        </w:rPr>
        <w:t>6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241742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241742" w:rsidRPr="002867D4">
        <w:rPr>
          <w:sz w:val="28"/>
          <w:szCs w:val="22"/>
        </w:rPr>
        <w:t>5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6"/>
        <w:gridCol w:w="1217"/>
        <w:gridCol w:w="1219"/>
        <w:gridCol w:w="1505"/>
        <w:gridCol w:w="1486"/>
        <w:gridCol w:w="1486"/>
      </w:tblGrid>
      <w:tr w:rsidR="004203CF" w:rsidRPr="00457209" w14:paraId="2DD5ECB5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26814B9" w14:textId="77777777" w:rsidR="004203CF" w:rsidRPr="00457209" w:rsidRDefault="004203CF" w:rsidP="009C352D">
            <w:pPr>
              <w:keepNext/>
              <w:jc w:val="center"/>
              <w:rPr>
                <w:bCs w:val="0"/>
                <w:color w:val="auto"/>
              </w:rPr>
            </w:pPr>
            <w:r w:rsidRPr="00457209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DEFA691" w14:textId="77777777" w:rsidR="004203CF" w:rsidRPr="00457209" w:rsidRDefault="004203CF" w:rsidP="008048E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57209">
              <w:rPr>
                <w:bCs w:val="0"/>
                <w:color w:val="auto"/>
              </w:rPr>
              <w:t xml:space="preserve">Рейтинг по показателю </w:t>
            </w:r>
            <w:r w:rsidRPr="00457209">
              <w:rPr>
                <w:bCs w:val="0"/>
                <w:color w:val="auto"/>
              </w:rPr>
              <w:br/>
              <w:t>среди МО за 20</w:t>
            </w:r>
            <w:r w:rsidR="00047F0E">
              <w:rPr>
                <w:bCs w:val="0"/>
                <w:color w:val="auto"/>
              </w:rPr>
              <w:t>21</w:t>
            </w:r>
            <w:r w:rsidRPr="00457209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047F0E">
              <w:rPr>
                <w:bCs w:val="0"/>
                <w:color w:val="auto"/>
              </w:rPr>
              <w:t>2</w:t>
            </w:r>
            <w:r w:rsidRPr="00457209">
              <w:rPr>
                <w:bCs w:val="0"/>
                <w:color w:val="auto"/>
              </w:rPr>
              <w:t xml:space="preserve"> годы</w:t>
            </w:r>
          </w:p>
        </w:tc>
      </w:tr>
      <w:tr w:rsidR="004203CF" w:rsidRPr="00457209" w14:paraId="52359CEE" w14:textId="77777777" w:rsidTr="006F1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2E6A20A" w14:textId="77777777" w:rsidR="004203CF" w:rsidRPr="00457209" w:rsidRDefault="004203CF" w:rsidP="009C352D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4E31BA5" w14:textId="77777777" w:rsidR="004203CF" w:rsidRPr="00457209" w:rsidRDefault="004203CF" w:rsidP="00047F0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МО МР «</w:t>
            </w:r>
            <w:r w:rsidR="00047F0E">
              <w:rPr>
                <w:b w:val="0"/>
                <w:bCs w:val="0"/>
                <w:color w:val="auto"/>
              </w:rPr>
              <w:t>Усть-Вымский</w:t>
            </w:r>
            <w:r w:rsidRPr="00457209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8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7A863C1" w14:textId="77777777" w:rsidR="004203CF" w:rsidRPr="00457209" w:rsidRDefault="004203C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59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207D9A7" w14:textId="77777777" w:rsidR="004203CF" w:rsidRPr="00457209" w:rsidRDefault="004203C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4203CF" w:rsidRPr="00457209" w14:paraId="4AD2BA29" w14:textId="77777777" w:rsidTr="006F1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DD23851" w14:textId="77777777" w:rsidR="004203CF" w:rsidRPr="00457209" w:rsidRDefault="004203CF" w:rsidP="008048E3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 w:rsidR="00047F0E">
              <w:rPr>
                <w:b w:val="0"/>
                <w:bCs w:val="0"/>
                <w:color w:val="auto"/>
              </w:rPr>
              <w:t>21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4C75DCF" w14:textId="77777777" w:rsidR="004203CF" w:rsidRPr="00457209" w:rsidRDefault="004203CF" w:rsidP="008048E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047F0E">
              <w:rPr>
                <w:b w:val="0"/>
                <w:bCs w:val="0"/>
                <w:color w:val="auto"/>
              </w:rPr>
              <w:t>2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F6694B5" w14:textId="77777777" w:rsidR="004203CF" w:rsidRPr="00457209" w:rsidRDefault="004203CF" w:rsidP="008048E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 w:rsidR="00047F0E">
              <w:rPr>
                <w:b w:val="0"/>
                <w:bCs w:val="0"/>
                <w:color w:val="auto"/>
              </w:rPr>
              <w:t>21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D63BAAB" w14:textId="77777777" w:rsidR="004203CF" w:rsidRPr="00457209" w:rsidRDefault="004203CF" w:rsidP="008048E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047F0E">
              <w:rPr>
                <w:b w:val="0"/>
                <w:bCs w:val="0"/>
                <w:color w:val="auto"/>
              </w:rPr>
              <w:t>2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80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5FD26EE" w14:textId="77777777" w:rsidR="004203CF" w:rsidRPr="00457209" w:rsidRDefault="004203C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BCB7F8F" w14:textId="77777777" w:rsidR="004203CF" w:rsidRPr="00457209" w:rsidRDefault="004203C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8E9579C" w14:textId="77777777" w:rsidR="004203CF" w:rsidRPr="00457209" w:rsidRDefault="004203C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4203CF" w:rsidRPr="00457209" w14:paraId="5E57EDA3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113CA378" w14:textId="77777777" w:rsidR="004203CF" w:rsidRPr="00FD3F60" w:rsidRDefault="00273639" w:rsidP="00273639">
            <w:pPr>
              <w:jc w:val="both"/>
              <w:rPr>
                <w:i/>
              </w:rPr>
            </w:pPr>
            <w:r w:rsidRPr="00FD3F60">
              <w:rPr>
                <w:i/>
              </w:rPr>
              <w:t>Доля детей в возрасте от 5 до 18 лет, охваченных дополнительным образованием, в общей численности детей данной возрастной группы (проценты)</w:t>
            </w:r>
          </w:p>
        </w:tc>
      </w:tr>
      <w:tr w:rsidR="00273639" w:rsidRPr="00457209" w14:paraId="4526D523" w14:textId="77777777" w:rsidTr="006F18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E446526" w14:textId="77777777" w:rsidR="00273639" w:rsidRPr="00273639" w:rsidRDefault="00273639" w:rsidP="00FD3F60">
            <w:pPr>
              <w:spacing w:before="120" w:after="120"/>
              <w:jc w:val="center"/>
              <w:rPr>
                <w:b w:val="0"/>
              </w:rPr>
            </w:pPr>
            <w:r w:rsidRPr="00273639">
              <w:rPr>
                <w:b w:val="0"/>
              </w:rPr>
              <w:t>74,3</w:t>
            </w:r>
          </w:p>
        </w:tc>
        <w:tc>
          <w:tcPr>
            <w:tcW w:w="651" w:type="pct"/>
            <w:vAlign w:val="center"/>
          </w:tcPr>
          <w:p w14:paraId="50E941F7" w14:textId="77777777" w:rsidR="00273639" w:rsidRPr="00273639" w:rsidRDefault="00273639" w:rsidP="00FD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3639">
              <w:rPr>
                <w:color w:val="000000"/>
              </w:rPr>
              <w:t>86,1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1F946E95" w14:textId="77777777" w:rsidR="00273639" w:rsidRPr="00273639" w:rsidRDefault="00273639" w:rsidP="00FD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3639">
              <w:rPr>
                <w:color w:val="000000"/>
              </w:rPr>
              <w:t>85,0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C631968" w14:textId="77777777" w:rsidR="00273639" w:rsidRPr="00273639" w:rsidRDefault="00273639" w:rsidP="00FD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3639">
              <w:rPr>
                <w:color w:val="000000"/>
              </w:rPr>
              <w:t>93,5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20D26501" w14:textId="77777777" w:rsidR="00273639" w:rsidRPr="00273639" w:rsidRDefault="00273639" w:rsidP="00FD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3639">
              <w:rPr>
                <w:color w:val="000000"/>
              </w:rPr>
              <w:t>8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42799002" w14:textId="77777777" w:rsidR="00273639" w:rsidRPr="00273639" w:rsidRDefault="00273639" w:rsidP="00FD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3639">
              <w:rPr>
                <w:color w:val="000000"/>
              </w:rPr>
              <w:t>13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C9682DA" w14:textId="77777777" w:rsidR="00273639" w:rsidRPr="00273639" w:rsidRDefault="00273639" w:rsidP="00FD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3639">
              <w:rPr>
                <w:color w:val="000000"/>
              </w:rPr>
              <w:t>4</w:t>
            </w:r>
          </w:p>
        </w:tc>
      </w:tr>
      <w:tr w:rsidR="004203CF" w:rsidRPr="00457209" w14:paraId="042535B1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7DCB87C9" w14:textId="77777777" w:rsidR="006F1832" w:rsidRPr="00BA749B" w:rsidRDefault="00BA749B" w:rsidP="00BA749B">
            <w:pPr>
              <w:jc w:val="both"/>
              <w:rPr>
                <w:i/>
              </w:rPr>
            </w:pPr>
            <w:r w:rsidRPr="00BA749B">
              <w:rPr>
                <w:i/>
              </w:rPr>
              <w:t>Удовлетворенность населения информационной открытостью органов местного самоуправления муниципального образования городского округа (муниципального района) (процентов от числа опрошенных)</w:t>
            </w:r>
          </w:p>
        </w:tc>
      </w:tr>
      <w:tr w:rsidR="00BA749B" w:rsidRPr="00457209" w14:paraId="09668116" w14:textId="77777777" w:rsidTr="006F18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22896A98" w14:textId="77777777" w:rsidR="00BA749B" w:rsidRPr="00BA749B" w:rsidRDefault="00BA749B" w:rsidP="00BA749B">
            <w:pPr>
              <w:spacing w:before="120" w:after="120"/>
              <w:jc w:val="center"/>
              <w:rPr>
                <w:b w:val="0"/>
              </w:rPr>
            </w:pPr>
            <w:r w:rsidRPr="00BA749B">
              <w:rPr>
                <w:b w:val="0"/>
              </w:rPr>
              <w:t>53,2</w:t>
            </w:r>
          </w:p>
        </w:tc>
        <w:tc>
          <w:tcPr>
            <w:tcW w:w="651" w:type="pct"/>
          </w:tcPr>
          <w:p w14:paraId="0CCB11E7" w14:textId="77777777" w:rsidR="00BA749B" w:rsidRPr="00BA749B" w:rsidRDefault="00BA749B" w:rsidP="00BA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49B">
              <w:t>53,6</w:t>
            </w:r>
          </w:p>
        </w:tc>
        <w:tc>
          <w:tcPr>
            <w:tcW w:w="651" w:type="pct"/>
            <w:shd w:val="clear" w:color="auto" w:fill="FDE9D9" w:themeFill="accent6" w:themeFillTint="33"/>
          </w:tcPr>
          <w:p w14:paraId="657A85BC" w14:textId="77777777" w:rsidR="00BA749B" w:rsidRPr="00BA749B" w:rsidRDefault="00BA749B" w:rsidP="00BA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A749B">
              <w:rPr>
                <w:bCs/>
              </w:rPr>
              <w:t>51,7</w:t>
            </w:r>
          </w:p>
        </w:tc>
        <w:tc>
          <w:tcPr>
            <w:tcW w:w="652" w:type="pct"/>
            <w:shd w:val="clear" w:color="auto" w:fill="FDE9D9" w:themeFill="accent6" w:themeFillTint="33"/>
          </w:tcPr>
          <w:p w14:paraId="28696DB1" w14:textId="77777777" w:rsidR="00BA749B" w:rsidRPr="00BA749B" w:rsidRDefault="00BA749B" w:rsidP="00BA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A749B">
              <w:rPr>
                <w:bCs/>
              </w:rPr>
              <w:t>43,5</w:t>
            </w:r>
          </w:p>
        </w:tc>
        <w:tc>
          <w:tcPr>
            <w:tcW w:w="805" w:type="pct"/>
            <w:shd w:val="clear" w:color="auto" w:fill="FABF8F" w:themeFill="accent6" w:themeFillTint="99"/>
          </w:tcPr>
          <w:p w14:paraId="6FA1E475" w14:textId="77777777" w:rsidR="00BA749B" w:rsidRPr="00BA749B" w:rsidRDefault="00BA749B" w:rsidP="00BA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A749B">
              <w:rPr>
                <w:bCs/>
              </w:rPr>
              <w:t>18</w:t>
            </w:r>
          </w:p>
        </w:tc>
        <w:tc>
          <w:tcPr>
            <w:tcW w:w="795" w:type="pct"/>
            <w:shd w:val="clear" w:color="auto" w:fill="FABF8F" w:themeFill="accent6" w:themeFillTint="99"/>
          </w:tcPr>
          <w:p w14:paraId="30C64F72" w14:textId="77777777" w:rsidR="00BA749B" w:rsidRPr="00BA749B" w:rsidRDefault="00BA749B" w:rsidP="00BA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A749B">
              <w:rPr>
                <w:bCs/>
              </w:rPr>
              <w:t>15</w:t>
            </w:r>
          </w:p>
        </w:tc>
        <w:tc>
          <w:tcPr>
            <w:tcW w:w="795" w:type="pct"/>
            <w:shd w:val="clear" w:color="auto" w:fill="FABF8F" w:themeFill="accent6" w:themeFillTint="99"/>
          </w:tcPr>
          <w:p w14:paraId="42E29477" w14:textId="77777777" w:rsidR="00BA749B" w:rsidRPr="00BA749B" w:rsidRDefault="00BA749B" w:rsidP="00BA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A749B">
              <w:rPr>
                <w:bCs/>
              </w:rPr>
              <w:t>17</w:t>
            </w:r>
          </w:p>
        </w:tc>
      </w:tr>
      <w:tr w:rsidR="004203CF" w:rsidRPr="00457209" w14:paraId="1C168990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72D307" w14:textId="77777777" w:rsidR="004203CF" w:rsidRPr="006F1832" w:rsidRDefault="006F1832" w:rsidP="006F1832">
            <w:pPr>
              <w:jc w:val="both"/>
              <w:rPr>
                <w:i/>
              </w:rPr>
            </w:pPr>
            <w:r w:rsidRPr="006F1832">
              <w:rPr>
                <w:i/>
              </w:rPr>
              <w:t>Доля социально ориентированных некоммерческих организаций, получивших финансовую и/или имущественную поддержку, от общего количества социально ориентированных некоммерческих организаций, зарегистрированных и осуществляющих деятельность на территории муниципального образования (проценты)</w:t>
            </w:r>
          </w:p>
        </w:tc>
      </w:tr>
      <w:tr w:rsidR="006F1832" w:rsidRPr="00457209" w14:paraId="5401BEF0" w14:textId="77777777" w:rsidTr="00780C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27A820DF" w14:textId="77777777" w:rsidR="006F1832" w:rsidRPr="006F1832" w:rsidRDefault="006F1832" w:rsidP="006F1832">
            <w:pPr>
              <w:spacing w:before="120" w:after="120"/>
              <w:jc w:val="center"/>
              <w:rPr>
                <w:b w:val="0"/>
              </w:rPr>
            </w:pPr>
            <w:r w:rsidRPr="006F1832">
              <w:rPr>
                <w:b w:val="0"/>
              </w:rPr>
              <w:t>19,2</w:t>
            </w:r>
          </w:p>
        </w:tc>
        <w:tc>
          <w:tcPr>
            <w:tcW w:w="651" w:type="pct"/>
            <w:vAlign w:val="center"/>
          </w:tcPr>
          <w:p w14:paraId="7801D064" w14:textId="77777777" w:rsidR="006F1832" w:rsidRPr="006F1832" w:rsidRDefault="006F1832" w:rsidP="006F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832">
              <w:t>22,5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78A4942C" w14:textId="77777777" w:rsidR="006F1832" w:rsidRPr="006F1832" w:rsidRDefault="006F1832" w:rsidP="006F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1832">
              <w:rPr>
                <w:bCs/>
              </w:rPr>
              <w:t>17,2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CD541F6" w14:textId="77777777" w:rsidR="006F1832" w:rsidRPr="006F1832" w:rsidRDefault="006F1832" w:rsidP="006F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1832">
              <w:rPr>
                <w:bCs/>
              </w:rPr>
              <w:t>12,9</w:t>
            </w:r>
          </w:p>
        </w:tc>
        <w:tc>
          <w:tcPr>
            <w:tcW w:w="805" w:type="pct"/>
            <w:shd w:val="clear" w:color="auto" w:fill="FABF8F" w:themeFill="accent6" w:themeFillTint="99"/>
            <w:vAlign w:val="center"/>
          </w:tcPr>
          <w:p w14:paraId="7C505C72" w14:textId="77777777" w:rsidR="006F1832" w:rsidRPr="006F1832" w:rsidRDefault="006F1832" w:rsidP="006F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1832">
              <w:rPr>
                <w:bCs/>
              </w:rPr>
              <w:t>19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31F778B3" w14:textId="77777777" w:rsidR="006F1832" w:rsidRPr="006F1832" w:rsidRDefault="006F1832" w:rsidP="006F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1832">
              <w:rPr>
                <w:bCs/>
              </w:rPr>
              <w:t>19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7DDE4B75" w14:textId="77777777" w:rsidR="006F1832" w:rsidRPr="006F1832" w:rsidRDefault="006F1832" w:rsidP="006F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1832">
              <w:rPr>
                <w:bCs/>
              </w:rPr>
              <w:t>16</w:t>
            </w:r>
          </w:p>
        </w:tc>
      </w:tr>
    </w:tbl>
    <w:p w14:paraId="6206EBB4" w14:textId="77777777" w:rsidR="004203CF" w:rsidRDefault="004203CF" w:rsidP="004203CF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3E8D5585" w14:textId="77777777" w:rsidR="0003486C" w:rsidRDefault="0003486C" w:rsidP="004203CF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4F16B631" w14:textId="77777777" w:rsidR="0003486C" w:rsidRDefault="0003486C" w:rsidP="004203CF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35585EB4" w14:textId="77777777" w:rsidR="0003486C" w:rsidRDefault="0003486C" w:rsidP="004203CF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1A35DE42" w14:textId="77777777" w:rsidR="0003486C" w:rsidRPr="006F1C57" w:rsidRDefault="0003486C" w:rsidP="004203CF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1F9C4CAA" w14:textId="77777777" w:rsidR="00404079" w:rsidRDefault="00404079" w:rsidP="007A2026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4A35E28F" w14:textId="77777777" w:rsidR="007A2026" w:rsidRPr="000C49ED" w:rsidRDefault="00B147F4" w:rsidP="007A2026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B94ECE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77888" behindDoc="0" locked="0" layoutInCell="1" allowOverlap="1" wp14:anchorId="080A2139" wp14:editId="07A94201">
            <wp:simplePos x="0" y="0"/>
            <wp:positionH relativeFrom="page">
              <wp:posOffset>693089</wp:posOffset>
            </wp:positionH>
            <wp:positionV relativeFrom="paragraph">
              <wp:posOffset>-95443</wp:posOffset>
            </wp:positionV>
            <wp:extent cx="2163600" cy="2192400"/>
            <wp:effectExtent l="0" t="0" r="825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26" w:rsidRPr="000C49ED">
        <w:rPr>
          <w:rFonts w:ascii="Arial Black" w:hAnsi="Arial Black"/>
          <w:noProof/>
          <w:color w:val="auto"/>
          <w:sz w:val="28"/>
          <w:szCs w:val="22"/>
        </w:rPr>
        <mc:AlternateContent>
          <mc:Choice Requires="wps">
            <w:drawing>
              <wp:anchor distT="36576" distB="36576" distL="36576" distR="36576" simplePos="0" relativeHeight="251811328" behindDoc="0" locked="0" layoutInCell="1" allowOverlap="1" wp14:anchorId="0355DFFB" wp14:editId="107E5BD4">
                <wp:simplePos x="0" y="0"/>
                <wp:positionH relativeFrom="page">
                  <wp:posOffset>6059704</wp:posOffset>
                </wp:positionH>
                <wp:positionV relativeFrom="paragraph">
                  <wp:posOffset>-357150</wp:posOffset>
                </wp:positionV>
                <wp:extent cx="900000" cy="720000"/>
                <wp:effectExtent l="133350" t="133350" r="128905" b="156845"/>
                <wp:wrapNone/>
                <wp:docPr id="14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FFC90E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CC7E5" w14:textId="77777777" w:rsidR="007C2254" w:rsidRPr="003F3330" w:rsidRDefault="007C2254" w:rsidP="007A202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</w:p>
                          <w:p w14:paraId="41BD6BD7" w14:textId="77777777" w:rsidR="007C2254" w:rsidRPr="003F3330" w:rsidRDefault="007C2254" w:rsidP="007A202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3330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38A61" id="Поле 103" o:spid="_x0000_s1035" style="position:absolute;margin-left:477.15pt;margin-top:-28.1pt;width:70.85pt;height:56.7pt;z-index:251811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" fillcolor="#ffc90e" stroked="f" strokeweight="2pt">
                <v:shadow on="t" color="black" offset="0,1pt"/>
                <v:textbox inset="2.88pt,2.88pt,2.88pt,2.88pt">
                  <w:txbxContent>
                    <w:p w:rsidR="007C2254" w:rsidRPr="003F3330" w:rsidRDefault="007C2254" w:rsidP="007A202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</w:p>
                    <w:p w:rsidR="007C2254" w:rsidRPr="003F3330" w:rsidRDefault="007C2254" w:rsidP="007A202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3330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A2026" w:rsidRPr="000C49ED">
        <w:rPr>
          <w:rFonts w:ascii="Arial Black" w:hAnsi="Arial Black"/>
          <w:noProof/>
          <w:color w:val="auto"/>
          <w:sz w:val="28"/>
          <w:szCs w:val="22"/>
        </w:rPr>
        <w:drawing>
          <wp:anchor distT="36576" distB="36576" distL="36576" distR="36576" simplePos="0" relativeHeight="251808256" behindDoc="0" locked="0" layoutInCell="1" allowOverlap="1" wp14:anchorId="5A959DF8" wp14:editId="38DA17A6">
            <wp:simplePos x="0" y="0"/>
            <wp:positionH relativeFrom="column">
              <wp:posOffset>8087995</wp:posOffset>
            </wp:positionH>
            <wp:positionV relativeFrom="paragraph">
              <wp:posOffset>459740</wp:posOffset>
            </wp:positionV>
            <wp:extent cx="2160270" cy="21983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26" w:rsidRPr="000C49ED">
        <w:rPr>
          <w:rFonts w:ascii="Arial Black" w:hAnsi="Arial Black"/>
          <w:noProof/>
          <w:color w:val="auto"/>
          <w:sz w:val="28"/>
          <w:szCs w:val="22"/>
        </w:rPr>
        <w:drawing>
          <wp:anchor distT="36576" distB="36576" distL="36576" distR="36576" simplePos="0" relativeHeight="251807232" behindDoc="0" locked="0" layoutInCell="1" allowOverlap="1" wp14:anchorId="21CA0C01" wp14:editId="5F3B4DE4">
            <wp:simplePos x="0" y="0"/>
            <wp:positionH relativeFrom="column">
              <wp:posOffset>7143750</wp:posOffset>
            </wp:positionH>
            <wp:positionV relativeFrom="paragraph">
              <wp:posOffset>-1571625</wp:posOffset>
            </wp:positionV>
            <wp:extent cx="2160270" cy="21983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26" w:rsidRPr="000C49ED">
        <w:rPr>
          <w:rFonts w:ascii="Arial Black" w:hAnsi="Arial Black"/>
          <w:noProof/>
          <w:color w:val="auto"/>
          <w:sz w:val="28"/>
          <w:szCs w:val="22"/>
        </w:rPr>
        <w:drawing>
          <wp:anchor distT="36576" distB="36576" distL="36576" distR="36576" simplePos="0" relativeHeight="251809280" behindDoc="0" locked="0" layoutInCell="1" allowOverlap="1" wp14:anchorId="01280145" wp14:editId="76C55495">
            <wp:simplePos x="0" y="0"/>
            <wp:positionH relativeFrom="column">
              <wp:posOffset>7149465</wp:posOffset>
            </wp:positionH>
            <wp:positionV relativeFrom="paragraph">
              <wp:posOffset>-105410</wp:posOffset>
            </wp:positionV>
            <wp:extent cx="2160270" cy="21932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auto"/>
          <w:sz w:val="28"/>
          <w:szCs w:val="22"/>
        </w:rPr>
        <w:t>МО ГО</w:t>
      </w:r>
      <w:r w:rsidR="007A2026" w:rsidRPr="000C49ED">
        <w:rPr>
          <w:rFonts w:ascii="Arial Black" w:hAnsi="Arial Black"/>
          <w:color w:val="auto"/>
          <w:sz w:val="28"/>
          <w:szCs w:val="22"/>
        </w:rPr>
        <w:t xml:space="preserve"> «</w:t>
      </w:r>
      <w:r>
        <w:rPr>
          <w:rFonts w:ascii="Arial Black" w:hAnsi="Arial Black"/>
          <w:color w:val="auto"/>
          <w:sz w:val="28"/>
          <w:szCs w:val="22"/>
        </w:rPr>
        <w:t>ВОРКУТА</w:t>
      </w:r>
      <w:r w:rsidR="007A2026" w:rsidRPr="000C49ED">
        <w:rPr>
          <w:rFonts w:ascii="Arial Black" w:hAnsi="Arial Black"/>
          <w:color w:val="auto"/>
          <w:sz w:val="28"/>
          <w:szCs w:val="22"/>
        </w:rPr>
        <w:t>»</w:t>
      </w:r>
      <w:r w:rsidR="007A2026" w:rsidRPr="000C49ED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104168C3" w14:textId="77777777" w:rsidR="007A2026" w:rsidRPr="000C49ED" w:rsidRDefault="007A2026" w:rsidP="007A202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 итогам 202</w:t>
      </w:r>
      <w:r w:rsidR="004E40D9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</w:t>
      </w:r>
      <w:proofErr w:type="gramStart"/>
      <w:r w:rsidRPr="002867D4">
        <w:rPr>
          <w:sz w:val="28"/>
          <w:szCs w:val="22"/>
        </w:rPr>
        <w:t xml:space="preserve">года </w:t>
      </w:r>
      <w:r w:rsidR="00071111">
        <w:rPr>
          <w:sz w:val="28"/>
          <w:szCs w:val="22"/>
        </w:rPr>
        <w:t xml:space="preserve"> </w:t>
      </w:r>
      <w:r w:rsidR="004E40D9" w:rsidRPr="002867D4">
        <w:rPr>
          <w:sz w:val="28"/>
          <w:szCs w:val="22"/>
        </w:rPr>
        <w:t>городской</w:t>
      </w:r>
      <w:proofErr w:type="gramEnd"/>
      <w:r w:rsidR="004E40D9" w:rsidRPr="002867D4">
        <w:rPr>
          <w:sz w:val="28"/>
          <w:szCs w:val="22"/>
        </w:rPr>
        <w:t xml:space="preserve"> </w:t>
      </w:r>
      <w:r w:rsidR="00071111">
        <w:rPr>
          <w:sz w:val="28"/>
          <w:szCs w:val="22"/>
        </w:rPr>
        <w:t xml:space="preserve"> </w:t>
      </w:r>
      <w:r w:rsidR="004E40D9" w:rsidRPr="002867D4">
        <w:rPr>
          <w:sz w:val="28"/>
          <w:szCs w:val="22"/>
        </w:rPr>
        <w:t xml:space="preserve">округ </w:t>
      </w:r>
      <w:r w:rsidR="00071111">
        <w:rPr>
          <w:sz w:val="28"/>
          <w:szCs w:val="22"/>
        </w:rPr>
        <w:t xml:space="preserve"> </w:t>
      </w:r>
      <w:r w:rsidRPr="002867D4">
        <w:rPr>
          <w:sz w:val="28"/>
          <w:szCs w:val="22"/>
        </w:rPr>
        <w:t xml:space="preserve">занял </w:t>
      </w:r>
      <w:r w:rsidRPr="002867D4">
        <w:rPr>
          <w:b/>
          <w:sz w:val="28"/>
          <w:szCs w:val="22"/>
        </w:rPr>
        <w:t>10-е место</w:t>
      </w:r>
      <w:r w:rsidRPr="002867D4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1276FC">
        <w:rPr>
          <w:sz w:val="28"/>
          <w:szCs w:val="22"/>
        </w:rPr>
        <w:t xml:space="preserve"> </w:t>
      </w:r>
      <w:r w:rsidR="001276FC">
        <w:rPr>
          <w:sz w:val="28"/>
          <w:szCs w:val="28"/>
        </w:rPr>
        <w:t>муниципальных,</w:t>
      </w:r>
      <w:r w:rsidRPr="002867D4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4E40D9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4E40D9" w:rsidRPr="002867D4">
        <w:rPr>
          <w:sz w:val="28"/>
          <w:szCs w:val="22"/>
        </w:rPr>
        <w:t>8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7A2026" w:rsidRPr="000C49ED" w14:paraId="7C26234F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385CA807" w14:textId="77777777" w:rsidR="007A2026" w:rsidRPr="000C49ED" w:rsidRDefault="007A2026" w:rsidP="009C352D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55A6EE4E" w14:textId="77777777" w:rsidR="007A2026" w:rsidRPr="000C49ED" w:rsidRDefault="007A2026" w:rsidP="0080101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0C49ED">
              <w:rPr>
                <w:color w:val="auto"/>
                <w:sz w:val="28"/>
                <w:szCs w:val="22"/>
              </w:rPr>
              <w:t>20</w:t>
            </w:r>
            <w:r w:rsidR="004E40D9">
              <w:rPr>
                <w:color w:val="auto"/>
                <w:sz w:val="28"/>
                <w:szCs w:val="22"/>
              </w:rPr>
              <w:t>21</w:t>
            </w:r>
            <w:r w:rsidRPr="000C49ED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00111768" w14:textId="77777777" w:rsidR="007A2026" w:rsidRPr="000C49ED" w:rsidRDefault="007A2026" w:rsidP="0080101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0C49ED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4E40D9">
              <w:rPr>
                <w:color w:val="auto"/>
                <w:sz w:val="28"/>
                <w:szCs w:val="22"/>
              </w:rPr>
              <w:t>2</w:t>
            </w:r>
            <w:r w:rsidRPr="000C49ED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2ABBA7EE" w14:textId="77777777" w:rsidR="007A2026" w:rsidRPr="000C49ED" w:rsidRDefault="007A2026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0C49ED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801010" w:rsidRPr="000C49ED" w14:paraId="0137976C" w14:textId="77777777" w:rsidTr="008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2590F9" w14:textId="77777777" w:rsidR="00801010" w:rsidRPr="000C49ED" w:rsidRDefault="00801010" w:rsidP="00801010">
            <w:pPr>
              <w:rPr>
                <w:sz w:val="28"/>
                <w:szCs w:val="22"/>
              </w:rPr>
            </w:pPr>
            <w:r w:rsidRPr="000C49ED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62378349" w14:textId="77777777" w:rsidR="00801010" w:rsidRPr="000C49ED" w:rsidRDefault="004E40D9" w:rsidP="0080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" w:type="pct"/>
            <w:shd w:val="clear" w:color="auto" w:fill="FFFFFF" w:themeFill="background1"/>
          </w:tcPr>
          <w:p w14:paraId="06B477C4" w14:textId="77777777" w:rsidR="00801010" w:rsidRPr="000C49ED" w:rsidRDefault="00801010" w:rsidP="0080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pct"/>
          </w:tcPr>
          <w:p w14:paraId="5463516D" w14:textId="77777777" w:rsidR="00801010" w:rsidRPr="000C49ED" w:rsidRDefault="004E40D9" w:rsidP="00801010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</w:p>
        </w:tc>
      </w:tr>
      <w:tr w:rsidR="00801010" w:rsidRPr="000C49ED" w14:paraId="0E2BCF3C" w14:textId="77777777" w:rsidTr="009C352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B8AF06" w14:textId="77777777" w:rsidR="00801010" w:rsidRPr="000C49ED" w:rsidRDefault="00801010" w:rsidP="00801010">
            <w:pPr>
              <w:rPr>
                <w:sz w:val="28"/>
                <w:szCs w:val="22"/>
              </w:rPr>
            </w:pPr>
            <w:r w:rsidRPr="000C49ED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641F5A23" w14:textId="77777777" w:rsidR="00801010" w:rsidRPr="000C49ED" w:rsidRDefault="004E40D9" w:rsidP="0080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  <w:shd w:val="clear" w:color="auto" w:fill="FFFFFF" w:themeFill="background1"/>
          </w:tcPr>
          <w:p w14:paraId="21D1D7AB" w14:textId="77777777" w:rsidR="00801010" w:rsidRPr="000C49ED" w:rsidRDefault="004E40D9" w:rsidP="0080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" w:type="pct"/>
          </w:tcPr>
          <w:p w14:paraId="0A4B84A1" w14:textId="77777777" w:rsidR="00801010" w:rsidRPr="000C49ED" w:rsidRDefault="004E40D9" w:rsidP="00801010">
            <w:pPr>
              <w:tabs>
                <w:tab w:val="left" w:pos="904"/>
                <w:tab w:val="center" w:pos="9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</w:p>
        </w:tc>
      </w:tr>
      <w:tr w:rsidR="00801010" w:rsidRPr="000C49ED" w14:paraId="325ED299" w14:textId="77777777" w:rsidTr="008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1B9F3DC" w14:textId="77777777" w:rsidR="00801010" w:rsidRPr="000C49ED" w:rsidRDefault="00801010" w:rsidP="00801010">
            <w:pPr>
              <w:rPr>
                <w:sz w:val="28"/>
                <w:szCs w:val="22"/>
              </w:rPr>
            </w:pPr>
            <w:r w:rsidRPr="000C49ED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auto"/>
          </w:tcPr>
          <w:p w14:paraId="15CD0834" w14:textId="77777777" w:rsidR="00801010" w:rsidRPr="000C49ED" w:rsidRDefault="004E40D9" w:rsidP="0080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" w:type="pct"/>
            <w:shd w:val="clear" w:color="auto" w:fill="FFFFFF" w:themeFill="background1"/>
          </w:tcPr>
          <w:p w14:paraId="75C07F17" w14:textId="77777777" w:rsidR="00801010" w:rsidRPr="000C49ED" w:rsidRDefault="004E40D9" w:rsidP="0080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pct"/>
          </w:tcPr>
          <w:p w14:paraId="74D88B24" w14:textId="77777777" w:rsidR="00801010" w:rsidRPr="000C49ED" w:rsidRDefault="004E40D9" w:rsidP="00801010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7AC20E6C" w14:textId="77777777" w:rsidR="007A2026" w:rsidRPr="002867D4" w:rsidRDefault="007A2026" w:rsidP="007A202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</w:t>
      </w:r>
      <w:r w:rsidRPr="002867D4">
        <w:rPr>
          <w:sz w:val="28"/>
          <w:szCs w:val="22"/>
        </w:rPr>
        <w:t>. По результатам оценки деятельности по пе</w:t>
      </w:r>
      <w:r w:rsidR="004E40D9" w:rsidRPr="002867D4">
        <w:rPr>
          <w:sz w:val="28"/>
          <w:szCs w:val="22"/>
        </w:rPr>
        <w:t>речню основных показателей МО ГО</w:t>
      </w:r>
      <w:r w:rsidRPr="002867D4">
        <w:rPr>
          <w:sz w:val="28"/>
          <w:szCs w:val="22"/>
        </w:rPr>
        <w:t xml:space="preserve"> «</w:t>
      </w:r>
      <w:r w:rsidR="004E40D9" w:rsidRPr="002867D4">
        <w:rPr>
          <w:sz w:val="28"/>
          <w:szCs w:val="22"/>
        </w:rPr>
        <w:t>Воркута</w:t>
      </w:r>
      <w:r w:rsidRPr="002867D4">
        <w:rPr>
          <w:sz w:val="28"/>
          <w:szCs w:val="22"/>
        </w:rPr>
        <w:t xml:space="preserve">» занимает </w:t>
      </w:r>
      <w:r w:rsidR="004E40D9" w:rsidRPr="002867D4">
        <w:rPr>
          <w:b/>
          <w:sz w:val="28"/>
          <w:szCs w:val="22"/>
        </w:rPr>
        <w:t>6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4E40D9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4E40D9" w:rsidRPr="002867D4">
        <w:rPr>
          <w:sz w:val="28"/>
          <w:szCs w:val="22"/>
        </w:rPr>
        <w:t>9</w:t>
      </w:r>
      <w:r w:rsidRPr="002867D4">
        <w:rPr>
          <w:sz w:val="28"/>
          <w:szCs w:val="22"/>
        </w:rPr>
        <w:noBreakHyphen/>
        <w:t>е место).</w:t>
      </w:r>
    </w:p>
    <w:p w14:paraId="01B03315" w14:textId="77777777" w:rsidR="007A2026" w:rsidRPr="002867D4" w:rsidRDefault="00934EE0" w:rsidP="007A2026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2"/>
        </w:rPr>
        <w:t>В МО ГО</w:t>
      </w:r>
      <w:r w:rsidR="007A2026" w:rsidRPr="002867D4">
        <w:rPr>
          <w:sz w:val="28"/>
          <w:szCs w:val="22"/>
        </w:rPr>
        <w:t xml:space="preserve"> «</w:t>
      </w:r>
      <w:r w:rsidRPr="002867D4">
        <w:rPr>
          <w:sz w:val="28"/>
          <w:szCs w:val="22"/>
        </w:rPr>
        <w:t>Воркута</w:t>
      </w:r>
      <w:r w:rsidR="007A2026" w:rsidRPr="002867D4">
        <w:rPr>
          <w:sz w:val="28"/>
          <w:szCs w:val="22"/>
        </w:rPr>
        <w:t>»</w:t>
      </w:r>
      <w:r w:rsidR="007A2026" w:rsidRPr="002867D4">
        <w:rPr>
          <w:sz w:val="28"/>
          <w:szCs w:val="28"/>
        </w:rPr>
        <w:t xml:space="preserve"> отмечены:</w:t>
      </w:r>
    </w:p>
    <w:p w14:paraId="5FA46B31" w14:textId="77777777" w:rsidR="0068131C" w:rsidRDefault="00621119" w:rsidP="00681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доли</w:t>
      </w:r>
      <w:r w:rsidR="0068131C" w:rsidRPr="002867D4">
        <w:rPr>
          <w:sz w:val="28"/>
          <w:szCs w:val="28"/>
        </w:rPr>
        <w:t xml:space="preserve"> налоговых и неналоговых доходов местного бюджета </w:t>
      </w:r>
      <w:r w:rsidR="0068131C" w:rsidRPr="002867D4">
        <w:rPr>
          <w:i/>
          <w:sz w:val="28"/>
          <w:szCs w:val="22"/>
        </w:rPr>
        <w:t>(3-е место в рейтинге по динамике изменения значений показателя)</w:t>
      </w:r>
      <w:r w:rsidR="0068131C" w:rsidRPr="002867D4">
        <w:rPr>
          <w:sz w:val="28"/>
          <w:szCs w:val="28"/>
        </w:rPr>
        <w:t>;</w:t>
      </w:r>
    </w:p>
    <w:p w14:paraId="41B12A58" w14:textId="77777777" w:rsidR="00D62C0C" w:rsidRPr="00D62C0C" w:rsidRDefault="00D62C0C" w:rsidP="00D62C0C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рост качества</w:t>
      </w:r>
      <w:r w:rsidRPr="000153D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и уровня организации </w:t>
      </w:r>
      <w:r w:rsidRPr="000153D6">
        <w:rPr>
          <w:sz w:val="28"/>
          <w:szCs w:val="22"/>
        </w:rPr>
        <w:t>жилищно-коммунальны</w:t>
      </w:r>
      <w:r>
        <w:rPr>
          <w:sz w:val="28"/>
          <w:szCs w:val="22"/>
        </w:rPr>
        <w:t>х</w:t>
      </w:r>
      <w:r w:rsidRPr="000153D6">
        <w:rPr>
          <w:sz w:val="28"/>
          <w:szCs w:val="22"/>
        </w:rPr>
        <w:t xml:space="preserve"> услуг </w:t>
      </w:r>
      <w:r>
        <w:rPr>
          <w:i/>
          <w:sz w:val="28"/>
          <w:szCs w:val="22"/>
        </w:rPr>
        <w:t>(3</w:t>
      </w:r>
      <w:r w:rsidRPr="000153D6">
        <w:rPr>
          <w:i/>
          <w:sz w:val="28"/>
          <w:szCs w:val="22"/>
        </w:rPr>
        <w:t xml:space="preserve">-е место </w:t>
      </w:r>
      <w:r w:rsidRPr="000153D6">
        <w:rPr>
          <w:i/>
          <w:sz w:val="28"/>
          <w:szCs w:val="28"/>
        </w:rPr>
        <w:t>в рейтинге по динамике изменения значений показателя</w:t>
      </w:r>
      <w:r w:rsidRPr="000153D6"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44B23FE5" w14:textId="77777777" w:rsidR="005F57F6" w:rsidRDefault="00621119" w:rsidP="005F57F6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высокий </w:t>
      </w:r>
      <w:r w:rsidR="004944CF">
        <w:rPr>
          <w:sz w:val="28"/>
          <w:szCs w:val="22"/>
        </w:rPr>
        <w:t>уров</w:t>
      </w:r>
      <w:r>
        <w:rPr>
          <w:sz w:val="28"/>
          <w:szCs w:val="22"/>
        </w:rPr>
        <w:t>ень</w:t>
      </w:r>
      <w:r w:rsidR="004944CF">
        <w:rPr>
          <w:sz w:val="28"/>
          <w:szCs w:val="22"/>
        </w:rPr>
        <w:t xml:space="preserve"> </w:t>
      </w:r>
      <w:r w:rsidR="005F57F6" w:rsidRPr="002867D4">
        <w:rPr>
          <w:sz w:val="28"/>
          <w:szCs w:val="22"/>
        </w:rPr>
        <w:t xml:space="preserve">посещаемости учреждений культуры (по сравнению с предыдущим годом) </w:t>
      </w:r>
      <w:r w:rsidR="005F57F6" w:rsidRPr="002867D4">
        <w:rPr>
          <w:i/>
          <w:sz w:val="28"/>
          <w:szCs w:val="22"/>
        </w:rPr>
        <w:t>(1-е место в рейтинге по достигнутым значениям показателя)</w:t>
      </w:r>
      <w:r w:rsidR="00830EEB">
        <w:rPr>
          <w:sz w:val="28"/>
          <w:szCs w:val="22"/>
        </w:rPr>
        <w:t>;</w:t>
      </w:r>
    </w:p>
    <w:p w14:paraId="054A0A70" w14:textId="77777777" w:rsidR="00527D1E" w:rsidRPr="00527D1E" w:rsidRDefault="00527D1E" w:rsidP="005F57F6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высокий уровень </w:t>
      </w:r>
      <w:r w:rsidRPr="002867D4">
        <w:rPr>
          <w:sz w:val="28"/>
          <w:szCs w:val="22"/>
        </w:rPr>
        <w:t>удовлетворенности населения</w:t>
      </w:r>
      <w:r w:rsidRPr="00527D1E">
        <w:rPr>
          <w:sz w:val="28"/>
          <w:szCs w:val="22"/>
        </w:rPr>
        <w:t xml:space="preserve"> </w:t>
      </w:r>
      <w:r w:rsidRPr="002867D4">
        <w:rPr>
          <w:sz w:val="28"/>
          <w:szCs w:val="22"/>
        </w:rPr>
        <w:t xml:space="preserve">условиями для занятий </w:t>
      </w:r>
      <w:r w:rsidRPr="002867D4">
        <w:rPr>
          <w:sz w:val="28"/>
          <w:szCs w:val="28"/>
        </w:rPr>
        <w:t xml:space="preserve">физической культурой и спортом </w:t>
      </w:r>
      <w:r w:rsidRPr="002867D4">
        <w:rPr>
          <w:i/>
          <w:sz w:val="28"/>
          <w:szCs w:val="28"/>
        </w:rPr>
        <w:t xml:space="preserve">(1-е место </w:t>
      </w:r>
      <w:r w:rsidRPr="002867D4">
        <w:rPr>
          <w:i/>
          <w:sz w:val="28"/>
          <w:szCs w:val="22"/>
        </w:rPr>
        <w:t>в итоговом рейтинге по показателю</w:t>
      </w:r>
      <w:r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047F20CA" w14:textId="77777777" w:rsidR="00801010" w:rsidRPr="002867D4" w:rsidRDefault="007A2026" w:rsidP="007A202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рост уровня удовлетворенности населения</w:t>
      </w:r>
      <w:r w:rsidR="00801010" w:rsidRPr="002867D4">
        <w:rPr>
          <w:sz w:val="28"/>
          <w:szCs w:val="22"/>
        </w:rPr>
        <w:t>:</w:t>
      </w:r>
    </w:p>
    <w:p w14:paraId="1C199E68" w14:textId="77777777" w:rsidR="0068131C" w:rsidRPr="002867D4" w:rsidRDefault="0068131C" w:rsidP="0068131C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качеством автомобильных дорог </w:t>
      </w:r>
      <w:r w:rsidRPr="002867D4">
        <w:rPr>
          <w:i/>
          <w:sz w:val="28"/>
          <w:szCs w:val="22"/>
        </w:rPr>
        <w:t xml:space="preserve">(1-е место </w:t>
      </w:r>
      <w:r w:rsidR="00292BDA"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Pr="002867D4">
        <w:rPr>
          <w:i/>
          <w:sz w:val="28"/>
          <w:szCs w:val="22"/>
        </w:rPr>
        <w:t>)</w:t>
      </w:r>
      <w:r w:rsidRPr="002867D4">
        <w:rPr>
          <w:sz w:val="28"/>
          <w:szCs w:val="22"/>
        </w:rPr>
        <w:t>;</w:t>
      </w:r>
    </w:p>
    <w:p w14:paraId="1DDEB807" w14:textId="77777777" w:rsidR="005F57F6" w:rsidRPr="00527D1E" w:rsidRDefault="00095212" w:rsidP="00527D1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организацией транспортного обслуживания </w:t>
      </w:r>
      <w:r w:rsidRPr="002867D4">
        <w:rPr>
          <w:i/>
          <w:sz w:val="28"/>
          <w:szCs w:val="22"/>
        </w:rPr>
        <w:t xml:space="preserve">(2-е </w:t>
      </w:r>
      <w:r w:rsidRPr="002867D4">
        <w:rPr>
          <w:i/>
          <w:sz w:val="28"/>
          <w:szCs w:val="28"/>
        </w:rPr>
        <w:t>место в рейтинге по динамике изменения значений показателя</w:t>
      </w:r>
      <w:r w:rsidR="00527D1E">
        <w:rPr>
          <w:i/>
          <w:sz w:val="28"/>
          <w:szCs w:val="22"/>
        </w:rPr>
        <w:t>)</w:t>
      </w:r>
      <w:r w:rsidR="00527D1E">
        <w:rPr>
          <w:sz w:val="28"/>
          <w:szCs w:val="22"/>
        </w:rPr>
        <w:t>.</w:t>
      </w:r>
    </w:p>
    <w:p w14:paraId="04469985" w14:textId="77777777" w:rsidR="004A1B02" w:rsidRPr="002867D4" w:rsidRDefault="007C2254" w:rsidP="004A1B02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</w:p>
    <w:p w14:paraId="237C46E7" w14:textId="77777777" w:rsidR="004A1B02" w:rsidRDefault="007A2026" w:rsidP="005E5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>В 20</w:t>
      </w:r>
      <w:r w:rsidR="0068131C" w:rsidRPr="002867D4">
        <w:rPr>
          <w:sz w:val="28"/>
          <w:szCs w:val="28"/>
        </w:rPr>
        <w:t>21</w:t>
      </w:r>
      <w:r w:rsidRPr="002867D4">
        <w:rPr>
          <w:sz w:val="28"/>
          <w:szCs w:val="28"/>
        </w:rPr>
        <w:t>–202</w:t>
      </w:r>
      <w:r w:rsidR="0068131C" w:rsidRPr="002867D4">
        <w:rPr>
          <w:sz w:val="28"/>
          <w:szCs w:val="28"/>
        </w:rPr>
        <w:t>2</w:t>
      </w:r>
      <w:r w:rsidR="005E5EE2">
        <w:rPr>
          <w:sz w:val="28"/>
          <w:szCs w:val="28"/>
        </w:rPr>
        <w:t xml:space="preserve"> годах </w:t>
      </w:r>
      <w:r w:rsidRPr="002867D4">
        <w:rPr>
          <w:sz w:val="28"/>
          <w:szCs w:val="28"/>
        </w:rPr>
        <w:t>в организациях муниципальной формы собственности отсутствовала за</w:t>
      </w:r>
      <w:r w:rsidR="005E5EE2">
        <w:rPr>
          <w:sz w:val="28"/>
          <w:szCs w:val="28"/>
        </w:rPr>
        <w:t>долженность по заработной плате.</w:t>
      </w:r>
    </w:p>
    <w:p w14:paraId="71B8DF9C" w14:textId="77777777" w:rsidR="005E5EE2" w:rsidRPr="002867D4" w:rsidRDefault="005E5EE2" w:rsidP="005E5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675FC0" w14:textId="77777777" w:rsidR="004A1B02" w:rsidRPr="002867D4" w:rsidRDefault="005E5EE2" w:rsidP="004A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</w:t>
      </w:r>
      <w:r w:rsidR="007A2026" w:rsidRPr="002867D4">
        <w:rPr>
          <w:sz w:val="28"/>
          <w:szCs w:val="28"/>
        </w:rPr>
        <w:t>все выпускники муниципальных общеобразовательных организаций получили аттестат о среднем общем образовании.</w:t>
      </w:r>
    </w:p>
    <w:p w14:paraId="04D1412A" w14:textId="77777777" w:rsidR="004A1B02" w:rsidRPr="002867D4" w:rsidRDefault="004A1B02" w:rsidP="005F5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BD97C3" w14:textId="77777777" w:rsidR="007A2026" w:rsidRPr="002867D4" w:rsidRDefault="007A2026" w:rsidP="004A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 xml:space="preserve">При этом в </w:t>
      </w:r>
      <w:r w:rsidR="005F57F6" w:rsidRPr="002867D4">
        <w:rPr>
          <w:sz w:val="28"/>
          <w:szCs w:val="28"/>
        </w:rPr>
        <w:t>городской округе</w:t>
      </w:r>
      <w:r w:rsidRPr="002867D4">
        <w:rPr>
          <w:sz w:val="28"/>
          <w:szCs w:val="28"/>
        </w:rPr>
        <w:t>:</w:t>
      </w:r>
    </w:p>
    <w:p w14:paraId="0673F3D4" w14:textId="77777777" w:rsidR="00686870" w:rsidRPr="002867D4" w:rsidRDefault="00945039" w:rsidP="00686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н</w:t>
      </w:r>
      <w:r w:rsidR="00D11843">
        <w:rPr>
          <w:sz w:val="28"/>
          <w:szCs w:val="22"/>
        </w:rPr>
        <w:t>из</w:t>
      </w:r>
      <w:r>
        <w:rPr>
          <w:sz w:val="28"/>
          <w:szCs w:val="22"/>
        </w:rPr>
        <w:t xml:space="preserve">кий </w:t>
      </w:r>
      <w:r w:rsidR="00686870" w:rsidRPr="002867D4">
        <w:rPr>
          <w:sz w:val="28"/>
          <w:szCs w:val="22"/>
        </w:rPr>
        <w:t xml:space="preserve">уровень обеспеченности спортивными сооружениями </w:t>
      </w:r>
      <w:r w:rsidR="00686870" w:rsidRPr="002867D4">
        <w:rPr>
          <w:sz w:val="28"/>
          <w:szCs w:val="22"/>
        </w:rPr>
        <w:br/>
      </w:r>
      <w:r w:rsidR="00686870" w:rsidRPr="002867D4">
        <w:rPr>
          <w:i/>
          <w:sz w:val="28"/>
          <w:szCs w:val="22"/>
        </w:rPr>
        <w:t xml:space="preserve">(20-е место в </w:t>
      </w:r>
      <w:r w:rsidR="00686870" w:rsidRPr="002867D4">
        <w:rPr>
          <w:i/>
          <w:sz w:val="28"/>
          <w:szCs w:val="28"/>
        </w:rPr>
        <w:t>итоговом рейтинге по показателю</w:t>
      </w:r>
      <w:r w:rsidR="00686870" w:rsidRPr="002867D4">
        <w:rPr>
          <w:i/>
          <w:sz w:val="28"/>
          <w:szCs w:val="22"/>
        </w:rPr>
        <w:t>)</w:t>
      </w:r>
      <w:r w:rsidR="00686870" w:rsidRPr="002867D4">
        <w:rPr>
          <w:sz w:val="28"/>
          <w:szCs w:val="28"/>
        </w:rPr>
        <w:t>;</w:t>
      </w:r>
    </w:p>
    <w:p w14:paraId="295DB348" w14:textId="77777777" w:rsidR="00686870" w:rsidRPr="002867D4" w:rsidRDefault="004901CD" w:rsidP="004901C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2"/>
        </w:rPr>
        <w:t xml:space="preserve">низкий </w:t>
      </w:r>
      <w:r w:rsidR="007A2026" w:rsidRPr="002867D4">
        <w:rPr>
          <w:sz w:val="28"/>
          <w:szCs w:val="22"/>
        </w:rPr>
        <w:t>уров</w:t>
      </w:r>
      <w:r w:rsidR="0003364E" w:rsidRPr="002867D4">
        <w:rPr>
          <w:sz w:val="28"/>
          <w:szCs w:val="22"/>
        </w:rPr>
        <w:t>ень удовлетворенности н</w:t>
      </w:r>
      <w:r>
        <w:rPr>
          <w:sz w:val="28"/>
          <w:szCs w:val="22"/>
        </w:rPr>
        <w:t xml:space="preserve">аселения </w:t>
      </w:r>
      <w:r w:rsidR="00686870" w:rsidRPr="002867D4">
        <w:rPr>
          <w:sz w:val="28"/>
          <w:szCs w:val="28"/>
        </w:rPr>
        <w:t xml:space="preserve">качеством дошкольного образования детей </w:t>
      </w:r>
      <w:r w:rsidR="00686870" w:rsidRPr="002867D4">
        <w:rPr>
          <w:i/>
          <w:sz w:val="28"/>
          <w:szCs w:val="28"/>
        </w:rPr>
        <w:t xml:space="preserve">(18-е место </w:t>
      </w:r>
      <w:r w:rsidRPr="002867D4">
        <w:rPr>
          <w:i/>
          <w:sz w:val="28"/>
          <w:szCs w:val="22"/>
        </w:rPr>
        <w:t>в рейтинге по достигнутым значениям показателя</w:t>
      </w:r>
      <w:r w:rsidR="00686870" w:rsidRPr="002867D4">
        <w:rPr>
          <w:i/>
          <w:sz w:val="28"/>
          <w:szCs w:val="28"/>
        </w:rPr>
        <w:t>);</w:t>
      </w:r>
    </w:p>
    <w:p w14:paraId="0AB38B87" w14:textId="77777777" w:rsidR="00686870" w:rsidRPr="002867D4" w:rsidRDefault="0024281F" w:rsidP="0068687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2"/>
        </w:rPr>
        <w:t xml:space="preserve">самый низкий </w:t>
      </w:r>
      <w:r w:rsidRPr="002867D4">
        <w:rPr>
          <w:sz w:val="28"/>
          <w:szCs w:val="22"/>
        </w:rPr>
        <w:t xml:space="preserve">уровень удовлетворенности </w:t>
      </w:r>
      <w:r w:rsidR="00686870" w:rsidRPr="002867D4">
        <w:rPr>
          <w:sz w:val="28"/>
          <w:szCs w:val="28"/>
        </w:rPr>
        <w:t xml:space="preserve">деятельностью органов местного самоуправления </w:t>
      </w:r>
      <w:r w:rsidR="00686870" w:rsidRPr="002867D4">
        <w:rPr>
          <w:i/>
          <w:sz w:val="28"/>
          <w:szCs w:val="28"/>
        </w:rPr>
        <w:t>(20-е место в итоговом рейтинге по показателю)</w:t>
      </w:r>
      <w:r w:rsidR="00686870" w:rsidRPr="002867D4">
        <w:rPr>
          <w:sz w:val="28"/>
          <w:szCs w:val="28"/>
        </w:rPr>
        <w:t>.</w:t>
      </w:r>
    </w:p>
    <w:p w14:paraId="24FC80A1" w14:textId="77777777" w:rsidR="007A2026" w:rsidRPr="000C49ED" w:rsidRDefault="007A2026" w:rsidP="007A202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II</w:t>
      </w:r>
      <w:r w:rsidRPr="002867D4">
        <w:rPr>
          <w:sz w:val="28"/>
          <w:szCs w:val="22"/>
        </w:rPr>
        <w:t>. По перечню индивидуальных показателей по итогам 202</w:t>
      </w:r>
      <w:r w:rsidR="004E40D9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</w:t>
      </w:r>
      <w:r w:rsidR="004E40D9" w:rsidRPr="002867D4">
        <w:rPr>
          <w:sz w:val="28"/>
          <w:szCs w:val="22"/>
        </w:rPr>
        <w:t xml:space="preserve">городской округ </w:t>
      </w:r>
      <w:r w:rsidRPr="002867D4">
        <w:rPr>
          <w:sz w:val="28"/>
          <w:szCs w:val="22"/>
        </w:rPr>
        <w:t xml:space="preserve">занимает </w:t>
      </w:r>
      <w:r w:rsidR="004E40D9" w:rsidRPr="002867D4">
        <w:rPr>
          <w:b/>
          <w:sz w:val="28"/>
          <w:szCs w:val="22"/>
        </w:rPr>
        <w:t>10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4E40D9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4E40D9" w:rsidRPr="002867D4">
        <w:rPr>
          <w:sz w:val="28"/>
          <w:szCs w:val="22"/>
        </w:rPr>
        <w:t>8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7A2026" w:rsidRPr="000C49ED" w14:paraId="0E4E2AE8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5DF5804" w14:textId="77777777" w:rsidR="007A2026" w:rsidRPr="000C49ED" w:rsidRDefault="007A2026" w:rsidP="009C352D">
            <w:pPr>
              <w:keepNext/>
              <w:jc w:val="center"/>
              <w:rPr>
                <w:bCs w:val="0"/>
                <w:color w:val="auto"/>
              </w:rPr>
            </w:pPr>
            <w:r w:rsidRPr="000C49ED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440356B" w14:textId="77777777" w:rsidR="007A2026" w:rsidRPr="000C49ED" w:rsidRDefault="007A2026" w:rsidP="00BD3D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0C49ED">
              <w:rPr>
                <w:bCs w:val="0"/>
                <w:color w:val="auto"/>
              </w:rPr>
              <w:t xml:space="preserve">Рейтинг по показателю </w:t>
            </w:r>
            <w:r w:rsidRPr="000C49ED">
              <w:rPr>
                <w:bCs w:val="0"/>
                <w:color w:val="auto"/>
              </w:rPr>
              <w:br/>
              <w:t>среди МО за 20</w:t>
            </w:r>
            <w:r w:rsidR="00EB04CB">
              <w:rPr>
                <w:bCs w:val="0"/>
                <w:color w:val="auto"/>
              </w:rPr>
              <w:t>21</w:t>
            </w:r>
            <w:r w:rsidRPr="000C49ED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EB04CB">
              <w:rPr>
                <w:bCs w:val="0"/>
                <w:color w:val="auto"/>
              </w:rPr>
              <w:t>2</w:t>
            </w:r>
            <w:r w:rsidRPr="000C49ED">
              <w:rPr>
                <w:bCs w:val="0"/>
                <w:color w:val="auto"/>
              </w:rPr>
              <w:t xml:space="preserve"> годы</w:t>
            </w:r>
          </w:p>
        </w:tc>
      </w:tr>
      <w:tr w:rsidR="007A2026" w:rsidRPr="000C49ED" w14:paraId="1FF9C384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7D0C25F" w14:textId="77777777" w:rsidR="007A2026" w:rsidRPr="000C49ED" w:rsidRDefault="007A2026" w:rsidP="009C352D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EBDAA46" w14:textId="77777777" w:rsidR="007A2026" w:rsidRPr="000C49ED" w:rsidRDefault="00EB04CB" w:rsidP="00BD3D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ГО «Воркута</w:t>
            </w:r>
            <w:r w:rsidR="007A2026" w:rsidRPr="000C49ED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D3A319E" w14:textId="77777777" w:rsidR="007A2026" w:rsidRPr="000C49ED" w:rsidRDefault="007A2026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C8E73B6" w14:textId="77777777" w:rsidR="007A2026" w:rsidRPr="000C49ED" w:rsidRDefault="007A2026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7A2026" w:rsidRPr="000C49ED" w14:paraId="5E34C68A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BCE73D9" w14:textId="77777777" w:rsidR="007A2026" w:rsidRPr="000C49ED" w:rsidRDefault="007A2026" w:rsidP="00BD3D97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20</w:t>
            </w:r>
            <w:r w:rsidR="00EB04CB">
              <w:rPr>
                <w:b w:val="0"/>
                <w:bCs w:val="0"/>
                <w:color w:val="auto"/>
              </w:rPr>
              <w:t>21</w:t>
            </w:r>
            <w:r w:rsidRPr="000C49E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A3F1DF4" w14:textId="77777777" w:rsidR="007A2026" w:rsidRPr="000C49ED" w:rsidRDefault="007A2026" w:rsidP="00BD3D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EB04CB">
              <w:rPr>
                <w:b w:val="0"/>
                <w:bCs w:val="0"/>
                <w:color w:val="auto"/>
              </w:rPr>
              <w:t>2</w:t>
            </w:r>
            <w:r w:rsidRPr="000C49E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26CF679" w14:textId="77777777" w:rsidR="007A2026" w:rsidRPr="000C49ED" w:rsidRDefault="007A2026" w:rsidP="00BD3D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20</w:t>
            </w:r>
            <w:r w:rsidR="00EB04CB">
              <w:rPr>
                <w:b w:val="0"/>
                <w:bCs w:val="0"/>
                <w:color w:val="auto"/>
              </w:rPr>
              <w:t>21</w:t>
            </w:r>
            <w:r w:rsidRPr="000C49E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938822E" w14:textId="77777777" w:rsidR="007A2026" w:rsidRPr="000C49ED" w:rsidRDefault="007A2026" w:rsidP="00BD3D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EB04CB">
              <w:rPr>
                <w:b w:val="0"/>
                <w:bCs w:val="0"/>
                <w:color w:val="auto"/>
              </w:rPr>
              <w:t>2</w:t>
            </w:r>
            <w:r w:rsidRPr="000C49ED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7E71339" w14:textId="77777777" w:rsidR="007A2026" w:rsidRPr="000C49ED" w:rsidRDefault="007A2026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6D95CDB" w14:textId="77777777" w:rsidR="007A2026" w:rsidRPr="000C49ED" w:rsidRDefault="007A2026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BCC0DA7" w14:textId="77777777" w:rsidR="007A2026" w:rsidRPr="000C49ED" w:rsidRDefault="007A2026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C49ED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7A2026" w:rsidRPr="000C49ED" w14:paraId="17C2A63C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9B1742D" w14:textId="77777777" w:rsidR="007A2026" w:rsidRPr="003D12AF" w:rsidRDefault="003D12AF" w:rsidP="003D12AF">
            <w:pPr>
              <w:jc w:val="both"/>
              <w:rPr>
                <w:i/>
              </w:rPr>
            </w:pPr>
            <w:r w:rsidRPr="003D12AF">
              <w:rPr>
                <w:i/>
              </w:rPr>
              <w:t>Комплексный показатель по охвату детей отдыхом в каникулярное время (проценты)</w:t>
            </w:r>
          </w:p>
        </w:tc>
      </w:tr>
      <w:tr w:rsidR="003D12AF" w:rsidRPr="000C49ED" w14:paraId="08A89BDA" w14:textId="77777777" w:rsidTr="003D12A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21701501" w14:textId="77777777" w:rsidR="003D12AF" w:rsidRPr="003D12AF" w:rsidRDefault="003D12AF" w:rsidP="003D12AF">
            <w:pPr>
              <w:spacing w:before="120" w:after="120"/>
              <w:jc w:val="center"/>
              <w:rPr>
                <w:b w:val="0"/>
              </w:rPr>
            </w:pPr>
            <w:r w:rsidRPr="003D12AF">
              <w:rPr>
                <w:b w:val="0"/>
              </w:rPr>
              <w:t>49,4</w:t>
            </w:r>
          </w:p>
        </w:tc>
        <w:tc>
          <w:tcPr>
            <w:tcW w:w="651" w:type="pct"/>
            <w:vAlign w:val="center"/>
          </w:tcPr>
          <w:p w14:paraId="63E28C98" w14:textId="77777777" w:rsidR="003D12AF" w:rsidRPr="003D12AF" w:rsidRDefault="00E1390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103,9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05389D22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51,0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67F0C2C4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100,0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1A6CD9DC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18 - 19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5CEE7BAD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18 - 19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440B82E0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9 - 18</w:t>
            </w:r>
          </w:p>
        </w:tc>
      </w:tr>
      <w:tr w:rsidR="007A2026" w:rsidRPr="000C49ED" w14:paraId="22DF2BBA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476FB0D1" w14:textId="77777777" w:rsidR="007A2026" w:rsidRPr="003D12AF" w:rsidRDefault="003D12AF" w:rsidP="003D12AF">
            <w:pPr>
              <w:jc w:val="both"/>
              <w:rPr>
                <w:i/>
              </w:rPr>
            </w:pPr>
            <w:r w:rsidRPr="003D12AF">
              <w:rPr>
                <w:i/>
              </w:rPr>
              <w:t>Удовлетворенность населения деятельностью главы (руководителя) администрации муниципального образования городского округа (муниципального района) (процентов от числа опрошенных)</w:t>
            </w:r>
          </w:p>
        </w:tc>
      </w:tr>
      <w:tr w:rsidR="003D12AF" w:rsidRPr="000C49ED" w14:paraId="4437CDA1" w14:textId="77777777" w:rsidTr="003D12A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69D4454" w14:textId="77777777" w:rsidR="003D12AF" w:rsidRPr="003D12AF" w:rsidRDefault="003D12AF" w:rsidP="003D12AF">
            <w:pPr>
              <w:spacing w:before="120" w:after="120"/>
              <w:jc w:val="center"/>
              <w:rPr>
                <w:b w:val="0"/>
              </w:rPr>
            </w:pPr>
            <w:r w:rsidRPr="003D12AF">
              <w:rPr>
                <w:b w:val="0"/>
              </w:rPr>
              <w:t>50,7</w:t>
            </w:r>
          </w:p>
        </w:tc>
        <w:tc>
          <w:tcPr>
            <w:tcW w:w="651" w:type="pct"/>
            <w:vAlign w:val="center"/>
          </w:tcPr>
          <w:p w14:paraId="3A53287A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57,0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2344A19F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12,1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AF90750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70,7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5E9A4487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1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F43DF49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1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49D9D11B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6</w:t>
            </w:r>
          </w:p>
        </w:tc>
      </w:tr>
      <w:tr w:rsidR="007A2026" w:rsidRPr="000C49ED" w14:paraId="2799C88A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2BD864A5" w14:textId="77777777" w:rsidR="007A2026" w:rsidRPr="003D12AF" w:rsidRDefault="003D12AF" w:rsidP="003D12AF">
            <w:pPr>
              <w:jc w:val="both"/>
              <w:rPr>
                <w:i/>
              </w:rPr>
            </w:pPr>
            <w:r w:rsidRPr="003D12AF">
              <w:rPr>
                <w:i/>
              </w:rPr>
              <w:t>Удовлетворенность населения информационной открытостью органов местного самоуправления муниципального образования городского округа (муниципального района) (процентов от числа опрошенных)</w:t>
            </w:r>
          </w:p>
        </w:tc>
      </w:tr>
      <w:tr w:rsidR="003D12AF" w:rsidRPr="000C49ED" w14:paraId="4E9BF783" w14:textId="77777777" w:rsidTr="003D12A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1AF0B42" w14:textId="77777777" w:rsidR="003D12AF" w:rsidRPr="003D12AF" w:rsidRDefault="003D12AF" w:rsidP="003D12AF">
            <w:pPr>
              <w:spacing w:before="120" w:after="120"/>
              <w:jc w:val="center"/>
              <w:rPr>
                <w:b w:val="0"/>
              </w:rPr>
            </w:pPr>
            <w:r w:rsidRPr="003D12AF">
              <w:rPr>
                <w:b w:val="0"/>
              </w:rPr>
              <w:t>53,2</w:t>
            </w:r>
          </w:p>
        </w:tc>
        <w:tc>
          <w:tcPr>
            <w:tcW w:w="651" w:type="pct"/>
            <w:vAlign w:val="center"/>
          </w:tcPr>
          <w:p w14:paraId="434FB480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53,6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63CC5DF3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AF">
              <w:t>56,9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23D301C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26,6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706B6D2C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20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64482A5E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20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3F8E3BE1" w14:textId="77777777" w:rsidR="003D12AF" w:rsidRPr="003D12AF" w:rsidRDefault="003D12AF" w:rsidP="003D1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12AF">
              <w:rPr>
                <w:bCs/>
              </w:rPr>
              <w:t>20</w:t>
            </w:r>
          </w:p>
        </w:tc>
      </w:tr>
    </w:tbl>
    <w:p w14:paraId="50732F16" w14:textId="77777777" w:rsidR="00766E9F" w:rsidRPr="006F1C57" w:rsidRDefault="00766E9F" w:rsidP="00766E9F">
      <w:pPr>
        <w:pageBreakBefore/>
        <w:rPr>
          <w:rFonts w:ascii="Arial Black" w:hAnsi="Arial Black"/>
          <w:color w:val="808080" w:themeColor="background1" w:themeShade="80"/>
          <w:sz w:val="28"/>
          <w:szCs w:val="22"/>
        </w:rPr>
      </w:pPr>
      <w:r w:rsidRPr="00FE54F8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15424" behindDoc="0" locked="0" layoutInCell="1" allowOverlap="1" wp14:anchorId="0B4AD1E4" wp14:editId="5062DD49">
                <wp:simplePos x="0" y="0"/>
                <wp:positionH relativeFrom="page">
                  <wp:posOffset>5986145</wp:posOffset>
                </wp:positionH>
                <wp:positionV relativeFrom="paragraph">
                  <wp:posOffset>-170180</wp:posOffset>
                </wp:positionV>
                <wp:extent cx="900000" cy="720000"/>
                <wp:effectExtent l="133350" t="114300" r="147955" b="175895"/>
                <wp:wrapNone/>
                <wp:docPr id="22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FFC90E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9E006" w14:textId="77777777" w:rsidR="007C2254" w:rsidRPr="00A96FAA" w:rsidRDefault="007C2254" w:rsidP="00766E9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</w:p>
                          <w:p w14:paraId="0B242E2F" w14:textId="77777777" w:rsidR="007C2254" w:rsidRPr="00A96FAA" w:rsidRDefault="007C2254" w:rsidP="00766E9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6FAA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49157" id="Поле 107" o:spid="_x0000_s1036" style="position:absolute;margin-left:471.35pt;margin-top:-13.4pt;width:70.85pt;height:56.7pt;z-index:2518154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" fillcolor="#ffc90e" stroked="f" strokeweight="2pt">
                <v:shadow on="t" color="black" offset="0,1pt"/>
                <v:textbox inset="2.88pt,2.88pt,2.88pt,2.88pt">
                  <w:txbxContent>
                    <w:p w:rsidR="007C2254" w:rsidRPr="00A96FAA" w:rsidRDefault="007C2254" w:rsidP="00766E9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11</w:t>
                      </w:r>
                    </w:p>
                    <w:p w:rsidR="007C2254" w:rsidRPr="00A96FAA" w:rsidRDefault="007C2254" w:rsidP="00766E9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96FAA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E2384E" w14:textId="77777777" w:rsidR="00766E9F" w:rsidRPr="00265536" w:rsidRDefault="00F0043F" w:rsidP="00766E9F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BF464B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79936" behindDoc="0" locked="0" layoutInCell="1" allowOverlap="1" wp14:anchorId="7BD021F7" wp14:editId="7AB408DF">
            <wp:simplePos x="0" y="0"/>
            <wp:positionH relativeFrom="page">
              <wp:posOffset>693089</wp:posOffset>
            </wp:positionH>
            <wp:positionV relativeFrom="paragraph">
              <wp:posOffset>-95443</wp:posOffset>
            </wp:positionV>
            <wp:extent cx="2160000" cy="219600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9F" w:rsidRPr="00265536">
        <w:rPr>
          <w:rFonts w:ascii="Arial Black" w:hAnsi="Arial Black"/>
          <w:color w:val="auto"/>
          <w:sz w:val="28"/>
          <w:szCs w:val="22"/>
        </w:rPr>
        <w:t>МО МР «</w:t>
      </w:r>
      <w:r w:rsidR="00CE35B2">
        <w:rPr>
          <w:rFonts w:ascii="Arial Black" w:hAnsi="Arial Black"/>
          <w:color w:val="auto"/>
          <w:sz w:val="28"/>
          <w:szCs w:val="22"/>
        </w:rPr>
        <w:t>УСТЬ-ЦИЛЕМСКИЙ</w:t>
      </w:r>
      <w:r w:rsidR="00766E9F" w:rsidRPr="00265536">
        <w:rPr>
          <w:rFonts w:ascii="Arial Black" w:hAnsi="Arial Black"/>
          <w:color w:val="auto"/>
          <w:sz w:val="28"/>
          <w:szCs w:val="22"/>
        </w:rPr>
        <w:t>»</w:t>
      </w:r>
      <w:r w:rsidR="00766E9F" w:rsidRPr="00265536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1A96F5F5" w14:textId="77777777" w:rsidR="00766E9F" w:rsidRPr="00265536" w:rsidRDefault="00766E9F" w:rsidP="00766E9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 итогам 202</w:t>
      </w:r>
      <w:r w:rsidR="00EA72F8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муниципальный район занял </w:t>
      </w:r>
      <w:r w:rsidR="004C1742" w:rsidRPr="002867D4">
        <w:rPr>
          <w:b/>
          <w:sz w:val="28"/>
          <w:szCs w:val="22"/>
        </w:rPr>
        <w:t>11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1276FC">
        <w:rPr>
          <w:sz w:val="28"/>
          <w:szCs w:val="22"/>
        </w:rPr>
        <w:t xml:space="preserve"> </w:t>
      </w:r>
      <w:r w:rsidR="001276FC">
        <w:rPr>
          <w:sz w:val="28"/>
          <w:szCs w:val="28"/>
        </w:rPr>
        <w:t>муниципальных,</w:t>
      </w:r>
      <w:r w:rsidRPr="002867D4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EA72F8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EA72F8" w:rsidRPr="002867D4">
        <w:rPr>
          <w:sz w:val="28"/>
          <w:szCs w:val="22"/>
        </w:rPr>
        <w:t>15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766E9F" w:rsidRPr="00265536" w14:paraId="20D31B35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2C6687F4" w14:textId="77777777" w:rsidR="00766E9F" w:rsidRPr="00265536" w:rsidRDefault="00766E9F" w:rsidP="009C352D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747A6E35" w14:textId="77777777" w:rsidR="00766E9F" w:rsidRPr="00265536" w:rsidRDefault="00766E9F" w:rsidP="004C174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265536">
              <w:rPr>
                <w:color w:val="auto"/>
                <w:sz w:val="28"/>
                <w:szCs w:val="22"/>
              </w:rPr>
              <w:t>20</w:t>
            </w:r>
            <w:r w:rsidR="00371480">
              <w:rPr>
                <w:color w:val="auto"/>
                <w:sz w:val="28"/>
                <w:szCs w:val="22"/>
              </w:rPr>
              <w:t>21</w:t>
            </w:r>
            <w:r w:rsidRPr="00265536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17E2EDE7" w14:textId="77777777" w:rsidR="00766E9F" w:rsidRPr="00265536" w:rsidRDefault="00766E9F" w:rsidP="0037148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265536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371480">
              <w:rPr>
                <w:color w:val="auto"/>
                <w:sz w:val="28"/>
                <w:szCs w:val="22"/>
              </w:rPr>
              <w:t>2</w:t>
            </w:r>
            <w:r w:rsidRPr="00265536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77CD7A20" w14:textId="77777777" w:rsidR="00766E9F" w:rsidRPr="00265536" w:rsidRDefault="00766E9F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265536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4C1742" w:rsidRPr="00265536" w14:paraId="7ED31C8B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DC78436" w14:textId="77777777" w:rsidR="004C1742" w:rsidRPr="00265536" w:rsidRDefault="004C1742" w:rsidP="004C1742">
            <w:pPr>
              <w:rPr>
                <w:sz w:val="28"/>
                <w:szCs w:val="22"/>
              </w:rPr>
            </w:pPr>
            <w:r w:rsidRPr="00265536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FFFFF" w:themeFill="background1"/>
          </w:tcPr>
          <w:p w14:paraId="4A280227" w14:textId="77777777" w:rsidR="004C1742" w:rsidRPr="00265536" w:rsidRDefault="00371480" w:rsidP="004C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3" w:type="pct"/>
            <w:shd w:val="clear" w:color="auto" w:fill="auto"/>
          </w:tcPr>
          <w:p w14:paraId="7BE779A4" w14:textId="77777777" w:rsidR="004C1742" w:rsidRPr="00265536" w:rsidRDefault="004C1742" w:rsidP="004C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4" w:type="pct"/>
          </w:tcPr>
          <w:p w14:paraId="7A3282DC" w14:textId="77777777" w:rsidR="004C1742" w:rsidRPr="00265536" w:rsidRDefault="00371480" w:rsidP="004C17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4</w:t>
            </w:r>
          </w:p>
        </w:tc>
      </w:tr>
      <w:tr w:rsidR="004C1742" w:rsidRPr="00265536" w14:paraId="2852BF26" w14:textId="77777777" w:rsidTr="004C174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FAEC9F" w14:textId="77777777" w:rsidR="004C1742" w:rsidRPr="00265536" w:rsidRDefault="004C1742" w:rsidP="004C1742">
            <w:pPr>
              <w:rPr>
                <w:sz w:val="28"/>
                <w:szCs w:val="22"/>
              </w:rPr>
            </w:pPr>
            <w:r w:rsidRPr="00265536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auto"/>
          </w:tcPr>
          <w:p w14:paraId="4C54476F" w14:textId="77777777" w:rsidR="004C1742" w:rsidRPr="00265536" w:rsidRDefault="00371480" w:rsidP="004C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742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shd w:val="clear" w:color="auto" w:fill="FFFFFF" w:themeFill="background1"/>
          </w:tcPr>
          <w:p w14:paraId="58454597" w14:textId="77777777" w:rsidR="004C1742" w:rsidRPr="00265536" w:rsidRDefault="00371480" w:rsidP="004C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4" w:type="pct"/>
          </w:tcPr>
          <w:p w14:paraId="748B8AA5" w14:textId="77777777" w:rsidR="004C1742" w:rsidRPr="00265536" w:rsidRDefault="00371480" w:rsidP="004C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</w:p>
        </w:tc>
      </w:tr>
      <w:tr w:rsidR="004C1742" w:rsidRPr="00265536" w14:paraId="1F4EAA57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97BDB2A" w14:textId="77777777" w:rsidR="004C1742" w:rsidRPr="00265536" w:rsidRDefault="004C1742" w:rsidP="004C1742">
            <w:pPr>
              <w:rPr>
                <w:sz w:val="28"/>
                <w:szCs w:val="22"/>
              </w:rPr>
            </w:pPr>
            <w:r w:rsidRPr="00265536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6F93A33C" w14:textId="77777777" w:rsidR="004C1742" w:rsidRPr="00265536" w:rsidRDefault="00371480" w:rsidP="004C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3" w:type="pct"/>
            <w:shd w:val="clear" w:color="auto" w:fill="auto"/>
          </w:tcPr>
          <w:p w14:paraId="0DEA31DB" w14:textId="77777777" w:rsidR="004C1742" w:rsidRPr="00265536" w:rsidRDefault="00371480" w:rsidP="004C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pct"/>
          </w:tcPr>
          <w:p w14:paraId="6C87582D" w14:textId="77777777" w:rsidR="004C1742" w:rsidRPr="00265536" w:rsidRDefault="00371480" w:rsidP="004C174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653879">
              <w:rPr>
                <w:sz w:val="28"/>
                <w:szCs w:val="28"/>
              </w:rPr>
              <w:t>8</w:t>
            </w:r>
          </w:p>
        </w:tc>
      </w:tr>
    </w:tbl>
    <w:p w14:paraId="27E985FA" w14:textId="77777777" w:rsidR="00766E9F" w:rsidRPr="002867D4" w:rsidRDefault="00766E9F" w:rsidP="00766E9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</w:t>
      </w:r>
      <w:r w:rsidRPr="002867D4">
        <w:rPr>
          <w:sz w:val="28"/>
          <w:szCs w:val="22"/>
        </w:rPr>
        <w:t>. По результатам оценки деятельности по перечню о</w:t>
      </w:r>
      <w:r w:rsidR="00371480" w:rsidRPr="002867D4">
        <w:rPr>
          <w:sz w:val="28"/>
          <w:szCs w:val="22"/>
        </w:rPr>
        <w:t>сновных показателей МО МР «Усть-Цилемский</w:t>
      </w:r>
      <w:r w:rsidRPr="002867D4">
        <w:rPr>
          <w:sz w:val="28"/>
          <w:szCs w:val="22"/>
        </w:rPr>
        <w:t xml:space="preserve">» занимает </w:t>
      </w:r>
      <w:r w:rsidR="00371480" w:rsidRPr="002867D4">
        <w:rPr>
          <w:b/>
          <w:sz w:val="28"/>
          <w:szCs w:val="22"/>
        </w:rPr>
        <w:t>13</w:t>
      </w:r>
      <w:r w:rsidRPr="002867D4">
        <w:rPr>
          <w:b/>
          <w:sz w:val="28"/>
          <w:szCs w:val="22"/>
        </w:rPr>
        <w:t xml:space="preserve">-е </w:t>
      </w:r>
      <w:proofErr w:type="gramStart"/>
      <w:r w:rsidRPr="002867D4">
        <w:rPr>
          <w:b/>
          <w:sz w:val="28"/>
          <w:szCs w:val="22"/>
        </w:rPr>
        <w:t>место</w:t>
      </w:r>
      <w:r w:rsidRPr="002867D4">
        <w:rPr>
          <w:sz w:val="28"/>
          <w:szCs w:val="22"/>
        </w:rPr>
        <w:t xml:space="preserve"> </w:t>
      </w:r>
      <w:r w:rsidR="00371480" w:rsidRPr="002867D4">
        <w:rPr>
          <w:sz w:val="28"/>
          <w:szCs w:val="22"/>
        </w:rPr>
        <w:t xml:space="preserve"> </w:t>
      </w:r>
      <w:r w:rsidRPr="002867D4">
        <w:rPr>
          <w:sz w:val="28"/>
          <w:szCs w:val="22"/>
        </w:rPr>
        <w:t>(</w:t>
      </w:r>
      <w:proofErr w:type="gramEnd"/>
      <w:r w:rsidRPr="002867D4">
        <w:rPr>
          <w:sz w:val="28"/>
          <w:szCs w:val="22"/>
        </w:rPr>
        <w:t>в 20</w:t>
      </w:r>
      <w:r w:rsidR="00371480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371480" w:rsidRPr="002867D4">
        <w:rPr>
          <w:sz w:val="28"/>
          <w:szCs w:val="22"/>
        </w:rPr>
        <w:t>1</w:t>
      </w:r>
      <w:r w:rsidR="004C1742" w:rsidRPr="002867D4">
        <w:rPr>
          <w:sz w:val="28"/>
          <w:szCs w:val="22"/>
        </w:rPr>
        <w:t>4</w:t>
      </w:r>
      <w:r w:rsidRPr="002867D4">
        <w:rPr>
          <w:sz w:val="28"/>
          <w:szCs w:val="22"/>
        </w:rPr>
        <w:t>-е место).</w:t>
      </w:r>
    </w:p>
    <w:p w14:paraId="44C58E67" w14:textId="77777777" w:rsidR="0053707B" w:rsidRDefault="00766E9F" w:rsidP="00A11A60">
      <w:pPr>
        <w:keepNext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В МО МР «</w:t>
      </w:r>
      <w:r w:rsidR="00CB1086" w:rsidRPr="002867D4">
        <w:rPr>
          <w:sz w:val="28"/>
          <w:szCs w:val="22"/>
        </w:rPr>
        <w:t>Усть-Цилемский</w:t>
      </w:r>
      <w:r w:rsidR="0053707B">
        <w:rPr>
          <w:sz w:val="28"/>
          <w:szCs w:val="22"/>
        </w:rPr>
        <w:t>» отмечены:</w:t>
      </w:r>
      <w:r w:rsidR="00A11A60" w:rsidRPr="002867D4">
        <w:rPr>
          <w:sz w:val="28"/>
          <w:szCs w:val="22"/>
        </w:rPr>
        <w:t xml:space="preserve"> </w:t>
      </w:r>
    </w:p>
    <w:p w14:paraId="69F4E34D" w14:textId="77777777" w:rsidR="007133DC" w:rsidRDefault="007133DC" w:rsidP="00A11A60">
      <w:pPr>
        <w:keepNext/>
        <w:ind w:firstLine="709"/>
        <w:jc w:val="both"/>
        <w:rPr>
          <w:i/>
          <w:sz w:val="28"/>
          <w:szCs w:val="28"/>
        </w:rPr>
      </w:pPr>
      <w:r w:rsidRPr="002867D4">
        <w:rPr>
          <w:sz w:val="28"/>
          <w:szCs w:val="22"/>
        </w:rPr>
        <w:t xml:space="preserve">низкая доля </w:t>
      </w:r>
      <w:r w:rsidRPr="002867D4">
        <w:rPr>
          <w:sz w:val="28"/>
          <w:szCs w:val="28"/>
        </w:rPr>
        <w:t xml:space="preserve">налоговых и неналоговых доходов местного бюджета </w:t>
      </w:r>
      <w:r w:rsidRPr="002867D4">
        <w:rPr>
          <w:i/>
          <w:sz w:val="28"/>
          <w:szCs w:val="22"/>
        </w:rPr>
        <w:t xml:space="preserve">(19-е место </w:t>
      </w:r>
      <w:r w:rsidR="00D24ACE">
        <w:rPr>
          <w:i/>
          <w:sz w:val="28"/>
          <w:szCs w:val="22"/>
        </w:rPr>
        <w:t xml:space="preserve">в рейтинге </w:t>
      </w:r>
      <w:r w:rsidRPr="002867D4">
        <w:rPr>
          <w:i/>
          <w:sz w:val="28"/>
          <w:szCs w:val="22"/>
        </w:rPr>
        <w:t>по достигнутым значениям показателя)</w:t>
      </w:r>
      <w:r w:rsidR="0053707B">
        <w:rPr>
          <w:i/>
          <w:sz w:val="28"/>
          <w:szCs w:val="28"/>
        </w:rPr>
        <w:t>;</w:t>
      </w:r>
    </w:p>
    <w:p w14:paraId="72C0F1A9" w14:textId="77777777" w:rsidR="0053707B" w:rsidRPr="002867D4" w:rsidRDefault="0053707B" w:rsidP="0053707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низкое качество </w:t>
      </w:r>
      <w:r w:rsidRPr="002867D4">
        <w:rPr>
          <w:sz w:val="28"/>
          <w:szCs w:val="28"/>
        </w:rPr>
        <w:t>транспортного обслуживания</w:t>
      </w:r>
      <w:r w:rsidRPr="002867D4">
        <w:rPr>
          <w:i/>
          <w:sz w:val="28"/>
          <w:szCs w:val="28"/>
        </w:rPr>
        <w:t xml:space="preserve"> (20-е место</w:t>
      </w:r>
      <w:r w:rsidR="00D24ACE">
        <w:rPr>
          <w:i/>
          <w:sz w:val="28"/>
          <w:szCs w:val="28"/>
        </w:rPr>
        <w:t xml:space="preserve"> в рейтинге</w:t>
      </w:r>
      <w:r w:rsidRPr="002867D4">
        <w:rPr>
          <w:i/>
          <w:sz w:val="28"/>
          <w:szCs w:val="28"/>
        </w:rPr>
        <w:t xml:space="preserve"> </w:t>
      </w:r>
      <w:r w:rsidRPr="002867D4">
        <w:rPr>
          <w:i/>
          <w:sz w:val="28"/>
          <w:szCs w:val="22"/>
        </w:rPr>
        <w:t>по достигнутым значениям показателя</w:t>
      </w:r>
      <w:r w:rsidRPr="002867D4">
        <w:rPr>
          <w:i/>
          <w:sz w:val="28"/>
          <w:szCs w:val="28"/>
        </w:rPr>
        <w:t>);</w:t>
      </w:r>
    </w:p>
    <w:p w14:paraId="6F03E7CA" w14:textId="77777777" w:rsidR="000B7981" w:rsidRDefault="0053707B" w:rsidP="000B7981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>снижение качества</w:t>
      </w:r>
      <w:r w:rsidRPr="002867D4">
        <w:rPr>
          <w:sz w:val="28"/>
          <w:szCs w:val="22"/>
        </w:rPr>
        <w:t xml:space="preserve"> общего образования </w:t>
      </w:r>
      <w:r w:rsidRPr="002867D4">
        <w:rPr>
          <w:i/>
          <w:sz w:val="28"/>
          <w:szCs w:val="22"/>
        </w:rPr>
        <w:t xml:space="preserve">(18-е место </w:t>
      </w:r>
      <w:r w:rsidRPr="002867D4">
        <w:rPr>
          <w:i/>
          <w:sz w:val="28"/>
          <w:szCs w:val="28"/>
        </w:rPr>
        <w:t xml:space="preserve">в рейтинге </w:t>
      </w:r>
      <w:r w:rsidRPr="002867D4">
        <w:rPr>
          <w:i/>
          <w:sz w:val="28"/>
          <w:szCs w:val="22"/>
        </w:rPr>
        <w:t>по динамике</w:t>
      </w:r>
      <w:r w:rsidR="000B7981">
        <w:rPr>
          <w:i/>
          <w:sz w:val="28"/>
          <w:szCs w:val="22"/>
        </w:rPr>
        <w:t xml:space="preserve"> изменения значений показателя);</w:t>
      </w:r>
    </w:p>
    <w:p w14:paraId="03E012EB" w14:textId="77777777" w:rsidR="005C2212" w:rsidRPr="00BC4228" w:rsidRDefault="006344B7" w:rsidP="00BC4228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низкие качество</w:t>
      </w:r>
      <w:r w:rsidR="005C2212" w:rsidRPr="000153D6">
        <w:rPr>
          <w:sz w:val="28"/>
          <w:szCs w:val="22"/>
        </w:rPr>
        <w:t xml:space="preserve"> </w:t>
      </w:r>
      <w:r w:rsidR="005C2212">
        <w:rPr>
          <w:sz w:val="28"/>
          <w:szCs w:val="22"/>
        </w:rPr>
        <w:t>и уров</w:t>
      </w:r>
      <w:r>
        <w:rPr>
          <w:sz w:val="28"/>
          <w:szCs w:val="22"/>
        </w:rPr>
        <w:t>ень</w:t>
      </w:r>
      <w:r w:rsidR="005C2212">
        <w:rPr>
          <w:sz w:val="28"/>
          <w:szCs w:val="22"/>
        </w:rPr>
        <w:t xml:space="preserve"> организации </w:t>
      </w:r>
      <w:r w:rsidR="005C2212" w:rsidRPr="000153D6">
        <w:rPr>
          <w:sz w:val="28"/>
          <w:szCs w:val="22"/>
        </w:rPr>
        <w:t>жилищно-коммунальны</w:t>
      </w:r>
      <w:r w:rsidR="005C2212">
        <w:rPr>
          <w:sz w:val="28"/>
          <w:szCs w:val="22"/>
        </w:rPr>
        <w:t>х</w:t>
      </w:r>
      <w:r w:rsidR="005C2212" w:rsidRPr="000153D6">
        <w:rPr>
          <w:sz w:val="28"/>
          <w:szCs w:val="22"/>
        </w:rPr>
        <w:t xml:space="preserve"> услуг </w:t>
      </w:r>
      <w:r w:rsidR="005C2212">
        <w:rPr>
          <w:i/>
          <w:sz w:val="28"/>
          <w:szCs w:val="22"/>
        </w:rPr>
        <w:t>(20</w:t>
      </w:r>
      <w:r w:rsidR="005C2212" w:rsidRPr="000153D6">
        <w:rPr>
          <w:i/>
          <w:sz w:val="28"/>
          <w:szCs w:val="22"/>
        </w:rPr>
        <w:t xml:space="preserve">-е место </w:t>
      </w:r>
      <w:r w:rsidR="00EC23CB" w:rsidRPr="005C7139">
        <w:rPr>
          <w:i/>
          <w:sz w:val="28"/>
          <w:szCs w:val="22"/>
        </w:rPr>
        <w:t>в рейтинге по достигнутым значениям показателя</w:t>
      </w:r>
      <w:r w:rsidR="005C2212" w:rsidRPr="000153D6">
        <w:rPr>
          <w:i/>
          <w:sz w:val="28"/>
          <w:szCs w:val="22"/>
        </w:rPr>
        <w:t>)</w:t>
      </w:r>
      <w:r w:rsidR="00BC4228">
        <w:rPr>
          <w:sz w:val="28"/>
          <w:szCs w:val="22"/>
        </w:rPr>
        <w:t>;</w:t>
      </w:r>
    </w:p>
    <w:p w14:paraId="46426F74" w14:textId="77777777" w:rsidR="005C2212" w:rsidRPr="005C2212" w:rsidRDefault="005C2212" w:rsidP="005C221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2"/>
        </w:rPr>
        <w:t xml:space="preserve">низкий </w:t>
      </w:r>
      <w:r w:rsidRPr="002867D4">
        <w:rPr>
          <w:sz w:val="28"/>
          <w:szCs w:val="22"/>
        </w:rPr>
        <w:t xml:space="preserve">уровень удовлетворенности </w:t>
      </w:r>
      <w:r w:rsidR="00D24ACE">
        <w:rPr>
          <w:sz w:val="28"/>
          <w:szCs w:val="22"/>
        </w:rPr>
        <w:t xml:space="preserve">населения </w:t>
      </w:r>
      <w:r w:rsidRPr="002867D4">
        <w:rPr>
          <w:sz w:val="28"/>
          <w:szCs w:val="28"/>
        </w:rPr>
        <w:t>деятельностью органов местного самоуправления</w:t>
      </w:r>
      <w:r>
        <w:rPr>
          <w:sz w:val="28"/>
          <w:szCs w:val="28"/>
        </w:rPr>
        <w:t xml:space="preserve"> </w:t>
      </w:r>
      <w:r w:rsidRPr="002867D4">
        <w:rPr>
          <w:i/>
          <w:sz w:val="28"/>
          <w:szCs w:val="28"/>
        </w:rPr>
        <w:t>(18-е место в итоговом рейтинге по показателю)</w:t>
      </w:r>
      <w:r>
        <w:rPr>
          <w:sz w:val="28"/>
          <w:szCs w:val="28"/>
        </w:rPr>
        <w:t>;</w:t>
      </w:r>
    </w:p>
    <w:p w14:paraId="7DBA83D0" w14:textId="77777777" w:rsidR="00013A17" w:rsidRPr="002867D4" w:rsidRDefault="000B7981" w:rsidP="00BC4228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</w:t>
      </w:r>
      <w:r w:rsidR="00D90BB8">
        <w:rPr>
          <w:sz w:val="28"/>
          <w:szCs w:val="22"/>
        </w:rPr>
        <w:t xml:space="preserve">нижение </w:t>
      </w:r>
      <w:r w:rsidR="0053707B">
        <w:rPr>
          <w:sz w:val="28"/>
          <w:szCs w:val="22"/>
        </w:rPr>
        <w:t xml:space="preserve">уровня </w:t>
      </w:r>
      <w:r w:rsidR="00D90BB8">
        <w:rPr>
          <w:sz w:val="28"/>
          <w:szCs w:val="22"/>
        </w:rPr>
        <w:t>удовлетворенности н</w:t>
      </w:r>
      <w:r w:rsidR="00766E9F" w:rsidRPr="002867D4">
        <w:rPr>
          <w:sz w:val="28"/>
          <w:szCs w:val="22"/>
        </w:rPr>
        <w:t>аселени</w:t>
      </w:r>
      <w:r w:rsidR="00D90BB8">
        <w:rPr>
          <w:sz w:val="28"/>
          <w:szCs w:val="22"/>
        </w:rPr>
        <w:t>я</w:t>
      </w:r>
      <w:r w:rsidR="00BC4228">
        <w:rPr>
          <w:sz w:val="28"/>
          <w:szCs w:val="22"/>
        </w:rPr>
        <w:t xml:space="preserve"> </w:t>
      </w:r>
      <w:r w:rsidR="00013A17" w:rsidRPr="002867D4">
        <w:rPr>
          <w:sz w:val="28"/>
          <w:szCs w:val="22"/>
        </w:rPr>
        <w:t>условия</w:t>
      </w:r>
      <w:r>
        <w:rPr>
          <w:sz w:val="28"/>
          <w:szCs w:val="22"/>
        </w:rPr>
        <w:t>ми</w:t>
      </w:r>
      <w:r w:rsidR="00013A17" w:rsidRPr="002867D4">
        <w:rPr>
          <w:sz w:val="28"/>
          <w:szCs w:val="22"/>
        </w:rPr>
        <w:t xml:space="preserve"> для занятий физкультурой и спортом </w:t>
      </w:r>
      <w:r w:rsidR="00013A17" w:rsidRPr="002867D4">
        <w:rPr>
          <w:i/>
          <w:sz w:val="28"/>
          <w:szCs w:val="22"/>
        </w:rPr>
        <w:t xml:space="preserve">(20-е место </w:t>
      </w:r>
      <w:r w:rsidR="00013A17" w:rsidRPr="002867D4">
        <w:rPr>
          <w:i/>
          <w:sz w:val="28"/>
          <w:szCs w:val="28"/>
        </w:rPr>
        <w:t xml:space="preserve">в рейтинге </w:t>
      </w:r>
      <w:r w:rsidR="00013A17" w:rsidRPr="002867D4">
        <w:rPr>
          <w:i/>
          <w:sz w:val="28"/>
          <w:szCs w:val="22"/>
        </w:rPr>
        <w:t>по динамике</w:t>
      </w:r>
      <w:r w:rsidR="00BC4228">
        <w:rPr>
          <w:i/>
          <w:sz w:val="28"/>
          <w:szCs w:val="22"/>
        </w:rPr>
        <w:t xml:space="preserve"> изменения значений показателя).</w:t>
      </w:r>
    </w:p>
    <w:p w14:paraId="775FB81F" w14:textId="77777777" w:rsidR="004C1742" w:rsidRPr="002867D4" w:rsidRDefault="004C1742" w:rsidP="004C1742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При этом в муниципальном районе</w:t>
      </w:r>
      <w:r w:rsidR="00096E66">
        <w:rPr>
          <w:sz w:val="28"/>
          <w:szCs w:val="22"/>
        </w:rPr>
        <w:t xml:space="preserve"> отмечены</w:t>
      </w:r>
      <w:r w:rsidRPr="002867D4">
        <w:rPr>
          <w:sz w:val="28"/>
          <w:szCs w:val="22"/>
        </w:rPr>
        <w:t>:</w:t>
      </w:r>
    </w:p>
    <w:p w14:paraId="2E277D51" w14:textId="77777777" w:rsidR="00B639C0" w:rsidRPr="002867D4" w:rsidRDefault="00B14DBC" w:rsidP="00B639C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рост</w:t>
      </w:r>
      <w:r w:rsidR="00B639C0" w:rsidRPr="002867D4">
        <w:rPr>
          <w:sz w:val="28"/>
          <w:szCs w:val="22"/>
        </w:rPr>
        <w:t xml:space="preserve"> объем</w:t>
      </w:r>
      <w:r>
        <w:rPr>
          <w:sz w:val="28"/>
          <w:szCs w:val="22"/>
        </w:rPr>
        <w:t>а</w:t>
      </w:r>
      <w:r w:rsidR="00B639C0" w:rsidRPr="002867D4">
        <w:rPr>
          <w:sz w:val="28"/>
          <w:szCs w:val="22"/>
        </w:rPr>
        <w:t xml:space="preserve"> инвестиций в основной капитал в расчете на 1 жителя </w:t>
      </w:r>
      <w:r w:rsidR="00B639C0" w:rsidRPr="002867D4">
        <w:rPr>
          <w:sz w:val="28"/>
          <w:szCs w:val="22"/>
        </w:rPr>
        <w:br/>
      </w:r>
      <w:r w:rsidR="00B639C0" w:rsidRPr="002867D4">
        <w:rPr>
          <w:i/>
          <w:sz w:val="28"/>
          <w:szCs w:val="22"/>
        </w:rPr>
        <w:t xml:space="preserve">(1- е место </w:t>
      </w:r>
      <w:r w:rsidR="00096E66" w:rsidRPr="002867D4">
        <w:rPr>
          <w:i/>
          <w:sz w:val="28"/>
          <w:szCs w:val="28"/>
        </w:rPr>
        <w:t xml:space="preserve">в рейтинге </w:t>
      </w:r>
      <w:r w:rsidR="00096E66" w:rsidRPr="002867D4">
        <w:rPr>
          <w:i/>
          <w:sz w:val="28"/>
          <w:szCs w:val="22"/>
        </w:rPr>
        <w:t>по динамике</w:t>
      </w:r>
      <w:r w:rsidR="00096E66">
        <w:rPr>
          <w:i/>
          <w:sz w:val="28"/>
          <w:szCs w:val="22"/>
        </w:rPr>
        <w:t xml:space="preserve"> изменения значений показателя</w:t>
      </w:r>
      <w:r w:rsidR="00B639C0" w:rsidRPr="002867D4">
        <w:rPr>
          <w:i/>
          <w:sz w:val="28"/>
          <w:szCs w:val="22"/>
        </w:rPr>
        <w:t>)</w:t>
      </w:r>
      <w:r w:rsidR="00B639C0" w:rsidRPr="002867D4">
        <w:rPr>
          <w:sz w:val="28"/>
          <w:szCs w:val="22"/>
        </w:rPr>
        <w:t>;</w:t>
      </w:r>
    </w:p>
    <w:p w14:paraId="3BFF503D" w14:textId="77777777" w:rsidR="007133DC" w:rsidRPr="002867D4" w:rsidRDefault="007133DC" w:rsidP="00713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2"/>
        </w:rPr>
        <w:t xml:space="preserve">высокий уровень обеспеченности спортивными сооружениями </w:t>
      </w:r>
      <w:r w:rsidRPr="002867D4">
        <w:rPr>
          <w:sz w:val="28"/>
          <w:szCs w:val="22"/>
        </w:rPr>
        <w:br/>
      </w:r>
      <w:r w:rsidRPr="002867D4">
        <w:rPr>
          <w:i/>
          <w:sz w:val="28"/>
          <w:szCs w:val="22"/>
        </w:rPr>
        <w:t xml:space="preserve">(1-е место в </w:t>
      </w:r>
      <w:r w:rsidRPr="002867D4">
        <w:rPr>
          <w:i/>
          <w:sz w:val="28"/>
          <w:szCs w:val="28"/>
        </w:rPr>
        <w:t>итоговом рейтинге по показателю</w:t>
      </w:r>
      <w:r w:rsidRPr="002867D4">
        <w:rPr>
          <w:i/>
          <w:sz w:val="28"/>
          <w:szCs w:val="22"/>
        </w:rPr>
        <w:t>)</w:t>
      </w:r>
      <w:r w:rsidRPr="002867D4">
        <w:rPr>
          <w:sz w:val="28"/>
          <w:szCs w:val="28"/>
        </w:rPr>
        <w:t>;</w:t>
      </w:r>
    </w:p>
    <w:p w14:paraId="4CB5F665" w14:textId="77777777" w:rsidR="007133DC" w:rsidRPr="002867D4" w:rsidRDefault="007133DC" w:rsidP="007133DC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2867D4">
        <w:rPr>
          <w:sz w:val="28"/>
          <w:szCs w:val="22"/>
        </w:rPr>
        <w:lastRenderedPageBreak/>
        <w:t xml:space="preserve">высокая результативность работы по содействию развитию конкуренции </w:t>
      </w:r>
      <w:r w:rsidRPr="002867D4">
        <w:rPr>
          <w:i/>
          <w:sz w:val="28"/>
          <w:szCs w:val="22"/>
        </w:rPr>
        <w:t xml:space="preserve">(1-е место в </w:t>
      </w:r>
      <w:r w:rsidRPr="002867D4">
        <w:rPr>
          <w:i/>
          <w:sz w:val="28"/>
          <w:szCs w:val="28"/>
        </w:rPr>
        <w:t>итоговом рейтинге по показателю</w:t>
      </w:r>
      <w:r w:rsidRPr="002867D4">
        <w:rPr>
          <w:i/>
          <w:sz w:val="28"/>
          <w:szCs w:val="22"/>
        </w:rPr>
        <w:t>);</w:t>
      </w:r>
    </w:p>
    <w:p w14:paraId="7BBA7068" w14:textId="77777777" w:rsidR="00C8528A" w:rsidRPr="00B14DBC" w:rsidRDefault="00B639C0" w:rsidP="00B14DBC">
      <w:pPr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вы</w:t>
      </w:r>
      <w:r w:rsidR="005D6B04">
        <w:rPr>
          <w:sz w:val="28"/>
          <w:szCs w:val="22"/>
        </w:rPr>
        <w:t>сокий</w:t>
      </w:r>
      <w:r w:rsidRPr="002867D4">
        <w:rPr>
          <w:sz w:val="28"/>
          <w:szCs w:val="22"/>
        </w:rPr>
        <w:t xml:space="preserve"> урове</w:t>
      </w:r>
      <w:r w:rsidR="00B14DBC">
        <w:rPr>
          <w:sz w:val="28"/>
          <w:szCs w:val="22"/>
        </w:rPr>
        <w:t xml:space="preserve">нь удовлетворенности населения </w:t>
      </w:r>
      <w:r w:rsidR="00C8528A" w:rsidRPr="002867D4">
        <w:rPr>
          <w:sz w:val="28"/>
          <w:szCs w:val="22"/>
        </w:rPr>
        <w:t xml:space="preserve">качеством дошкольного образования детей </w:t>
      </w:r>
      <w:r w:rsidR="00C8528A" w:rsidRPr="002867D4">
        <w:rPr>
          <w:i/>
          <w:sz w:val="28"/>
          <w:szCs w:val="22"/>
        </w:rPr>
        <w:t>(2-е место в итоговом рейтинге по показателю)</w:t>
      </w:r>
      <w:r w:rsidR="007133DC" w:rsidRPr="002867D4">
        <w:rPr>
          <w:sz w:val="28"/>
          <w:szCs w:val="22"/>
        </w:rPr>
        <w:t>.</w:t>
      </w:r>
    </w:p>
    <w:p w14:paraId="3A773F51" w14:textId="77777777" w:rsidR="004C1742" w:rsidRPr="002867D4" w:rsidRDefault="004C1742" w:rsidP="00B639C0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>В 20</w:t>
      </w:r>
      <w:r w:rsidR="00C8528A" w:rsidRPr="002867D4">
        <w:rPr>
          <w:sz w:val="28"/>
          <w:szCs w:val="28"/>
        </w:rPr>
        <w:t>21</w:t>
      </w:r>
      <w:r w:rsidRPr="002867D4">
        <w:rPr>
          <w:sz w:val="28"/>
          <w:szCs w:val="28"/>
        </w:rPr>
        <w:t>–20</w:t>
      </w:r>
      <w:r w:rsidR="00C8528A" w:rsidRPr="002867D4">
        <w:rPr>
          <w:sz w:val="28"/>
          <w:szCs w:val="28"/>
        </w:rPr>
        <w:t>22</w:t>
      </w:r>
      <w:r w:rsidRPr="002867D4">
        <w:rPr>
          <w:sz w:val="28"/>
          <w:szCs w:val="28"/>
        </w:rPr>
        <w:t xml:space="preserve"> годах в муниципальном районе</w:t>
      </w:r>
      <w:r w:rsidR="00B639C0" w:rsidRPr="002867D4">
        <w:rPr>
          <w:sz w:val="28"/>
          <w:szCs w:val="28"/>
        </w:rPr>
        <w:t xml:space="preserve"> </w:t>
      </w:r>
      <w:r w:rsidRPr="002867D4">
        <w:rPr>
          <w:sz w:val="28"/>
          <w:szCs w:val="28"/>
        </w:rPr>
        <w:t>в организациях муниципальной формы собственности отсутствовала задолженность по заработной плате</w:t>
      </w:r>
      <w:r w:rsidR="00B639C0" w:rsidRPr="002867D4">
        <w:rPr>
          <w:sz w:val="28"/>
          <w:szCs w:val="28"/>
        </w:rPr>
        <w:t>.</w:t>
      </w:r>
    </w:p>
    <w:p w14:paraId="0BC4D1E2" w14:textId="77777777" w:rsidR="00766E9F" w:rsidRPr="00265536" w:rsidRDefault="00766E9F" w:rsidP="00766E9F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II</w:t>
      </w:r>
      <w:r w:rsidRPr="002867D4">
        <w:rPr>
          <w:sz w:val="28"/>
          <w:szCs w:val="22"/>
        </w:rPr>
        <w:t>. По перечню индивидуальных показателей по итогам 202</w:t>
      </w:r>
      <w:r w:rsidR="00607085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муниципальный район занимает </w:t>
      </w:r>
      <w:r w:rsidR="00607085" w:rsidRPr="002867D4">
        <w:rPr>
          <w:b/>
          <w:sz w:val="28"/>
          <w:szCs w:val="22"/>
        </w:rPr>
        <w:t>8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607085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607085" w:rsidRPr="002867D4">
        <w:rPr>
          <w:sz w:val="28"/>
          <w:szCs w:val="22"/>
        </w:rPr>
        <w:t>16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766E9F" w:rsidRPr="00265536" w14:paraId="6F0A95FF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8B47B35" w14:textId="77777777" w:rsidR="00766E9F" w:rsidRPr="00265536" w:rsidRDefault="00766E9F" w:rsidP="009C352D">
            <w:pPr>
              <w:keepNext/>
              <w:jc w:val="center"/>
              <w:rPr>
                <w:bCs w:val="0"/>
                <w:color w:val="auto"/>
              </w:rPr>
            </w:pPr>
            <w:r w:rsidRPr="00265536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EE76B41" w14:textId="77777777" w:rsidR="00766E9F" w:rsidRPr="00265536" w:rsidRDefault="00766E9F" w:rsidP="00A7520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65536">
              <w:rPr>
                <w:bCs w:val="0"/>
                <w:color w:val="auto"/>
              </w:rPr>
              <w:t xml:space="preserve">Рейтинг по показателю </w:t>
            </w:r>
            <w:r w:rsidRPr="00265536">
              <w:rPr>
                <w:bCs w:val="0"/>
                <w:color w:val="auto"/>
              </w:rPr>
              <w:br/>
              <w:t>среди МО за 20</w:t>
            </w:r>
            <w:r w:rsidR="00240D39">
              <w:rPr>
                <w:bCs w:val="0"/>
                <w:color w:val="auto"/>
              </w:rPr>
              <w:t>21</w:t>
            </w:r>
            <w:r w:rsidRPr="00265536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240D39">
              <w:rPr>
                <w:bCs w:val="0"/>
                <w:color w:val="auto"/>
              </w:rPr>
              <w:t>2</w:t>
            </w:r>
            <w:r w:rsidRPr="00265536">
              <w:rPr>
                <w:bCs w:val="0"/>
                <w:color w:val="auto"/>
              </w:rPr>
              <w:t xml:space="preserve"> годы</w:t>
            </w:r>
          </w:p>
        </w:tc>
      </w:tr>
      <w:tr w:rsidR="00766E9F" w:rsidRPr="00265536" w14:paraId="63592635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4293B5F" w14:textId="77777777" w:rsidR="00766E9F" w:rsidRPr="00265536" w:rsidRDefault="00766E9F" w:rsidP="009C352D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CD755FF" w14:textId="77777777" w:rsidR="00766E9F" w:rsidRPr="00265536" w:rsidRDefault="00240D39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«Усть-Цилемский</w:t>
            </w:r>
            <w:r w:rsidR="00766E9F" w:rsidRPr="00265536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C0AF11A" w14:textId="77777777" w:rsidR="00766E9F" w:rsidRPr="00265536" w:rsidRDefault="00766E9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AD047A4" w14:textId="77777777" w:rsidR="00766E9F" w:rsidRPr="00265536" w:rsidRDefault="00766E9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766E9F" w:rsidRPr="00265536" w14:paraId="3392ECA9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E1BB1F7" w14:textId="77777777" w:rsidR="00766E9F" w:rsidRPr="00265536" w:rsidRDefault="00766E9F" w:rsidP="00A75200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20</w:t>
            </w:r>
            <w:r w:rsidR="00240D39">
              <w:rPr>
                <w:b w:val="0"/>
                <w:bCs w:val="0"/>
                <w:color w:val="auto"/>
              </w:rPr>
              <w:t>21</w:t>
            </w:r>
            <w:r w:rsidRPr="00265536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7875475" w14:textId="77777777" w:rsidR="00766E9F" w:rsidRPr="00265536" w:rsidRDefault="00766E9F" w:rsidP="00A7520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240D39">
              <w:rPr>
                <w:b w:val="0"/>
                <w:bCs w:val="0"/>
                <w:color w:val="auto"/>
              </w:rPr>
              <w:t>2</w:t>
            </w:r>
            <w:r w:rsidRPr="00265536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DBFCC91" w14:textId="77777777" w:rsidR="00766E9F" w:rsidRPr="00265536" w:rsidRDefault="00766E9F" w:rsidP="00A7520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20</w:t>
            </w:r>
            <w:r w:rsidR="00240D39">
              <w:rPr>
                <w:b w:val="0"/>
                <w:bCs w:val="0"/>
                <w:color w:val="auto"/>
              </w:rPr>
              <w:t>21</w:t>
            </w:r>
            <w:r w:rsidRPr="00265536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217BC21" w14:textId="77777777" w:rsidR="00766E9F" w:rsidRPr="00265536" w:rsidRDefault="00766E9F" w:rsidP="00A7520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240D39">
              <w:rPr>
                <w:b w:val="0"/>
                <w:bCs w:val="0"/>
                <w:color w:val="auto"/>
              </w:rPr>
              <w:t>2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265536">
              <w:rPr>
                <w:b w:val="0"/>
                <w:bCs w:val="0"/>
                <w:color w:val="auto"/>
              </w:rPr>
              <w:t>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3991595" w14:textId="77777777" w:rsidR="00766E9F" w:rsidRPr="00265536" w:rsidRDefault="00766E9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2DDB592" w14:textId="77777777" w:rsidR="00766E9F" w:rsidRPr="00265536" w:rsidRDefault="00766E9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E8B5D9C" w14:textId="77777777" w:rsidR="00766E9F" w:rsidRPr="00265536" w:rsidRDefault="00766E9F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265536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766E9F" w:rsidRPr="00265536" w14:paraId="29B2DD14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68DD1B5" w14:textId="77777777" w:rsidR="00766E9F" w:rsidRPr="00647EA5" w:rsidRDefault="00647EA5" w:rsidP="00647EA5">
            <w:pPr>
              <w:jc w:val="both"/>
              <w:rPr>
                <w:i/>
              </w:rPr>
            </w:pPr>
            <w:r w:rsidRPr="00647EA5">
              <w:rPr>
                <w:i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(проценты)</w:t>
            </w:r>
          </w:p>
        </w:tc>
      </w:tr>
      <w:tr w:rsidR="00647EA5" w:rsidRPr="00265536" w14:paraId="20CD3145" w14:textId="77777777" w:rsidTr="00647E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DD81751" w14:textId="77777777" w:rsidR="00647EA5" w:rsidRPr="00647EA5" w:rsidRDefault="00647EA5" w:rsidP="00647EA5">
            <w:pPr>
              <w:spacing w:before="120" w:after="120"/>
              <w:jc w:val="center"/>
              <w:rPr>
                <w:b w:val="0"/>
              </w:rPr>
            </w:pPr>
            <w:r w:rsidRPr="00647EA5">
              <w:rPr>
                <w:b w:val="0"/>
              </w:rPr>
              <w:t>85,4</w:t>
            </w:r>
          </w:p>
        </w:tc>
        <w:tc>
          <w:tcPr>
            <w:tcW w:w="651" w:type="pct"/>
            <w:vAlign w:val="center"/>
          </w:tcPr>
          <w:p w14:paraId="76034A1A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A5">
              <w:t>84,4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773EB2D1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78,9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B5EE101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76,9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41EABE8D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18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659D033C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16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5391F0BC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18</w:t>
            </w:r>
          </w:p>
        </w:tc>
      </w:tr>
      <w:tr w:rsidR="00766E9F" w:rsidRPr="00265536" w14:paraId="2B280276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7AE7D6CA" w14:textId="77777777" w:rsidR="00766E9F" w:rsidRPr="00647EA5" w:rsidRDefault="00647EA5" w:rsidP="00647EA5">
            <w:pPr>
              <w:jc w:val="both"/>
              <w:rPr>
                <w:i/>
              </w:rPr>
            </w:pPr>
            <w:r w:rsidRPr="00647EA5">
              <w:rPr>
                <w:i/>
              </w:rPr>
              <w:t>Удельный вес населения, систематически занимающегося физической культурой и спортом (проценты)</w:t>
            </w:r>
          </w:p>
        </w:tc>
      </w:tr>
      <w:tr w:rsidR="00647EA5" w:rsidRPr="00265536" w14:paraId="50F5DE89" w14:textId="77777777" w:rsidTr="00647E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38F3451B" w14:textId="77777777" w:rsidR="00647EA5" w:rsidRPr="00647EA5" w:rsidRDefault="00647EA5" w:rsidP="00647EA5">
            <w:pPr>
              <w:spacing w:before="120" w:after="120"/>
              <w:jc w:val="center"/>
              <w:rPr>
                <w:b w:val="0"/>
              </w:rPr>
            </w:pPr>
            <w:r w:rsidRPr="00647EA5">
              <w:rPr>
                <w:b w:val="0"/>
              </w:rPr>
              <w:t>45,9</w:t>
            </w:r>
          </w:p>
        </w:tc>
        <w:tc>
          <w:tcPr>
            <w:tcW w:w="651" w:type="pct"/>
            <w:vAlign w:val="center"/>
          </w:tcPr>
          <w:p w14:paraId="67AEE749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A5">
              <w:t>52,3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3BEBCA7D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41,9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FC3F79F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42,4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7BFF8346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20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145BFF95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17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2868A104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19</w:t>
            </w:r>
          </w:p>
        </w:tc>
      </w:tr>
      <w:tr w:rsidR="00766E9F" w:rsidRPr="00265536" w14:paraId="211A8EAD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0366FD92" w14:textId="77777777" w:rsidR="00766E9F" w:rsidRPr="00647EA5" w:rsidRDefault="00647EA5" w:rsidP="00647EA5">
            <w:pPr>
              <w:jc w:val="both"/>
              <w:rPr>
                <w:i/>
              </w:rPr>
            </w:pPr>
            <w:r w:rsidRPr="00647EA5">
              <w:rPr>
                <w:i/>
              </w:rPr>
              <w:t>Удовлетворенность населения информационной открытостью органов местного самоуправления муниципального образования городского округа (муниципального района) (процентов от числа опрошенных)</w:t>
            </w:r>
          </w:p>
        </w:tc>
      </w:tr>
      <w:tr w:rsidR="00647EA5" w:rsidRPr="00265536" w14:paraId="0398A439" w14:textId="77777777" w:rsidTr="00647E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2E04503" w14:textId="77777777" w:rsidR="00647EA5" w:rsidRPr="00647EA5" w:rsidRDefault="00647EA5" w:rsidP="00647EA5">
            <w:pPr>
              <w:spacing w:before="120" w:after="120"/>
              <w:jc w:val="center"/>
              <w:rPr>
                <w:b w:val="0"/>
              </w:rPr>
            </w:pPr>
            <w:r w:rsidRPr="00647EA5">
              <w:rPr>
                <w:b w:val="0"/>
              </w:rPr>
              <w:t>53,2</w:t>
            </w:r>
          </w:p>
        </w:tc>
        <w:tc>
          <w:tcPr>
            <w:tcW w:w="651" w:type="pct"/>
            <w:vAlign w:val="center"/>
          </w:tcPr>
          <w:p w14:paraId="40C4467A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A5">
              <w:t>53,6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44D08D9D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52,4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0FD58AF7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7EA5">
              <w:rPr>
                <w:bCs/>
              </w:rPr>
              <w:t>47,5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0E40F1C9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A5">
              <w:t>13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C886D81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A5">
              <w:t>14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48DDE4A0" w14:textId="77777777" w:rsidR="00647EA5" w:rsidRPr="00647EA5" w:rsidRDefault="00647EA5" w:rsidP="0064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A5">
              <w:t>14</w:t>
            </w:r>
          </w:p>
        </w:tc>
      </w:tr>
    </w:tbl>
    <w:p w14:paraId="11E0C6DF" w14:textId="77777777" w:rsidR="0049701C" w:rsidRDefault="0049701C" w:rsidP="00C7488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773A1A45" w14:textId="77777777" w:rsidR="0049701C" w:rsidRDefault="0049701C" w:rsidP="00C7488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0B0ED14A" w14:textId="77777777" w:rsidR="0049701C" w:rsidRDefault="0049701C" w:rsidP="00C74885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7FC00D" w14:textId="77777777" w:rsidR="004A25D0" w:rsidRDefault="004A25D0" w:rsidP="004A25D0"/>
    <w:p w14:paraId="09F78718" w14:textId="77777777" w:rsidR="004A25D0" w:rsidRPr="004A25D0" w:rsidRDefault="004A25D0" w:rsidP="004A25D0"/>
    <w:p w14:paraId="78066B6C" w14:textId="77777777" w:rsidR="0049701C" w:rsidRDefault="0049701C" w:rsidP="0049701C"/>
    <w:p w14:paraId="295407EB" w14:textId="77777777" w:rsidR="0049701C" w:rsidRPr="0049701C" w:rsidRDefault="0049701C" w:rsidP="0049701C"/>
    <w:p w14:paraId="17C09B9D" w14:textId="77777777" w:rsidR="00C74885" w:rsidRDefault="00C74885" w:rsidP="00C7488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31C6D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21568" behindDoc="0" locked="0" layoutInCell="1" allowOverlap="1" wp14:anchorId="67C554DC" wp14:editId="185573E3">
                <wp:simplePos x="0" y="0"/>
                <wp:positionH relativeFrom="margin">
                  <wp:posOffset>4987925</wp:posOffset>
                </wp:positionH>
                <wp:positionV relativeFrom="paragraph">
                  <wp:posOffset>33020</wp:posOffset>
                </wp:positionV>
                <wp:extent cx="903600" cy="712800"/>
                <wp:effectExtent l="133350" t="114300" r="125730" b="1447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FFC90E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8F23" w14:textId="77777777" w:rsidR="007C2254" w:rsidRPr="00906A2C" w:rsidRDefault="007C2254" w:rsidP="00C7488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</w:t>
                            </w:r>
                          </w:p>
                          <w:p w14:paraId="565BFA05" w14:textId="77777777" w:rsidR="007C2254" w:rsidRPr="00906A2C" w:rsidRDefault="007C2254" w:rsidP="00C7488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6A2C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52D23" id="Поле 28" o:spid="_x0000_s1037" style="position:absolute;margin-left:392.75pt;margin-top:2.6pt;width:71.15pt;height:56.15pt;z-index:2518215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" fillcolor="#ffc90e" stroked="f" strokeweight="2pt">
                <v:shadow on="t" color="black" offset="0,1pt"/>
                <v:textbox inset="2.88pt,2.88pt,2.88pt,2.88pt">
                  <w:txbxContent>
                    <w:p w:rsidR="007C2254" w:rsidRPr="00906A2C" w:rsidRDefault="007C2254" w:rsidP="00C7488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12</w:t>
                      </w:r>
                    </w:p>
                    <w:p w:rsidR="007C2254" w:rsidRPr="00906A2C" w:rsidRDefault="007C2254" w:rsidP="00C74885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6A2C"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1E9653" w14:textId="77777777" w:rsidR="00C74885" w:rsidRDefault="00C74885" w:rsidP="00C7488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5779C225" w14:textId="77777777" w:rsidR="00C74885" w:rsidRPr="00D35632" w:rsidRDefault="00670AC0" w:rsidP="00C7488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5C3152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81984" behindDoc="0" locked="0" layoutInCell="1" allowOverlap="1" wp14:anchorId="214B7786" wp14:editId="67352206">
            <wp:simplePos x="0" y="0"/>
            <wp:positionH relativeFrom="page">
              <wp:posOffset>701040</wp:posOffset>
            </wp:positionH>
            <wp:positionV relativeFrom="paragraph">
              <wp:posOffset>-282658</wp:posOffset>
            </wp:positionV>
            <wp:extent cx="2160000" cy="21960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885" w:rsidRPr="00D35632">
        <w:rPr>
          <w:rFonts w:ascii="Arial Black" w:hAnsi="Arial Black"/>
          <w:color w:val="auto"/>
          <w:sz w:val="28"/>
          <w:szCs w:val="22"/>
        </w:rPr>
        <w:t>МО МР «</w:t>
      </w:r>
      <w:r>
        <w:rPr>
          <w:rFonts w:ascii="Arial Black" w:hAnsi="Arial Black"/>
          <w:color w:val="auto"/>
          <w:sz w:val="28"/>
          <w:szCs w:val="22"/>
        </w:rPr>
        <w:t>Удорский</w:t>
      </w:r>
      <w:r w:rsidR="00C74885" w:rsidRPr="00D35632">
        <w:rPr>
          <w:rFonts w:ascii="Arial Black" w:hAnsi="Arial Black"/>
          <w:color w:val="auto"/>
          <w:sz w:val="28"/>
          <w:szCs w:val="22"/>
        </w:rPr>
        <w:t>»</w:t>
      </w:r>
      <w:r w:rsidR="00C74885" w:rsidRPr="00D35632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7519F708" w14:textId="77777777" w:rsidR="00C74885" w:rsidRPr="00D35632" w:rsidRDefault="00C74885" w:rsidP="00C7488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 итогам 20</w:t>
      </w:r>
      <w:r w:rsidR="00670AC0" w:rsidRPr="002867D4">
        <w:rPr>
          <w:sz w:val="28"/>
          <w:szCs w:val="22"/>
        </w:rPr>
        <w:t>22</w:t>
      </w:r>
      <w:r w:rsidRPr="002867D4">
        <w:rPr>
          <w:sz w:val="28"/>
          <w:szCs w:val="22"/>
        </w:rPr>
        <w:t xml:space="preserve"> года муниципальный район занял </w:t>
      </w:r>
      <w:r w:rsidRPr="002867D4">
        <w:rPr>
          <w:b/>
          <w:sz w:val="28"/>
          <w:szCs w:val="22"/>
        </w:rPr>
        <w:t>1</w:t>
      </w:r>
      <w:r w:rsidR="000964A2" w:rsidRPr="002867D4">
        <w:rPr>
          <w:b/>
          <w:sz w:val="28"/>
          <w:szCs w:val="22"/>
        </w:rPr>
        <w:t>2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1276FC">
        <w:rPr>
          <w:sz w:val="28"/>
          <w:szCs w:val="22"/>
        </w:rPr>
        <w:t xml:space="preserve"> </w:t>
      </w:r>
      <w:r w:rsidR="001276FC">
        <w:rPr>
          <w:sz w:val="28"/>
          <w:szCs w:val="28"/>
        </w:rPr>
        <w:t>муниципальных,</w:t>
      </w:r>
      <w:r w:rsidRPr="002867D4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670AC0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670AC0" w:rsidRPr="002867D4">
        <w:rPr>
          <w:sz w:val="28"/>
          <w:szCs w:val="22"/>
        </w:rPr>
        <w:t>20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1557"/>
        <w:gridCol w:w="1557"/>
        <w:gridCol w:w="1557"/>
      </w:tblGrid>
      <w:tr w:rsidR="00C74885" w:rsidRPr="00D35632" w14:paraId="7D4D9B5F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shd w:val="clear" w:color="auto" w:fill="95B3D7" w:themeFill="accent1" w:themeFillTint="99"/>
          </w:tcPr>
          <w:p w14:paraId="0026D5D6" w14:textId="77777777" w:rsidR="00C74885" w:rsidRPr="00D35632" w:rsidRDefault="00C74885" w:rsidP="009C352D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6CE623D1" w14:textId="77777777" w:rsidR="00C74885" w:rsidRPr="00D35632" w:rsidRDefault="00C74885" w:rsidP="000964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D35632">
              <w:rPr>
                <w:color w:val="auto"/>
                <w:sz w:val="28"/>
                <w:szCs w:val="22"/>
              </w:rPr>
              <w:t>20</w:t>
            </w:r>
            <w:r w:rsidR="00670AC0">
              <w:rPr>
                <w:color w:val="auto"/>
                <w:sz w:val="28"/>
                <w:szCs w:val="22"/>
              </w:rPr>
              <w:t>21</w:t>
            </w:r>
            <w:r w:rsidRPr="00D35632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53F90828" w14:textId="77777777" w:rsidR="00C74885" w:rsidRPr="00D35632" w:rsidRDefault="00C74885" w:rsidP="000964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D35632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670AC0">
              <w:rPr>
                <w:color w:val="auto"/>
                <w:sz w:val="28"/>
                <w:szCs w:val="22"/>
              </w:rPr>
              <w:t>2</w:t>
            </w:r>
            <w:r w:rsidRPr="00D35632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13BAB8BB" w14:textId="77777777" w:rsidR="00C74885" w:rsidRPr="00D35632" w:rsidRDefault="00C74885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D35632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0964A2" w:rsidRPr="00D35632" w14:paraId="73BFC1F8" w14:textId="77777777" w:rsidTr="0067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254E899E" w14:textId="77777777" w:rsidR="000964A2" w:rsidRPr="00D35632" w:rsidRDefault="000964A2" w:rsidP="000964A2">
            <w:pPr>
              <w:rPr>
                <w:sz w:val="28"/>
                <w:szCs w:val="22"/>
              </w:rPr>
            </w:pPr>
            <w:r w:rsidRPr="00D35632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510240D9" w14:textId="77777777" w:rsidR="000964A2" w:rsidRPr="00670AC0" w:rsidRDefault="00670AC0" w:rsidP="0009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70A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3" w:type="pct"/>
            <w:shd w:val="clear" w:color="auto" w:fill="FFFFFF" w:themeFill="background1"/>
          </w:tcPr>
          <w:p w14:paraId="5E7EA57D" w14:textId="77777777" w:rsidR="000964A2" w:rsidRPr="00670AC0" w:rsidRDefault="000964A2" w:rsidP="0009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0AC0">
              <w:rPr>
                <w:sz w:val="28"/>
                <w:szCs w:val="28"/>
              </w:rPr>
              <w:t>12</w:t>
            </w:r>
          </w:p>
        </w:tc>
        <w:tc>
          <w:tcPr>
            <w:tcW w:w="833" w:type="pct"/>
          </w:tcPr>
          <w:p w14:paraId="3B9F9263" w14:textId="77777777" w:rsidR="000964A2" w:rsidRPr="00D35632" w:rsidRDefault="000964A2" w:rsidP="000964A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670AC0">
              <w:rPr>
                <w:sz w:val="28"/>
                <w:szCs w:val="28"/>
              </w:rPr>
              <w:t>8</w:t>
            </w:r>
          </w:p>
        </w:tc>
      </w:tr>
      <w:tr w:rsidR="000964A2" w:rsidRPr="00D35632" w14:paraId="41290DB8" w14:textId="77777777" w:rsidTr="00670AC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1E81376A" w14:textId="77777777" w:rsidR="000964A2" w:rsidRPr="00D35632" w:rsidRDefault="000964A2" w:rsidP="000964A2">
            <w:pPr>
              <w:rPr>
                <w:sz w:val="28"/>
                <w:szCs w:val="22"/>
              </w:rPr>
            </w:pPr>
            <w:r w:rsidRPr="00D35632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5E379BC6" w14:textId="77777777" w:rsidR="000964A2" w:rsidRPr="00670AC0" w:rsidRDefault="00670AC0" w:rsidP="0009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70A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3" w:type="pct"/>
            <w:shd w:val="clear" w:color="auto" w:fill="FFFFFF" w:themeFill="background1"/>
          </w:tcPr>
          <w:p w14:paraId="165FD299" w14:textId="77777777" w:rsidR="000964A2" w:rsidRPr="00670AC0" w:rsidRDefault="00670AC0" w:rsidP="0009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0AC0"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</w:tcPr>
          <w:p w14:paraId="751EFEFC" w14:textId="77777777" w:rsidR="000964A2" w:rsidRPr="00D35632" w:rsidRDefault="000964A2" w:rsidP="0009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670AC0">
              <w:rPr>
                <w:sz w:val="28"/>
                <w:szCs w:val="28"/>
              </w:rPr>
              <w:t>9</w:t>
            </w:r>
          </w:p>
        </w:tc>
      </w:tr>
      <w:tr w:rsidR="000964A2" w:rsidRPr="00D35632" w14:paraId="312ED5CC" w14:textId="77777777" w:rsidTr="0067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5F003591" w14:textId="77777777" w:rsidR="000964A2" w:rsidRPr="00D35632" w:rsidRDefault="000964A2" w:rsidP="000964A2">
            <w:pPr>
              <w:rPr>
                <w:sz w:val="28"/>
                <w:szCs w:val="22"/>
              </w:rPr>
            </w:pPr>
            <w:r w:rsidRPr="00D35632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2613E0D5" w14:textId="77777777" w:rsidR="000964A2" w:rsidRPr="00670AC0" w:rsidRDefault="00670AC0" w:rsidP="0009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70A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3" w:type="pct"/>
            <w:shd w:val="clear" w:color="auto" w:fill="auto"/>
          </w:tcPr>
          <w:p w14:paraId="63A50718" w14:textId="77777777" w:rsidR="000964A2" w:rsidRPr="00670AC0" w:rsidRDefault="00670AC0" w:rsidP="0009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0AC0">
              <w:rPr>
                <w:sz w:val="28"/>
                <w:szCs w:val="28"/>
              </w:rPr>
              <w:t>14</w:t>
            </w:r>
          </w:p>
        </w:tc>
        <w:tc>
          <w:tcPr>
            <w:tcW w:w="833" w:type="pct"/>
          </w:tcPr>
          <w:p w14:paraId="4D0E1B01" w14:textId="77777777" w:rsidR="000964A2" w:rsidRPr="00D35632" w:rsidRDefault="000964A2" w:rsidP="000964A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670AC0">
              <w:rPr>
                <w:sz w:val="28"/>
                <w:szCs w:val="28"/>
              </w:rPr>
              <w:t>6</w:t>
            </w:r>
          </w:p>
        </w:tc>
      </w:tr>
    </w:tbl>
    <w:p w14:paraId="6CCCC42E" w14:textId="77777777" w:rsidR="00C74885" w:rsidRPr="002867D4" w:rsidRDefault="00C74885" w:rsidP="00C7488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</w:t>
      </w:r>
      <w:r w:rsidRPr="002867D4">
        <w:rPr>
          <w:sz w:val="28"/>
          <w:szCs w:val="22"/>
        </w:rPr>
        <w:t>. По результатам оценки деятельности по перечню основных показателей МО МР «</w:t>
      </w:r>
      <w:r w:rsidR="009F05B1" w:rsidRPr="002867D4">
        <w:rPr>
          <w:sz w:val="28"/>
          <w:szCs w:val="22"/>
        </w:rPr>
        <w:t>Удорский</w:t>
      </w:r>
      <w:r w:rsidRPr="002867D4">
        <w:rPr>
          <w:sz w:val="28"/>
          <w:szCs w:val="22"/>
        </w:rPr>
        <w:t xml:space="preserve">» занимает </w:t>
      </w:r>
      <w:r w:rsidR="009F05B1" w:rsidRPr="002867D4">
        <w:rPr>
          <w:b/>
          <w:sz w:val="28"/>
          <w:szCs w:val="22"/>
        </w:rPr>
        <w:t>9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9F05B1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9F05B1" w:rsidRPr="002867D4">
        <w:rPr>
          <w:sz w:val="28"/>
          <w:szCs w:val="22"/>
        </w:rPr>
        <w:t>18</w:t>
      </w:r>
      <w:r w:rsidRPr="002867D4">
        <w:rPr>
          <w:sz w:val="28"/>
          <w:szCs w:val="22"/>
        </w:rPr>
        <w:t>-е место).</w:t>
      </w:r>
    </w:p>
    <w:p w14:paraId="068F0716" w14:textId="77777777" w:rsidR="00C74885" w:rsidRPr="002867D4" w:rsidRDefault="00C74885" w:rsidP="00C7488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В МО </w:t>
      </w:r>
      <w:r w:rsidR="00AC184A" w:rsidRPr="002867D4">
        <w:rPr>
          <w:sz w:val="28"/>
          <w:szCs w:val="22"/>
        </w:rPr>
        <w:t>МР «Удорский»</w:t>
      </w:r>
      <w:r w:rsidR="002F3278">
        <w:rPr>
          <w:sz w:val="28"/>
          <w:szCs w:val="22"/>
        </w:rPr>
        <w:t xml:space="preserve"> отмечены</w:t>
      </w:r>
      <w:r w:rsidRPr="002867D4">
        <w:rPr>
          <w:sz w:val="28"/>
          <w:szCs w:val="22"/>
        </w:rPr>
        <w:t>:</w:t>
      </w:r>
      <w:r w:rsidR="00AC184A" w:rsidRPr="002867D4">
        <w:rPr>
          <w:sz w:val="28"/>
          <w:szCs w:val="22"/>
        </w:rPr>
        <w:t xml:space="preserve"> </w:t>
      </w:r>
    </w:p>
    <w:p w14:paraId="380F7989" w14:textId="77777777" w:rsidR="00AC184A" w:rsidRPr="002867D4" w:rsidRDefault="00AC184A" w:rsidP="00AC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 xml:space="preserve">высокая доля населения, проживающего в населенных пунктах, не имеющих регулярного транспортного сообщения с административным центром </w:t>
      </w:r>
      <w:r w:rsidRPr="002867D4">
        <w:rPr>
          <w:i/>
          <w:sz w:val="28"/>
          <w:szCs w:val="22"/>
        </w:rPr>
        <w:t>(18-е место в итоговом рейтинге по показателю)</w:t>
      </w:r>
      <w:r w:rsidRPr="002867D4">
        <w:rPr>
          <w:sz w:val="28"/>
          <w:szCs w:val="28"/>
        </w:rPr>
        <w:t>;</w:t>
      </w:r>
    </w:p>
    <w:p w14:paraId="44B64C7E" w14:textId="77777777" w:rsidR="005262C0" w:rsidRPr="002867D4" w:rsidRDefault="005262C0" w:rsidP="005262C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низкий уровень удовлетворенности</w:t>
      </w:r>
      <w:r w:rsidR="002F3278">
        <w:rPr>
          <w:sz w:val="28"/>
          <w:szCs w:val="22"/>
        </w:rPr>
        <w:t xml:space="preserve"> населения условиями для занятий</w:t>
      </w:r>
      <w:r w:rsidRPr="002867D4">
        <w:rPr>
          <w:sz w:val="28"/>
          <w:szCs w:val="22"/>
        </w:rPr>
        <w:t xml:space="preserve"> физкультурой и спортом </w:t>
      </w:r>
      <w:r w:rsidRPr="002867D4">
        <w:rPr>
          <w:i/>
          <w:sz w:val="28"/>
          <w:szCs w:val="22"/>
        </w:rPr>
        <w:t>(18-е место в рейтинге по достигнутым значениям показателя)</w:t>
      </w:r>
      <w:r w:rsidRPr="002867D4">
        <w:rPr>
          <w:sz w:val="28"/>
          <w:szCs w:val="22"/>
        </w:rPr>
        <w:t xml:space="preserve">. </w:t>
      </w:r>
    </w:p>
    <w:p w14:paraId="20A161CE" w14:textId="77777777" w:rsidR="00C74885" w:rsidRPr="002867D4" w:rsidRDefault="00C74885" w:rsidP="00C74885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При этом в муниципальном районе:</w:t>
      </w:r>
    </w:p>
    <w:p w14:paraId="6A31E21E" w14:textId="77777777" w:rsidR="00F47A63" w:rsidRPr="002867D4" w:rsidRDefault="002F3278" w:rsidP="00F47A63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увеличился</w:t>
      </w:r>
      <w:r w:rsidR="00F47A63" w:rsidRPr="002867D4">
        <w:rPr>
          <w:sz w:val="28"/>
          <w:szCs w:val="22"/>
        </w:rPr>
        <w:t xml:space="preserve"> объем инвестиций в основной капитал в расчете на 1 жителя </w:t>
      </w:r>
      <w:r w:rsidR="00F47A63" w:rsidRPr="002867D4">
        <w:rPr>
          <w:sz w:val="28"/>
          <w:szCs w:val="22"/>
        </w:rPr>
        <w:br/>
      </w:r>
      <w:r w:rsidR="00F47A63" w:rsidRPr="002867D4">
        <w:rPr>
          <w:i/>
          <w:sz w:val="28"/>
          <w:szCs w:val="22"/>
        </w:rPr>
        <w:t xml:space="preserve">(2-е </w:t>
      </w:r>
      <w:r w:rsidR="00282C0F" w:rsidRPr="002867D4">
        <w:rPr>
          <w:i/>
          <w:sz w:val="28"/>
          <w:szCs w:val="22"/>
        </w:rPr>
        <w:t xml:space="preserve">место </w:t>
      </w:r>
      <w:r w:rsidR="00282C0F"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="00F47A63" w:rsidRPr="002867D4">
        <w:rPr>
          <w:i/>
          <w:sz w:val="28"/>
          <w:szCs w:val="22"/>
        </w:rPr>
        <w:t>)</w:t>
      </w:r>
      <w:r w:rsidR="00F47A63" w:rsidRPr="002867D4">
        <w:rPr>
          <w:sz w:val="28"/>
          <w:szCs w:val="22"/>
        </w:rPr>
        <w:t>;</w:t>
      </w:r>
    </w:p>
    <w:p w14:paraId="16BC8147" w14:textId="77777777" w:rsidR="00282C0F" w:rsidRDefault="002F3278" w:rsidP="00282C0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увеличилась</w:t>
      </w:r>
      <w:r w:rsidR="00282C0F" w:rsidRPr="002867D4">
        <w:rPr>
          <w:sz w:val="28"/>
          <w:szCs w:val="22"/>
        </w:rPr>
        <w:t xml:space="preserve"> доля детей в возрасте от 0 до 7 лет, посещающих детские сады </w:t>
      </w:r>
      <w:r w:rsidR="00282C0F" w:rsidRPr="002867D4">
        <w:rPr>
          <w:i/>
          <w:sz w:val="28"/>
          <w:szCs w:val="22"/>
        </w:rPr>
        <w:t xml:space="preserve">(1-е место </w:t>
      </w:r>
      <w:r w:rsidR="00282C0F"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="00282C0F" w:rsidRPr="002867D4">
        <w:rPr>
          <w:i/>
          <w:sz w:val="28"/>
          <w:szCs w:val="22"/>
        </w:rPr>
        <w:t>)</w:t>
      </w:r>
      <w:r w:rsidR="008B403A" w:rsidRPr="002867D4">
        <w:rPr>
          <w:sz w:val="28"/>
          <w:szCs w:val="22"/>
        </w:rPr>
        <w:t>;</w:t>
      </w:r>
    </w:p>
    <w:p w14:paraId="58B8353E" w14:textId="77777777" w:rsidR="00C26CC5" w:rsidRPr="002867D4" w:rsidRDefault="00C26CC5" w:rsidP="00C26CC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рост качества</w:t>
      </w:r>
      <w:r w:rsidRPr="000153D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и уровня организации </w:t>
      </w:r>
      <w:r w:rsidRPr="000153D6">
        <w:rPr>
          <w:sz w:val="28"/>
          <w:szCs w:val="22"/>
        </w:rPr>
        <w:t>жилищно-коммунальны</w:t>
      </w:r>
      <w:r>
        <w:rPr>
          <w:sz w:val="28"/>
          <w:szCs w:val="22"/>
        </w:rPr>
        <w:t>х</w:t>
      </w:r>
      <w:r w:rsidRPr="000153D6">
        <w:rPr>
          <w:sz w:val="28"/>
          <w:szCs w:val="22"/>
        </w:rPr>
        <w:t xml:space="preserve"> услуг </w:t>
      </w:r>
      <w:r>
        <w:rPr>
          <w:i/>
          <w:sz w:val="28"/>
          <w:szCs w:val="22"/>
        </w:rPr>
        <w:t>(2</w:t>
      </w:r>
      <w:r w:rsidR="000D692F">
        <w:rPr>
          <w:i/>
          <w:sz w:val="28"/>
          <w:szCs w:val="22"/>
        </w:rPr>
        <w:t>-е место</w:t>
      </w:r>
      <w:r w:rsidR="000D692F" w:rsidRPr="002867D4">
        <w:rPr>
          <w:i/>
          <w:sz w:val="28"/>
          <w:szCs w:val="22"/>
        </w:rPr>
        <w:t xml:space="preserve"> </w:t>
      </w:r>
      <w:r w:rsidR="000D692F"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Pr="000153D6"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2DDF6B0F" w14:textId="77777777" w:rsidR="00730F89" w:rsidRPr="00FB24F2" w:rsidRDefault="00FA20EE" w:rsidP="00730F8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рост </w:t>
      </w:r>
      <w:r w:rsidR="00672947">
        <w:rPr>
          <w:sz w:val="28"/>
          <w:szCs w:val="22"/>
        </w:rPr>
        <w:t xml:space="preserve">уровня </w:t>
      </w:r>
      <w:r w:rsidR="002F3278" w:rsidRPr="002867D4">
        <w:rPr>
          <w:sz w:val="28"/>
          <w:szCs w:val="22"/>
        </w:rPr>
        <w:t>удовлетворенности н</w:t>
      </w:r>
      <w:r w:rsidR="002F3278">
        <w:rPr>
          <w:sz w:val="28"/>
          <w:szCs w:val="22"/>
        </w:rPr>
        <w:t>аселения</w:t>
      </w:r>
      <w:r>
        <w:rPr>
          <w:sz w:val="28"/>
          <w:szCs w:val="22"/>
        </w:rPr>
        <w:t xml:space="preserve"> </w:t>
      </w:r>
      <w:r w:rsidR="00730F89" w:rsidRPr="002867D4">
        <w:rPr>
          <w:sz w:val="28"/>
          <w:szCs w:val="22"/>
        </w:rPr>
        <w:t>качеством автомобильных</w:t>
      </w:r>
      <w:r>
        <w:rPr>
          <w:sz w:val="28"/>
          <w:szCs w:val="22"/>
        </w:rPr>
        <w:t xml:space="preserve"> </w:t>
      </w:r>
      <w:r w:rsidR="00730F89" w:rsidRPr="002867D4">
        <w:rPr>
          <w:sz w:val="28"/>
          <w:szCs w:val="22"/>
        </w:rPr>
        <w:t>дорог</w:t>
      </w:r>
      <w:r>
        <w:rPr>
          <w:sz w:val="28"/>
          <w:szCs w:val="22"/>
        </w:rPr>
        <w:t xml:space="preserve"> </w:t>
      </w:r>
      <w:r w:rsidR="00730F89" w:rsidRPr="002867D4">
        <w:rPr>
          <w:i/>
          <w:sz w:val="28"/>
          <w:szCs w:val="28"/>
        </w:rPr>
        <w:t xml:space="preserve">(2-е </w:t>
      </w:r>
      <w:r w:rsidR="00282C0F" w:rsidRPr="002867D4">
        <w:rPr>
          <w:i/>
          <w:sz w:val="28"/>
          <w:szCs w:val="22"/>
        </w:rPr>
        <w:t xml:space="preserve">место </w:t>
      </w:r>
      <w:r w:rsidR="00282C0F"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="007C5370">
        <w:rPr>
          <w:i/>
          <w:sz w:val="28"/>
          <w:szCs w:val="28"/>
        </w:rPr>
        <w:t>).</w:t>
      </w:r>
    </w:p>
    <w:p w14:paraId="6F1AE8A0" w14:textId="77777777" w:rsidR="008B403A" w:rsidRPr="002867D4" w:rsidRDefault="008B403A" w:rsidP="00672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5B3B95" w14:textId="77777777" w:rsidR="000964A2" w:rsidRPr="002867D4" w:rsidRDefault="00C74885" w:rsidP="00096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>В 20</w:t>
      </w:r>
      <w:r w:rsidR="00362A6C" w:rsidRPr="002867D4">
        <w:rPr>
          <w:sz w:val="28"/>
          <w:szCs w:val="28"/>
        </w:rPr>
        <w:t>21</w:t>
      </w:r>
      <w:r w:rsidRPr="002867D4">
        <w:rPr>
          <w:sz w:val="28"/>
          <w:szCs w:val="28"/>
        </w:rPr>
        <w:t>–202</w:t>
      </w:r>
      <w:r w:rsidR="00362A6C" w:rsidRPr="002867D4">
        <w:rPr>
          <w:sz w:val="28"/>
          <w:szCs w:val="28"/>
        </w:rPr>
        <w:t>2</w:t>
      </w:r>
      <w:r w:rsidRPr="002867D4">
        <w:rPr>
          <w:sz w:val="28"/>
          <w:szCs w:val="28"/>
        </w:rPr>
        <w:t xml:space="preserve"> годах в муниципальном районе</w:t>
      </w:r>
      <w:r w:rsidR="000964A2" w:rsidRPr="002867D4">
        <w:rPr>
          <w:sz w:val="28"/>
          <w:szCs w:val="28"/>
        </w:rPr>
        <w:t>:</w:t>
      </w:r>
    </w:p>
    <w:p w14:paraId="2509ADE7" w14:textId="77777777" w:rsidR="00C74885" w:rsidRPr="002867D4" w:rsidRDefault="00C74885" w:rsidP="00096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lastRenderedPageBreak/>
        <w:t>в организациях муниципальной формы собственности отсутствовала задолженность по заработной плате</w:t>
      </w:r>
      <w:r w:rsidR="006E5748" w:rsidRPr="002867D4">
        <w:rPr>
          <w:sz w:val="28"/>
          <w:szCs w:val="28"/>
        </w:rPr>
        <w:t>;</w:t>
      </w:r>
    </w:p>
    <w:p w14:paraId="7F614A9C" w14:textId="77777777" w:rsidR="00C74885" w:rsidRDefault="00C74885" w:rsidP="00C7488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52783EC1" w14:textId="77777777" w:rsidR="00BC5B03" w:rsidRDefault="00BC5B03" w:rsidP="00C7488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6A0C4428" w14:textId="77777777" w:rsidR="00BC5B03" w:rsidRPr="002867D4" w:rsidRDefault="00BC5B03" w:rsidP="00BC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В 2022 году </w:t>
      </w:r>
      <w:r w:rsidRPr="002867D4">
        <w:rPr>
          <w:sz w:val="28"/>
          <w:szCs w:val="28"/>
        </w:rPr>
        <w:t>все выпускники муниципальных общеобразовательных организаций получили аттестат о среднем общем образовании;</w:t>
      </w:r>
    </w:p>
    <w:p w14:paraId="739FAEC2" w14:textId="77777777" w:rsidR="00C74885" w:rsidRPr="00D35632" w:rsidRDefault="00C74885" w:rsidP="00C7488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II</w:t>
      </w:r>
      <w:r w:rsidRPr="002867D4">
        <w:rPr>
          <w:sz w:val="28"/>
          <w:szCs w:val="22"/>
        </w:rPr>
        <w:t>. По перечню индивидуальных показателей по итогам 202</w:t>
      </w:r>
      <w:r w:rsidR="008A65E9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муниципальный район занимает </w:t>
      </w:r>
      <w:r w:rsidR="008A65E9" w:rsidRPr="002867D4">
        <w:rPr>
          <w:b/>
          <w:sz w:val="28"/>
          <w:szCs w:val="22"/>
        </w:rPr>
        <w:t>14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8A65E9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8A65E9" w:rsidRPr="002867D4">
        <w:rPr>
          <w:sz w:val="28"/>
          <w:szCs w:val="22"/>
        </w:rPr>
        <w:t>20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C74885" w:rsidRPr="00D35632" w14:paraId="4E18DE65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0004ED3" w14:textId="77777777" w:rsidR="00C74885" w:rsidRPr="00D35632" w:rsidRDefault="00C74885" w:rsidP="009C352D">
            <w:pPr>
              <w:keepNext/>
              <w:jc w:val="center"/>
              <w:rPr>
                <w:bCs w:val="0"/>
                <w:color w:val="auto"/>
              </w:rPr>
            </w:pPr>
            <w:r w:rsidRPr="00D35632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6DCC25B" w14:textId="77777777" w:rsidR="00C74885" w:rsidRPr="00D35632" w:rsidRDefault="00C74885" w:rsidP="007E406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35632">
              <w:rPr>
                <w:bCs w:val="0"/>
                <w:color w:val="auto"/>
              </w:rPr>
              <w:t xml:space="preserve">Рейтинг по показателю </w:t>
            </w:r>
            <w:r w:rsidRPr="00D35632">
              <w:rPr>
                <w:bCs w:val="0"/>
                <w:color w:val="auto"/>
              </w:rPr>
              <w:br/>
              <w:t>среди МО за 20</w:t>
            </w:r>
            <w:r w:rsidR="00E06B41">
              <w:rPr>
                <w:bCs w:val="0"/>
                <w:color w:val="auto"/>
              </w:rPr>
              <w:t>21</w:t>
            </w:r>
            <w:r w:rsidRPr="00D35632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E06B41">
              <w:rPr>
                <w:bCs w:val="0"/>
                <w:color w:val="auto"/>
              </w:rPr>
              <w:t>2</w:t>
            </w:r>
            <w:r w:rsidRPr="00D35632">
              <w:rPr>
                <w:bCs w:val="0"/>
                <w:color w:val="auto"/>
              </w:rPr>
              <w:t xml:space="preserve"> годы</w:t>
            </w:r>
          </w:p>
        </w:tc>
      </w:tr>
      <w:tr w:rsidR="00C74885" w:rsidRPr="00D35632" w14:paraId="3B80D979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B18B185" w14:textId="77777777" w:rsidR="00C74885" w:rsidRPr="00D35632" w:rsidRDefault="00C74885" w:rsidP="009C352D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D5EF336" w14:textId="77777777" w:rsidR="00C74885" w:rsidRPr="00D35632" w:rsidRDefault="00E06B41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«Удорский</w:t>
            </w:r>
            <w:r w:rsidR="00C74885" w:rsidRPr="00D35632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EA54BC9" w14:textId="77777777" w:rsidR="00C74885" w:rsidRPr="00D35632" w:rsidRDefault="00C74885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65950E2" w14:textId="77777777" w:rsidR="00C74885" w:rsidRPr="00D35632" w:rsidRDefault="00C74885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C74885" w:rsidRPr="00D35632" w14:paraId="796EE7AE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923DBF6" w14:textId="77777777" w:rsidR="00C74885" w:rsidRPr="00D35632" w:rsidRDefault="00C74885" w:rsidP="007E4062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20</w:t>
            </w:r>
            <w:r w:rsidR="00E06B41">
              <w:rPr>
                <w:b w:val="0"/>
                <w:bCs w:val="0"/>
                <w:color w:val="auto"/>
              </w:rPr>
              <w:t>21</w:t>
            </w:r>
            <w:r w:rsidRPr="00D3563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FBA4083" w14:textId="77777777" w:rsidR="00C74885" w:rsidRPr="00D35632" w:rsidRDefault="00C74885" w:rsidP="007E406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E06B41">
              <w:rPr>
                <w:b w:val="0"/>
                <w:bCs w:val="0"/>
                <w:color w:val="auto"/>
              </w:rPr>
              <w:t>2</w:t>
            </w:r>
            <w:r w:rsidRPr="00D3563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749BAC1" w14:textId="77777777" w:rsidR="00C74885" w:rsidRPr="00D35632" w:rsidRDefault="00C74885" w:rsidP="007E406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20</w:t>
            </w:r>
            <w:r w:rsidR="00E06B41">
              <w:rPr>
                <w:b w:val="0"/>
                <w:bCs w:val="0"/>
                <w:color w:val="auto"/>
              </w:rPr>
              <w:t>21</w:t>
            </w:r>
            <w:r w:rsidRPr="00D3563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28E5DCD" w14:textId="77777777" w:rsidR="00C74885" w:rsidRPr="00D35632" w:rsidRDefault="00C74885" w:rsidP="007E406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E06B41">
              <w:rPr>
                <w:b w:val="0"/>
                <w:bCs w:val="0"/>
                <w:color w:val="auto"/>
              </w:rPr>
              <w:t>2</w:t>
            </w:r>
            <w:r w:rsidRPr="00D3563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AB1333A" w14:textId="77777777" w:rsidR="00C74885" w:rsidRPr="00D35632" w:rsidRDefault="00C74885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B0702ED" w14:textId="77777777" w:rsidR="00C74885" w:rsidRPr="00D35632" w:rsidRDefault="00C74885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708032F" w14:textId="77777777" w:rsidR="00C74885" w:rsidRPr="00D35632" w:rsidRDefault="00C74885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35632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C74885" w:rsidRPr="00D35632" w14:paraId="55466B1F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EBAF499" w14:textId="77777777" w:rsidR="00C74885" w:rsidRPr="00E06B41" w:rsidRDefault="00E06B41" w:rsidP="00E06B41">
            <w:pPr>
              <w:jc w:val="both"/>
              <w:rPr>
                <w:i/>
              </w:rPr>
            </w:pPr>
            <w:r w:rsidRPr="00E06B41">
              <w:rPr>
                <w:i/>
              </w:rPr>
              <w:t>Доля граждан, подлежащих диспансеризации и полностью завершивших диспансеризацию, от общего числа граждан за отчетный период, подлежащих диспансеризации за отчетный период (проценты)</w:t>
            </w:r>
          </w:p>
        </w:tc>
      </w:tr>
      <w:tr w:rsidR="00E06B41" w:rsidRPr="00D35632" w14:paraId="050FDC29" w14:textId="77777777" w:rsidTr="00E06B4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0988606D" w14:textId="77777777" w:rsidR="00E06B41" w:rsidRPr="00E06B41" w:rsidRDefault="00E06B41" w:rsidP="00E06B41">
            <w:pPr>
              <w:spacing w:before="120" w:after="120"/>
              <w:jc w:val="center"/>
              <w:rPr>
                <w:b w:val="0"/>
              </w:rPr>
            </w:pPr>
            <w:r w:rsidRPr="00E06B41">
              <w:rPr>
                <w:b w:val="0"/>
              </w:rPr>
              <w:t>40,0</w:t>
            </w:r>
          </w:p>
        </w:tc>
        <w:tc>
          <w:tcPr>
            <w:tcW w:w="651" w:type="pct"/>
            <w:vAlign w:val="center"/>
          </w:tcPr>
          <w:p w14:paraId="4FE7F91B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66,1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114C73E7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35,1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D071865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57,5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543FAC5D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13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9C4452D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7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699E9D92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14</w:t>
            </w:r>
          </w:p>
        </w:tc>
      </w:tr>
      <w:tr w:rsidR="00C74885" w:rsidRPr="00D35632" w14:paraId="0DCF7A1D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4C7DB682" w14:textId="77777777" w:rsidR="00C74885" w:rsidRPr="00E06B41" w:rsidRDefault="00E06B41" w:rsidP="00E06B41">
            <w:pPr>
              <w:jc w:val="both"/>
              <w:rPr>
                <w:i/>
              </w:rPr>
            </w:pPr>
            <w:r w:rsidRPr="00E06B41">
              <w:rPr>
                <w:i/>
              </w:rPr>
              <w:t>Доля муниципальных образовательных организаций, отвечающих требованиям безопасности обучающихся, воспитанников и работников муниципальных образовательных организаций во время учебной деятельности, в общем количестве муниципальных образовательных организаций (проценты)</w:t>
            </w:r>
          </w:p>
        </w:tc>
      </w:tr>
      <w:tr w:rsidR="00E06B41" w:rsidRPr="00D35632" w14:paraId="6BC45A88" w14:textId="77777777" w:rsidTr="00E06B4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B8C58B0" w14:textId="77777777" w:rsidR="00E06B41" w:rsidRPr="00E06B41" w:rsidRDefault="00E06B41" w:rsidP="00E06B41">
            <w:pPr>
              <w:spacing w:before="120" w:after="120"/>
              <w:jc w:val="center"/>
              <w:rPr>
                <w:b w:val="0"/>
              </w:rPr>
            </w:pPr>
            <w:r w:rsidRPr="00E06B41">
              <w:rPr>
                <w:b w:val="0"/>
              </w:rPr>
              <w:t>66,7</w:t>
            </w:r>
          </w:p>
        </w:tc>
        <w:tc>
          <w:tcPr>
            <w:tcW w:w="651" w:type="pct"/>
            <w:vAlign w:val="center"/>
          </w:tcPr>
          <w:p w14:paraId="023353F3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64,1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06283612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40,0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FAF0B22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42,1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094B09D6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15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EC50FEA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5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09004E31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16</w:t>
            </w:r>
          </w:p>
        </w:tc>
      </w:tr>
      <w:tr w:rsidR="00C74885" w:rsidRPr="00D35632" w14:paraId="210E1E76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66D1FE1A" w14:textId="77777777" w:rsidR="00C74885" w:rsidRPr="00E06B41" w:rsidRDefault="00E06B41" w:rsidP="00E06B41">
            <w:pPr>
              <w:jc w:val="both"/>
              <w:rPr>
                <w:i/>
              </w:rPr>
            </w:pPr>
            <w:r w:rsidRPr="00E06B41">
              <w:rPr>
                <w:i/>
              </w:rPr>
              <w:t>Комплексный показатель по охвату детей отдыхом в каникулярное время (проценты)</w:t>
            </w:r>
          </w:p>
        </w:tc>
      </w:tr>
      <w:tr w:rsidR="00E06B41" w:rsidRPr="00D35632" w14:paraId="33A04B68" w14:textId="77777777" w:rsidTr="00E06B4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35B367BD" w14:textId="77777777" w:rsidR="00E06B41" w:rsidRPr="00E06B41" w:rsidRDefault="00E06B41" w:rsidP="00E06B41">
            <w:pPr>
              <w:spacing w:before="120" w:after="120"/>
              <w:jc w:val="center"/>
              <w:rPr>
                <w:b w:val="0"/>
              </w:rPr>
            </w:pPr>
            <w:r w:rsidRPr="00E06B41">
              <w:rPr>
                <w:b w:val="0"/>
              </w:rPr>
              <w:t>49,4</w:t>
            </w:r>
          </w:p>
        </w:tc>
        <w:tc>
          <w:tcPr>
            <w:tcW w:w="651" w:type="pct"/>
            <w:vAlign w:val="center"/>
          </w:tcPr>
          <w:p w14:paraId="3E9F9374" w14:textId="77777777" w:rsidR="00E06B41" w:rsidRPr="00E06B41" w:rsidRDefault="00915B8D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103,9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0AE8A229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6B41">
              <w:rPr>
                <w:bCs/>
              </w:rPr>
              <w:t>29,0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9A1AA48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100,0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6A0E4626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4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A61046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1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DCB198F" w14:textId="77777777" w:rsidR="00E06B41" w:rsidRPr="00E06B41" w:rsidRDefault="00E06B41" w:rsidP="00E0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B41">
              <w:t>9 - 18</w:t>
            </w:r>
          </w:p>
        </w:tc>
      </w:tr>
    </w:tbl>
    <w:p w14:paraId="2779A10F" w14:textId="77777777" w:rsidR="00C74885" w:rsidRPr="006F1C57" w:rsidRDefault="00C74885" w:rsidP="00C74885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002492D9" w14:textId="77777777" w:rsidR="00C74885" w:rsidRPr="006F1C57" w:rsidRDefault="00C74885" w:rsidP="00C74885">
      <w:pPr>
        <w:ind w:firstLine="709"/>
        <w:jc w:val="both"/>
        <w:rPr>
          <w:color w:val="808080" w:themeColor="background1" w:themeShade="80"/>
          <w:sz w:val="28"/>
          <w:szCs w:val="22"/>
        </w:rPr>
      </w:pPr>
    </w:p>
    <w:p w14:paraId="16222C82" w14:textId="77777777" w:rsidR="009C352D" w:rsidRDefault="0069236A" w:rsidP="009C352D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C50F4">
        <w:rPr>
          <w:rFonts w:ascii="Arial Black" w:hAnsi="Arial Black"/>
          <w:noProof/>
          <w:color w:val="auto"/>
          <w:sz w:val="28"/>
          <w:szCs w:val="22"/>
        </w:rPr>
        <w:lastRenderedPageBreak/>
        <w:drawing>
          <wp:anchor distT="0" distB="0" distL="114300" distR="114300" simplePos="0" relativeHeight="251884032" behindDoc="1" locked="0" layoutInCell="1" allowOverlap="1" wp14:anchorId="7C6731EB" wp14:editId="1DF2FA3C">
            <wp:simplePos x="0" y="0"/>
            <wp:positionH relativeFrom="page">
              <wp:posOffset>540689</wp:posOffset>
            </wp:positionH>
            <wp:positionV relativeFrom="paragraph">
              <wp:posOffset>2982</wp:posOffset>
            </wp:positionV>
            <wp:extent cx="2163600" cy="2199600"/>
            <wp:effectExtent l="0" t="0" r="8255" b="0"/>
            <wp:wrapTight wrapText="bothSides">
              <wp:wrapPolygon edited="0">
                <wp:start x="0" y="0"/>
                <wp:lineTo x="0" y="21332"/>
                <wp:lineTo x="21492" y="21332"/>
                <wp:lineTo x="21492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2D" w:rsidRPr="00331C6D">
        <w:rPr>
          <w:rFonts w:ascii="Arial Black" w:hAnsi="Arial Black"/>
          <w:noProof/>
          <w:color w:val="auto"/>
          <w:sz w:val="28"/>
          <w:szCs w:val="22"/>
        </w:rPr>
        <mc:AlternateContent>
          <mc:Choice Requires="wps">
            <w:drawing>
              <wp:anchor distT="36576" distB="36576" distL="36576" distR="36576" simplePos="0" relativeHeight="251828736" behindDoc="0" locked="0" layoutInCell="1" allowOverlap="1" wp14:anchorId="0D769F00" wp14:editId="1ABE7641">
                <wp:simplePos x="0" y="0"/>
                <wp:positionH relativeFrom="margin">
                  <wp:posOffset>4968875</wp:posOffset>
                </wp:positionH>
                <wp:positionV relativeFrom="paragraph">
                  <wp:posOffset>-59055</wp:posOffset>
                </wp:positionV>
                <wp:extent cx="903600" cy="712800"/>
                <wp:effectExtent l="133350" t="114300" r="125730" b="144780"/>
                <wp:wrapNone/>
                <wp:docPr id="11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FF8C4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6AAF4" w14:textId="77777777" w:rsidR="007C2254" w:rsidRPr="00A96FAA" w:rsidRDefault="007C2254" w:rsidP="009C352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13</w:t>
                            </w:r>
                          </w:p>
                          <w:p w14:paraId="194915EE" w14:textId="77777777" w:rsidR="007C2254" w:rsidRPr="00A96FAA" w:rsidRDefault="007C2254" w:rsidP="009C352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6FAA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8226A" id="Поле 106" o:spid="_x0000_s1038" style="position:absolute;margin-left:391.25pt;margin-top:-4.65pt;width:71.15pt;height:56.15pt;z-index:2518287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" fillcolor="#ff8c40" stroked="f" strokeweight="2pt">
                <v:shadow on="t" color="black" offset="0,1pt"/>
                <v:textbox inset="2.88pt,2.88pt,2.88pt,2.88pt">
                  <w:txbxContent>
                    <w:p w:rsidR="007C2254" w:rsidRPr="00A96FAA" w:rsidRDefault="007C2254" w:rsidP="009C352D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13</w:t>
                      </w:r>
                    </w:p>
                    <w:p w:rsidR="007C2254" w:rsidRPr="00A96FAA" w:rsidRDefault="007C2254" w:rsidP="009C352D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96FAA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352D" w:rsidRPr="00457209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24640" behindDoc="0" locked="0" layoutInCell="1" allowOverlap="1" wp14:anchorId="17CB5862" wp14:editId="6F0A66FD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38400" cy="2185200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1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2D">
        <w:rPr>
          <w:rFonts w:ascii="Arial Black" w:hAnsi="Arial Black"/>
          <w:color w:val="auto"/>
          <w:sz w:val="28"/>
          <w:szCs w:val="22"/>
        </w:rPr>
        <w:t xml:space="preserve"> </w:t>
      </w:r>
    </w:p>
    <w:p w14:paraId="38122802" w14:textId="77777777" w:rsidR="009C352D" w:rsidRDefault="009C352D" w:rsidP="009C352D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2B95A016" w14:textId="77777777" w:rsidR="009C352D" w:rsidRPr="00457209" w:rsidRDefault="008D2149" w:rsidP="009C352D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>
        <w:rPr>
          <w:rFonts w:ascii="Arial Black" w:hAnsi="Arial Black"/>
          <w:color w:val="auto"/>
          <w:sz w:val="28"/>
          <w:szCs w:val="22"/>
        </w:rPr>
        <w:t>МО МР</w:t>
      </w:r>
      <w:r w:rsidR="009C352D" w:rsidRPr="00457209">
        <w:rPr>
          <w:rFonts w:ascii="Arial Black" w:hAnsi="Arial Black"/>
          <w:color w:val="auto"/>
          <w:sz w:val="28"/>
          <w:szCs w:val="22"/>
        </w:rPr>
        <w:t xml:space="preserve"> «</w:t>
      </w:r>
      <w:r>
        <w:rPr>
          <w:rFonts w:ascii="Arial Black" w:hAnsi="Arial Black"/>
          <w:color w:val="auto"/>
          <w:sz w:val="28"/>
          <w:szCs w:val="22"/>
        </w:rPr>
        <w:t>КОРТКЕРОССКИЙ</w:t>
      </w:r>
      <w:r w:rsidR="009C352D" w:rsidRPr="00457209">
        <w:rPr>
          <w:rFonts w:ascii="Arial Black" w:hAnsi="Arial Black"/>
          <w:color w:val="auto"/>
          <w:sz w:val="28"/>
          <w:szCs w:val="22"/>
        </w:rPr>
        <w:t>»</w:t>
      </w:r>
      <w:r w:rsidR="009C352D" w:rsidRPr="009C352D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262B435C" w14:textId="77777777" w:rsidR="009C352D" w:rsidRPr="00457209" w:rsidRDefault="009C352D" w:rsidP="009C352D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По итогам 202</w:t>
      </w:r>
      <w:r w:rsidR="008D2149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</w:t>
      </w:r>
      <w:r w:rsidR="008D2149" w:rsidRPr="002867D4">
        <w:rPr>
          <w:sz w:val="28"/>
          <w:szCs w:val="22"/>
        </w:rPr>
        <w:t xml:space="preserve">муниципальный район </w:t>
      </w:r>
      <w:r w:rsidRPr="002867D4">
        <w:rPr>
          <w:sz w:val="28"/>
          <w:szCs w:val="22"/>
        </w:rPr>
        <w:t xml:space="preserve">занял </w:t>
      </w:r>
      <w:r w:rsidRPr="002867D4">
        <w:rPr>
          <w:b/>
          <w:sz w:val="28"/>
          <w:szCs w:val="22"/>
        </w:rPr>
        <w:t>13-е место</w:t>
      </w:r>
      <w:r w:rsidRPr="002867D4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1276FC">
        <w:rPr>
          <w:sz w:val="28"/>
          <w:szCs w:val="22"/>
        </w:rPr>
        <w:t xml:space="preserve"> </w:t>
      </w:r>
      <w:r w:rsidR="001276FC">
        <w:rPr>
          <w:sz w:val="28"/>
          <w:szCs w:val="28"/>
        </w:rPr>
        <w:t>муниципальных,</w:t>
      </w:r>
      <w:r w:rsidRPr="002867D4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8D2149" w:rsidRPr="002867D4">
        <w:rPr>
          <w:sz w:val="28"/>
          <w:szCs w:val="22"/>
        </w:rPr>
        <w:t>21 году – 9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9C352D" w:rsidRPr="00457209" w14:paraId="314B6749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64C3F251" w14:textId="77777777" w:rsidR="009C352D" w:rsidRPr="00457209" w:rsidRDefault="009C352D" w:rsidP="009C352D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4C33FBB8" w14:textId="77777777" w:rsidR="009C352D" w:rsidRPr="00457209" w:rsidRDefault="009C352D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457209">
              <w:rPr>
                <w:color w:val="auto"/>
                <w:sz w:val="28"/>
                <w:szCs w:val="22"/>
              </w:rPr>
              <w:t>20</w:t>
            </w:r>
            <w:r w:rsidR="008D2149">
              <w:rPr>
                <w:color w:val="auto"/>
                <w:sz w:val="28"/>
                <w:szCs w:val="22"/>
              </w:rPr>
              <w:t>21</w:t>
            </w:r>
            <w:r w:rsidRPr="00457209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014CAA13" w14:textId="77777777" w:rsidR="009C352D" w:rsidRPr="00457209" w:rsidRDefault="009C352D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457209">
              <w:rPr>
                <w:color w:val="auto"/>
                <w:sz w:val="28"/>
                <w:szCs w:val="22"/>
              </w:rPr>
              <w:t>20</w:t>
            </w:r>
            <w:r w:rsidR="008D2149">
              <w:rPr>
                <w:color w:val="auto"/>
                <w:sz w:val="28"/>
                <w:szCs w:val="22"/>
              </w:rPr>
              <w:t>22</w:t>
            </w:r>
            <w:r w:rsidRPr="00457209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7525416A" w14:textId="77777777" w:rsidR="009C352D" w:rsidRPr="00457209" w:rsidRDefault="009C352D" w:rsidP="009C35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457209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9C352D" w:rsidRPr="00457209" w14:paraId="46E80B31" w14:textId="77777777" w:rsidTr="008D2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C63090" w14:textId="77777777" w:rsidR="009C352D" w:rsidRPr="00457209" w:rsidRDefault="009C352D" w:rsidP="009C352D">
            <w:pPr>
              <w:rPr>
                <w:sz w:val="28"/>
                <w:szCs w:val="22"/>
              </w:rPr>
            </w:pPr>
            <w:r w:rsidRPr="00457209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FFFFF" w:themeFill="background1"/>
          </w:tcPr>
          <w:p w14:paraId="3241E45F" w14:textId="77777777" w:rsidR="009C352D" w:rsidRPr="008D2149" w:rsidRDefault="008D2149" w:rsidP="009C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2149"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  <w:shd w:val="clear" w:color="auto" w:fill="FFFFFF" w:themeFill="background1"/>
          </w:tcPr>
          <w:p w14:paraId="24E2E51C" w14:textId="77777777" w:rsidR="009C352D" w:rsidRPr="008D2149" w:rsidRDefault="009C352D" w:rsidP="009C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2149">
              <w:rPr>
                <w:sz w:val="28"/>
                <w:szCs w:val="28"/>
              </w:rPr>
              <w:t>13</w:t>
            </w:r>
          </w:p>
        </w:tc>
        <w:tc>
          <w:tcPr>
            <w:tcW w:w="834" w:type="pct"/>
          </w:tcPr>
          <w:p w14:paraId="2F7C196C" w14:textId="77777777" w:rsidR="009C352D" w:rsidRPr="00457209" w:rsidRDefault="008D2149" w:rsidP="009C352D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CE0969">
              <w:rPr>
                <w:sz w:val="28"/>
                <w:szCs w:val="28"/>
              </w:rPr>
              <w:t>4</w:t>
            </w:r>
          </w:p>
        </w:tc>
      </w:tr>
      <w:tr w:rsidR="009C352D" w:rsidRPr="00457209" w14:paraId="7795E43E" w14:textId="77777777" w:rsidTr="008D2149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02312A" w14:textId="77777777" w:rsidR="009C352D" w:rsidRPr="00457209" w:rsidRDefault="009C352D" w:rsidP="009C352D">
            <w:pPr>
              <w:rPr>
                <w:sz w:val="28"/>
                <w:szCs w:val="22"/>
              </w:rPr>
            </w:pPr>
            <w:r w:rsidRPr="00457209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2224F459" w14:textId="77777777" w:rsidR="009C352D" w:rsidRPr="008D2149" w:rsidRDefault="008D2149" w:rsidP="009C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2149">
              <w:rPr>
                <w:sz w:val="28"/>
                <w:szCs w:val="28"/>
              </w:rPr>
              <w:t>8</w:t>
            </w:r>
          </w:p>
        </w:tc>
        <w:tc>
          <w:tcPr>
            <w:tcW w:w="833" w:type="pct"/>
            <w:shd w:val="clear" w:color="auto" w:fill="FFFFFF" w:themeFill="background1"/>
          </w:tcPr>
          <w:p w14:paraId="7EBEB6DF" w14:textId="77777777" w:rsidR="009C352D" w:rsidRPr="008D2149" w:rsidRDefault="008D2149" w:rsidP="009C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2149">
              <w:rPr>
                <w:sz w:val="28"/>
                <w:szCs w:val="28"/>
              </w:rPr>
              <w:t>17</w:t>
            </w:r>
          </w:p>
        </w:tc>
        <w:tc>
          <w:tcPr>
            <w:tcW w:w="834" w:type="pct"/>
          </w:tcPr>
          <w:p w14:paraId="757A8038" w14:textId="77777777" w:rsidR="009C352D" w:rsidRPr="00457209" w:rsidRDefault="008D2149" w:rsidP="009C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CE0969">
              <w:rPr>
                <w:sz w:val="28"/>
                <w:szCs w:val="28"/>
              </w:rPr>
              <w:t>9</w:t>
            </w:r>
          </w:p>
        </w:tc>
      </w:tr>
      <w:tr w:rsidR="009C352D" w:rsidRPr="00457209" w14:paraId="7279364C" w14:textId="77777777" w:rsidTr="008D2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62211F" w14:textId="77777777" w:rsidR="009C352D" w:rsidRPr="00457209" w:rsidRDefault="009C352D" w:rsidP="009C352D">
            <w:pPr>
              <w:rPr>
                <w:sz w:val="28"/>
                <w:szCs w:val="22"/>
              </w:rPr>
            </w:pPr>
            <w:r w:rsidRPr="00457209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6B9D932D" w14:textId="77777777" w:rsidR="009C352D" w:rsidRPr="008D2149" w:rsidRDefault="008D2149" w:rsidP="009C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2149">
              <w:rPr>
                <w:sz w:val="28"/>
                <w:szCs w:val="28"/>
              </w:rPr>
              <w:t>11</w:t>
            </w:r>
          </w:p>
        </w:tc>
        <w:tc>
          <w:tcPr>
            <w:tcW w:w="833" w:type="pct"/>
            <w:shd w:val="clear" w:color="auto" w:fill="FFFFFF" w:themeFill="background1"/>
          </w:tcPr>
          <w:p w14:paraId="17241B4A" w14:textId="77777777" w:rsidR="009C352D" w:rsidRPr="008D2149" w:rsidRDefault="008D2149" w:rsidP="009C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2149">
              <w:rPr>
                <w:sz w:val="28"/>
                <w:szCs w:val="28"/>
              </w:rPr>
              <w:t>11</w:t>
            </w:r>
          </w:p>
        </w:tc>
        <w:tc>
          <w:tcPr>
            <w:tcW w:w="834" w:type="pct"/>
          </w:tcPr>
          <w:p w14:paraId="5F3795C3" w14:textId="77777777" w:rsidR="009C352D" w:rsidRPr="00457209" w:rsidRDefault="008D2149" w:rsidP="009C352D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14:paraId="2F25075C" w14:textId="77777777" w:rsidR="009C352D" w:rsidRPr="002867D4" w:rsidRDefault="009C352D" w:rsidP="009C352D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</w:t>
      </w:r>
      <w:r w:rsidRPr="002867D4">
        <w:rPr>
          <w:sz w:val="28"/>
          <w:szCs w:val="22"/>
        </w:rPr>
        <w:t xml:space="preserve">. По результатам оценки деятельности по перечню основных показателей МО </w:t>
      </w:r>
      <w:r w:rsidR="008D2149" w:rsidRPr="002867D4">
        <w:rPr>
          <w:sz w:val="28"/>
          <w:szCs w:val="22"/>
        </w:rPr>
        <w:t>МР</w:t>
      </w:r>
      <w:r w:rsidRPr="002867D4">
        <w:rPr>
          <w:sz w:val="28"/>
          <w:szCs w:val="22"/>
        </w:rPr>
        <w:t xml:space="preserve"> «</w:t>
      </w:r>
      <w:proofErr w:type="spellStart"/>
      <w:r w:rsidR="008D2149" w:rsidRPr="002867D4">
        <w:rPr>
          <w:sz w:val="28"/>
          <w:szCs w:val="22"/>
        </w:rPr>
        <w:t>Кортеросский</w:t>
      </w:r>
      <w:proofErr w:type="spellEnd"/>
      <w:r w:rsidRPr="002867D4">
        <w:rPr>
          <w:sz w:val="28"/>
          <w:szCs w:val="22"/>
        </w:rPr>
        <w:t xml:space="preserve">» занял </w:t>
      </w:r>
      <w:r w:rsidR="008D2149" w:rsidRPr="002867D4">
        <w:rPr>
          <w:b/>
          <w:sz w:val="28"/>
          <w:szCs w:val="22"/>
        </w:rPr>
        <w:t>17</w:t>
      </w:r>
      <w:r w:rsidRPr="002867D4">
        <w:rPr>
          <w:b/>
          <w:sz w:val="28"/>
          <w:szCs w:val="22"/>
        </w:rPr>
        <w:t>-е место</w:t>
      </w:r>
      <w:r w:rsidRPr="002867D4">
        <w:rPr>
          <w:sz w:val="28"/>
          <w:szCs w:val="22"/>
        </w:rPr>
        <w:t xml:space="preserve"> (в 20</w:t>
      </w:r>
      <w:r w:rsidR="008D2149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8D2149" w:rsidRPr="002867D4">
        <w:rPr>
          <w:sz w:val="28"/>
          <w:szCs w:val="22"/>
        </w:rPr>
        <w:t>8</w:t>
      </w:r>
      <w:r w:rsidRPr="002867D4">
        <w:rPr>
          <w:sz w:val="28"/>
          <w:szCs w:val="22"/>
        </w:rPr>
        <w:t>-е место).</w:t>
      </w:r>
    </w:p>
    <w:p w14:paraId="3A9810BD" w14:textId="77777777" w:rsidR="005C5227" w:rsidRPr="002867D4" w:rsidRDefault="00CE0969" w:rsidP="005C5227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МО МР «</w:t>
      </w:r>
      <w:proofErr w:type="spellStart"/>
      <w:r>
        <w:rPr>
          <w:sz w:val="28"/>
          <w:szCs w:val="22"/>
        </w:rPr>
        <w:t>Кортеросский</w:t>
      </w:r>
      <w:proofErr w:type="spellEnd"/>
      <w:r>
        <w:rPr>
          <w:sz w:val="28"/>
          <w:szCs w:val="22"/>
        </w:rPr>
        <w:t>» отмечены</w:t>
      </w:r>
      <w:r w:rsidR="005C5227" w:rsidRPr="002867D4">
        <w:rPr>
          <w:sz w:val="28"/>
          <w:szCs w:val="22"/>
        </w:rPr>
        <w:t xml:space="preserve">: </w:t>
      </w:r>
    </w:p>
    <w:p w14:paraId="76C704F7" w14:textId="77777777" w:rsidR="005C5227" w:rsidRPr="002867D4" w:rsidRDefault="005C5227" w:rsidP="005C5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2"/>
        </w:rPr>
        <w:t xml:space="preserve">самая низкая доля </w:t>
      </w:r>
      <w:r w:rsidRPr="002867D4">
        <w:rPr>
          <w:sz w:val="28"/>
          <w:szCs w:val="28"/>
        </w:rPr>
        <w:t xml:space="preserve">налоговых и неналоговых доходов местного бюджета </w:t>
      </w:r>
      <w:r w:rsidRPr="002867D4">
        <w:rPr>
          <w:i/>
          <w:sz w:val="28"/>
          <w:szCs w:val="22"/>
        </w:rPr>
        <w:t>(20-е место в итоговом рейтинге по показателю)</w:t>
      </w:r>
      <w:r w:rsidRPr="002867D4">
        <w:rPr>
          <w:sz w:val="28"/>
          <w:szCs w:val="28"/>
        </w:rPr>
        <w:t>;</w:t>
      </w:r>
    </w:p>
    <w:p w14:paraId="4C165D8F" w14:textId="77777777" w:rsidR="00704704" w:rsidRDefault="00704704" w:rsidP="0070470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>низкий объем инвестиций в основно</w:t>
      </w:r>
      <w:r w:rsidR="00FC1F42">
        <w:rPr>
          <w:sz w:val="28"/>
          <w:szCs w:val="22"/>
        </w:rPr>
        <w:t xml:space="preserve">й капитал в расчете </w:t>
      </w:r>
      <w:proofErr w:type="gramStart"/>
      <w:r w:rsidR="00FC1F42">
        <w:rPr>
          <w:sz w:val="28"/>
          <w:szCs w:val="22"/>
        </w:rPr>
        <w:t xml:space="preserve">на  </w:t>
      </w:r>
      <w:r w:rsidRPr="002867D4">
        <w:rPr>
          <w:sz w:val="28"/>
          <w:szCs w:val="22"/>
        </w:rPr>
        <w:t>1</w:t>
      </w:r>
      <w:proofErr w:type="gramEnd"/>
      <w:r w:rsidRPr="002867D4">
        <w:rPr>
          <w:sz w:val="28"/>
          <w:szCs w:val="22"/>
        </w:rPr>
        <w:t xml:space="preserve">  жителя </w:t>
      </w:r>
      <w:r w:rsidRPr="002867D4">
        <w:rPr>
          <w:i/>
          <w:sz w:val="28"/>
          <w:szCs w:val="22"/>
        </w:rPr>
        <w:t>(18-е место в рейтинге по достигнутым значениям показателя)</w:t>
      </w:r>
      <w:r w:rsidR="008A6238">
        <w:rPr>
          <w:sz w:val="28"/>
          <w:szCs w:val="22"/>
        </w:rPr>
        <w:t>;</w:t>
      </w:r>
    </w:p>
    <w:p w14:paraId="11100B19" w14:textId="77777777" w:rsidR="008A6238" w:rsidRPr="002867D4" w:rsidRDefault="008A6238" w:rsidP="008A6238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 xml:space="preserve">снижение </w:t>
      </w:r>
      <w:r w:rsidRPr="002867D4">
        <w:rPr>
          <w:sz w:val="28"/>
          <w:szCs w:val="22"/>
        </w:rPr>
        <w:t>качеств</w:t>
      </w:r>
      <w:r>
        <w:rPr>
          <w:sz w:val="28"/>
          <w:szCs w:val="22"/>
        </w:rPr>
        <w:t>а</w:t>
      </w:r>
      <w:r w:rsidRPr="002867D4">
        <w:rPr>
          <w:sz w:val="28"/>
          <w:szCs w:val="22"/>
        </w:rPr>
        <w:t xml:space="preserve"> общего образования </w:t>
      </w:r>
      <w:r w:rsidRPr="002867D4">
        <w:rPr>
          <w:i/>
          <w:sz w:val="28"/>
          <w:szCs w:val="22"/>
        </w:rPr>
        <w:t>(19-е место в рейтинге по динамике изменения значений показателя);</w:t>
      </w:r>
    </w:p>
    <w:p w14:paraId="2F8670E2" w14:textId="77777777" w:rsidR="008A6238" w:rsidRDefault="00CB61C3" w:rsidP="00C553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2"/>
        </w:rPr>
        <w:t xml:space="preserve">снижение </w:t>
      </w:r>
      <w:r w:rsidRPr="002867D4">
        <w:rPr>
          <w:sz w:val="28"/>
          <w:szCs w:val="22"/>
        </w:rPr>
        <w:t>качеств</w:t>
      </w:r>
      <w:r>
        <w:rPr>
          <w:sz w:val="28"/>
          <w:szCs w:val="22"/>
        </w:rPr>
        <w:t>а</w:t>
      </w:r>
      <w:r w:rsidRPr="002867D4">
        <w:rPr>
          <w:sz w:val="28"/>
          <w:szCs w:val="22"/>
        </w:rPr>
        <w:t xml:space="preserve"> </w:t>
      </w:r>
      <w:r w:rsidR="00C55315">
        <w:rPr>
          <w:sz w:val="28"/>
          <w:szCs w:val="22"/>
        </w:rPr>
        <w:t xml:space="preserve">развития </w:t>
      </w:r>
      <w:r w:rsidR="00402E08">
        <w:rPr>
          <w:sz w:val="28"/>
          <w:szCs w:val="28"/>
        </w:rPr>
        <w:t>физической культуры</w:t>
      </w:r>
      <w:r w:rsidRPr="002867D4">
        <w:rPr>
          <w:sz w:val="28"/>
          <w:szCs w:val="28"/>
        </w:rPr>
        <w:t xml:space="preserve"> и спорт</w:t>
      </w:r>
      <w:r w:rsidR="00C55315">
        <w:rPr>
          <w:sz w:val="28"/>
          <w:szCs w:val="28"/>
        </w:rPr>
        <w:t>а</w:t>
      </w:r>
      <w:r w:rsidRPr="002867D4">
        <w:rPr>
          <w:sz w:val="28"/>
          <w:szCs w:val="28"/>
        </w:rPr>
        <w:t xml:space="preserve"> </w:t>
      </w:r>
      <w:r w:rsidRPr="002867D4">
        <w:rPr>
          <w:i/>
          <w:sz w:val="28"/>
          <w:szCs w:val="28"/>
        </w:rPr>
        <w:t xml:space="preserve">(19-е место </w:t>
      </w:r>
      <w:r w:rsidRPr="002867D4">
        <w:rPr>
          <w:i/>
          <w:sz w:val="28"/>
          <w:szCs w:val="22"/>
        </w:rPr>
        <w:t>в рейтинге по динамике изменения значений показателя</w:t>
      </w:r>
      <w:r w:rsidR="002C4F84">
        <w:rPr>
          <w:i/>
          <w:sz w:val="28"/>
          <w:szCs w:val="28"/>
        </w:rPr>
        <w:t>);</w:t>
      </w:r>
    </w:p>
    <w:p w14:paraId="53A56DC9" w14:textId="77777777" w:rsidR="004E5251" w:rsidRDefault="002C4F84" w:rsidP="002C4F8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снижение </w:t>
      </w:r>
      <w:r w:rsidRPr="002867D4">
        <w:rPr>
          <w:sz w:val="28"/>
          <w:szCs w:val="22"/>
        </w:rPr>
        <w:t>уров</w:t>
      </w:r>
      <w:r>
        <w:rPr>
          <w:sz w:val="28"/>
          <w:szCs w:val="22"/>
        </w:rPr>
        <w:t>ня удовлетворенности населения</w:t>
      </w:r>
      <w:r w:rsidR="004E5251">
        <w:rPr>
          <w:sz w:val="28"/>
          <w:szCs w:val="22"/>
        </w:rPr>
        <w:t>:</w:t>
      </w:r>
      <w:r>
        <w:rPr>
          <w:sz w:val="28"/>
          <w:szCs w:val="22"/>
        </w:rPr>
        <w:t xml:space="preserve"> </w:t>
      </w:r>
    </w:p>
    <w:p w14:paraId="0C719024" w14:textId="77777777" w:rsidR="002C4F84" w:rsidRPr="002867D4" w:rsidRDefault="002C4F84" w:rsidP="002C4F8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качеством автомобильных дорог </w:t>
      </w:r>
      <w:r w:rsidRPr="002867D4">
        <w:rPr>
          <w:i/>
          <w:sz w:val="28"/>
          <w:szCs w:val="22"/>
        </w:rPr>
        <w:t>(19-е место в рейтинге по динамике изменения значений показателя)</w:t>
      </w:r>
      <w:r w:rsidRPr="002867D4">
        <w:rPr>
          <w:sz w:val="28"/>
          <w:szCs w:val="22"/>
        </w:rPr>
        <w:t>;</w:t>
      </w:r>
    </w:p>
    <w:p w14:paraId="7BB35991" w14:textId="77777777" w:rsidR="002C4F84" w:rsidRPr="002867D4" w:rsidRDefault="002C4F84" w:rsidP="002C4F84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2867D4">
        <w:rPr>
          <w:sz w:val="28"/>
          <w:szCs w:val="22"/>
        </w:rPr>
        <w:t xml:space="preserve">организацией транспортного обслуживания </w:t>
      </w:r>
      <w:r w:rsidRPr="002867D4">
        <w:rPr>
          <w:i/>
          <w:sz w:val="28"/>
          <w:szCs w:val="22"/>
        </w:rPr>
        <w:t>(18-е место в рейтинге по динамике изменения значений показателя)</w:t>
      </w:r>
      <w:r w:rsidR="004E5251">
        <w:rPr>
          <w:sz w:val="28"/>
          <w:szCs w:val="22"/>
        </w:rPr>
        <w:t>;</w:t>
      </w:r>
    </w:p>
    <w:p w14:paraId="2A7FFB20" w14:textId="77777777" w:rsidR="004E5251" w:rsidRDefault="004E5251" w:rsidP="004E5251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организацией газоснабжения </w:t>
      </w:r>
      <w:r w:rsidRPr="002867D4">
        <w:rPr>
          <w:i/>
          <w:sz w:val="28"/>
          <w:szCs w:val="22"/>
        </w:rPr>
        <w:t xml:space="preserve">(20-е место </w:t>
      </w:r>
      <w:r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Pr="002867D4">
        <w:rPr>
          <w:i/>
          <w:sz w:val="28"/>
          <w:szCs w:val="22"/>
        </w:rPr>
        <w:t>)</w:t>
      </w:r>
      <w:r w:rsidRPr="002867D4">
        <w:rPr>
          <w:sz w:val="28"/>
          <w:szCs w:val="22"/>
        </w:rPr>
        <w:t>.</w:t>
      </w:r>
    </w:p>
    <w:p w14:paraId="0AD1C063" w14:textId="77777777" w:rsidR="004E5251" w:rsidRPr="002867D4" w:rsidRDefault="004E5251" w:rsidP="005C5227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2BCE4D90" w14:textId="77777777" w:rsidR="00D461DD" w:rsidRPr="002867D4" w:rsidRDefault="00285E2F" w:rsidP="00D461D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Низкий </w:t>
      </w:r>
      <w:r w:rsidR="00D461DD" w:rsidRPr="002867D4">
        <w:rPr>
          <w:sz w:val="28"/>
          <w:szCs w:val="22"/>
        </w:rPr>
        <w:t>уровень удовлетворенности населения:</w:t>
      </w:r>
    </w:p>
    <w:p w14:paraId="24825E9D" w14:textId="77777777" w:rsidR="00B77447" w:rsidRPr="002867D4" w:rsidRDefault="00B77447" w:rsidP="00B7744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867D4">
        <w:rPr>
          <w:sz w:val="28"/>
          <w:szCs w:val="28"/>
        </w:rPr>
        <w:t xml:space="preserve">качеством дошкольного образования детей </w:t>
      </w:r>
      <w:r w:rsidRPr="002867D4">
        <w:rPr>
          <w:i/>
          <w:sz w:val="28"/>
          <w:szCs w:val="28"/>
        </w:rPr>
        <w:t xml:space="preserve">(20-е место </w:t>
      </w:r>
      <w:r w:rsidR="00285E2F" w:rsidRPr="002867D4">
        <w:rPr>
          <w:i/>
          <w:sz w:val="28"/>
          <w:szCs w:val="22"/>
        </w:rPr>
        <w:t>в итоговом рейтинге по показателю</w:t>
      </w:r>
      <w:r w:rsidRPr="002867D4">
        <w:rPr>
          <w:i/>
          <w:sz w:val="28"/>
          <w:szCs w:val="28"/>
        </w:rPr>
        <w:t>);</w:t>
      </w:r>
      <w:r w:rsidR="00CB61C3">
        <w:rPr>
          <w:i/>
          <w:sz w:val="28"/>
          <w:szCs w:val="28"/>
        </w:rPr>
        <w:t xml:space="preserve"> </w:t>
      </w:r>
    </w:p>
    <w:p w14:paraId="38746395" w14:textId="77777777" w:rsidR="00A078BB" w:rsidRPr="002867D4" w:rsidRDefault="00C55315" w:rsidP="00A078B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организацией</w:t>
      </w:r>
      <w:r w:rsidR="00A078BB" w:rsidRPr="002867D4">
        <w:rPr>
          <w:sz w:val="28"/>
          <w:szCs w:val="22"/>
        </w:rPr>
        <w:t xml:space="preserve"> теплоснабжения (снабжения населения топливом) </w:t>
      </w:r>
      <w:r w:rsidR="00A078BB" w:rsidRPr="002867D4">
        <w:rPr>
          <w:i/>
          <w:sz w:val="28"/>
          <w:szCs w:val="22"/>
        </w:rPr>
        <w:t>(19-е место в итоговом рейтинге по показателю)</w:t>
      </w:r>
      <w:r w:rsidR="00A078BB" w:rsidRPr="002867D4">
        <w:rPr>
          <w:sz w:val="28"/>
          <w:szCs w:val="22"/>
        </w:rPr>
        <w:t>;</w:t>
      </w:r>
    </w:p>
    <w:p w14:paraId="641D2DF5" w14:textId="77777777" w:rsidR="007B6EC8" w:rsidRPr="002867D4" w:rsidRDefault="007B6EC8" w:rsidP="007B6EC8">
      <w:pPr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организацией водоснабжения (водоотведения) </w:t>
      </w:r>
      <w:r w:rsidRPr="002867D4">
        <w:rPr>
          <w:i/>
          <w:sz w:val="28"/>
          <w:szCs w:val="22"/>
        </w:rPr>
        <w:t>(18-е место в итоговом рейтинге по показателю)</w:t>
      </w:r>
      <w:r w:rsidR="004E5251">
        <w:rPr>
          <w:sz w:val="28"/>
          <w:szCs w:val="22"/>
        </w:rPr>
        <w:t>.</w:t>
      </w:r>
    </w:p>
    <w:p w14:paraId="4E79003F" w14:textId="77777777" w:rsidR="00C55315" w:rsidRPr="002867D4" w:rsidRDefault="00C55315" w:rsidP="007B6EC8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130B4E7A" w14:textId="77777777" w:rsidR="00C55315" w:rsidRDefault="00C55315" w:rsidP="00C55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2"/>
        </w:rPr>
        <w:t>При этом в муниципальном районе</w:t>
      </w:r>
      <w:r>
        <w:rPr>
          <w:sz w:val="28"/>
          <w:szCs w:val="22"/>
        </w:rPr>
        <w:t>:</w:t>
      </w:r>
      <w:r w:rsidRPr="002867D4">
        <w:rPr>
          <w:sz w:val="28"/>
          <w:szCs w:val="22"/>
        </w:rPr>
        <w:t xml:space="preserve"> </w:t>
      </w:r>
    </w:p>
    <w:p w14:paraId="33CE4CC7" w14:textId="77777777" w:rsidR="00C55315" w:rsidRDefault="00C55315" w:rsidP="00C5531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</w:rPr>
        <w:t xml:space="preserve">низкая доля автомобильных дорог общего пользования, не отвечающих нормативным требованиям </w:t>
      </w:r>
      <w:r w:rsidRPr="002867D4">
        <w:rPr>
          <w:i/>
          <w:sz w:val="28"/>
          <w:szCs w:val="22"/>
        </w:rPr>
        <w:t xml:space="preserve">(3-е место </w:t>
      </w:r>
      <w:r w:rsidRPr="002867D4">
        <w:rPr>
          <w:i/>
          <w:sz w:val="28"/>
          <w:szCs w:val="28"/>
        </w:rPr>
        <w:t>в итоговом рейтинге по показателю</w:t>
      </w:r>
      <w:r w:rsidRPr="002867D4"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0C643973" w14:textId="77777777" w:rsidR="00347833" w:rsidRPr="005C7139" w:rsidRDefault="00347833" w:rsidP="00347833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увеличилась доля </w:t>
      </w:r>
      <w:r w:rsidRPr="005C7139">
        <w:rPr>
          <w:sz w:val="28"/>
          <w:szCs w:val="22"/>
        </w:rPr>
        <w:t>детей в возрасте от 0 до 7 лет, посещающих детские сады</w:t>
      </w:r>
      <w:r>
        <w:rPr>
          <w:sz w:val="28"/>
          <w:szCs w:val="22"/>
        </w:rPr>
        <w:t xml:space="preserve"> </w:t>
      </w:r>
      <w:r w:rsidRPr="005C7139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 xml:space="preserve">3-е место </w:t>
      </w:r>
      <w:r w:rsidRPr="004B356D">
        <w:rPr>
          <w:i/>
          <w:sz w:val="28"/>
          <w:szCs w:val="22"/>
        </w:rPr>
        <w:t>в рейтинге по динамике изменения значений показателя</w:t>
      </w:r>
      <w:r w:rsidRPr="005C7139">
        <w:rPr>
          <w:i/>
          <w:sz w:val="28"/>
          <w:szCs w:val="22"/>
        </w:rPr>
        <w:t>)</w:t>
      </w:r>
      <w:r>
        <w:rPr>
          <w:sz w:val="28"/>
          <w:szCs w:val="22"/>
        </w:rPr>
        <w:t>.</w:t>
      </w:r>
    </w:p>
    <w:p w14:paraId="7BFCAB5E" w14:textId="77777777" w:rsidR="00347833" w:rsidRPr="00C55315" w:rsidRDefault="00347833" w:rsidP="00C55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473700" w14:textId="77777777" w:rsidR="009C352D" w:rsidRPr="002867D4" w:rsidRDefault="00E15F4E" w:rsidP="0034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D4">
        <w:rPr>
          <w:sz w:val="28"/>
          <w:szCs w:val="28"/>
        </w:rPr>
        <w:t xml:space="preserve">В 2021–2022 годах </w:t>
      </w:r>
      <w:r w:rsidR="009C352D" w:rsidRPr="002867D4">
        <w:rPr>
          <w:sz w:val="28"/>
          <w:szCs w:val="28"/>
        </w:rPr>
        <w:t>в организациях муниципальной формы собственности отсутствовала задолженность по заработной плате</w:t>
      </w:r>
      <w:r w:rsidR="00BC1807">
        <w:rPr>
          <w:sz w:val="28"/>
          <w:szCs w:val="28"/>
        </w:rPr>
        <w:t>.</w:t>
      </w:r>
    </w:p>
    <w:p w14:paraId="7215CC98" w14:textId="77777777" w:rsidR="009C352D" w:rsidRPr="00457209" w:rsidRDefault="009C352D" w:rsidP="009C352D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2867D4">
        <w:rPr>
          <w:sz w:val="28"/>
          <w:szCs w:val="22"/>
          <w:lang w:val="en-US"/>
        </w:rPr>
        <w:t>II</w:t>
      </w:r>
      <w:r w:rsidRPr="002867D4">
        <w:rPr>
          <w:sz w:val="28"/>
          <w:szCs w:val="22"/>
        </w:rPr>
        <w:t>. По перечню индивидуальных показателей по итогам 202</w:t>
      </w:r>
      <w:r w:rsidR="004B5992" w:rsidRPr="002867D4">
        <w:rPr>
          <w:sz w:val="28"/>
          <w:szCs w:val="22"/>
        </w:rPr>
        <w:t>2</w:t>
      </w:r>
      <w:r w:rsidRPr="002867D4">
        <w:rPr>
          <w:sz w:val="28"/>
          <w:szCs w:val="22"/>
        </w:rPr>
        <w:t xml:space="preserve"> года </w:t>
      </w:r>
      <w:r w:rsidR="004B5992" w:rsidRPr="002867D4">
        <w:rPr>
          <w:sz w:val="28"/>
          <w:szCs w:val="22"/>
        </w:rPr>
        <w:t xml:space="preserve">муниципальный район </w:t>
      </w:r>
      <w:r w:rsidRPr="002867D4">
        <w:rPr>
          <w:sz w:val="28"/>
          <w:szCs w:val="22"/>
        </w:rPr>
        <w:t xml:space="preserve">занимает </w:t>
      </w:r>
      <w:r w:rsidR="004B5992" w:rsidRPr="002867D4">
        <w:rPr>
          <w:b/>
          <w:sz w:val="28"/>
          <w:szCs w:val="22"/>
        </w:rPr>
        <w:t>11</w:t>
      </w:r>
      <w:r w:rsidRPr="002867D4">
        <w:rPr>
          <w:b/>
          <w:sz w:val="28"/>
          <w:szCs w:val="22"/>
        </w:rPr>
        <w:t xml:space="preserve">-е место </w:t>
      </w:r>
      <w:r w:rsidRPr="002867D4">
        <w:rPr>
          <w:sz w:val="28"/>
          <w:szCs w:val="22"/>
        </w:rPr>
        <w:t>(в 20</w:t>
      </w:r>
      <w:r w:rsidR="004B5992" w:rsidRPr="002867D4">
        <w:rPr>
          <w:sz w:val="28"/>
          <w:szCs w:val="22"/>
        </w:rPr>
        <w:t>21</w:t>
      </w:r>
      <w:r w:rsidRPr="002867D4">
        <w:rPr>
          <w:sz w:val="28"/>
          <w:szCs w:val="22"/>
        </w:rPr>
        <w:t xml:space="preserve"> году – </w:t>
      </w:r>
      <w:r w:rsidR="004B5992" w:rsidRPr="002867D4">
        <w:rPr>
          <w:sz w:val="28"/>
          <w:szCs w:val="22"/>
        </w:rPr>
        <w:t>11</w:t>
      </w:r>
      <w:r w:rsidRPr="002867D4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9C352D" w:rsidRPr="00457209" w14:paraId="354CE57F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956DC01" w14:textId="77777777" w:rsidR="009C352D" w:rsidRPr="00457209" w:rsidRDefault="009C352D" w:rsidP="009C352D">
            <w:pPr>
              <w:keepNext/>
              <w:jc w:val="center"/>
              <w:rPr>
                <w:bCs w:val="0"/>
                <w:color w:val="auto"/>
              </w:rPr>
            </w:pPr>
            <w:r w:rsidRPr="00457209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14:paraId="2442E4B6" w14:textId="77777777" w:rsidR="009C352D" w:rsidRPr="00457209" w:rsidRDefault="009C352D" w:rsidP="001E4B7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57209">
              <w:rPr>
                <w:bCs w:val="0"/>
                <w:color w:val="auto"/>
              </w:rPr>
              <w:t xml:space="preserve">Рейтинг по показателю </w:t>
            </w:r>
            <w:r w:rsidRPr="00457209">
              <w:rPr>
                <w:bCs w:val="0"/>
                <w:color w:val="auto"/>
              </w:rPr>
              <w:br/>
              <w:t>среди МО за 20</w:t>
            </w:r>
            <w:r w:rsidR="008F351A">
              <w:rPr>
                <w:bCs w:val="0"/>
                <w:color w:val="auto"/>
              </w:rPr>
              <w:t>21</w:t>
            </w:r>
            <w:r w:rsidRPr="00457209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8F351A">
              <w:rPr>
                <w:bCs w:val="0"/>
                <w:color w:val="auto"/>
              </w:rPr>
              <w:t>2</w:t>
            </w:r>
            <w:r w:rsidRPr="00457209">
              <w:rPr>
                <w:bCs w:val="0"/>
                <w:color w:val="auto"/>
              </w:rPr>
              <w:t xml:space="preserve"> годы</w:t>
            </w:r>
          </w:p>
        </w:tc>
      </w:tr>
      <w:tr w:rsidR="009C352D" w:rsidRPr="00457209" w14:paraId="292F49E1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20D08A2" w14:textId="77777777" w:rsidR="009C352D" w:rsidRPr="00457209" w:rsidRDefault="009C352D" w:rsidP="009C352D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9112457" w14:textId="77777777" w:rsidR="009C352D" w:rsidRPr="00457209" w:rsidRDefault="008F351A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«Корткеросский</w:t>
            </w:r>
            <w:r w:rsidR="009C352D" w:rsidRPr="00457209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1ABF041" w14:textId="77777777" w:rsidR="009C352D" w:rsidRPr="00457209" w:rsidRDefault="009C352D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14:paraId="0C2CAE81" w14:textId="77777777" w:rsidR="009C352D" w:rsidRPr="00457209" w:rsidRDefault="009C352D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9C352D" w:rsidRPr="00457209" w14:paraId="11C7EE36" w14:textId="77777777" w:rsidTr="009C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6320D5D" w14:textId="77777777" w:rsidR="009C352D" w:rsidRPr="00457209" w:rsidRDefault="009C352D" w:rsidP="001E4B7E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 w:rsidR="008F351A">
              <w:rPr>
                <w:b w:val="0"/>
                <w:bCs w:val="0"/>
                <w:color w:val="auto"/>
              </w:rPr>
              <w:t>21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9376D59" w14:textId="77777777" w:rsidR="009C352D" w:rsidRPr="00457209" w:rsidRDefault="009C352D" w:rsidP="001E4B7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8F351A">
              <w:rPr>
                <w:b w:val="0"/>
                <w:bCs w:val="0"/>
                <w:color w:val="auto"/>
              </w:rPr>
              <w:t>2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E6AAA86" w14:textId="77777777" w:rsidR="009C352D" w:rsidRPr="00457209" w:rsidRDefault="009C352D" w:rsidP="001E4B7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 w:rsidR="008F351A">
              <w:rPr>
                <w:b w:val="0"/>
                <w:bCs w:val="0"/>
                <w:color w:val="auto"/>
              </w:rPr>
              <w:t>21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D1CC38D" w14:textId="77777777" w:rsidR="009C352D" w:rsidRPr="00457209" w:rsidRDefault="009C352D" w:rsidP="001E4B7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8F351A">
              <w:rPr>
                <w:b w:val="0"/>
                <w:bCs w:val="0"/>
                <w:color w:val="auto"/>
              </w:rPr>
              <w:t>2</w:t>
            </w:r>
            <w:r w:rsidRPr="00457209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386CF37" w14:textId="77777777" w:rsidR="009C352D" w:rsidRPr="00457209" w:rsidRDefault="009C352D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5C84666" w14:textId="77777777" w:rsidR="009C352D" w:rsidRPr="00457209" w:rsidRDefault="009C352D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14:paraId="7F419396" w14:textId="77777777" w:rsidR="009C352D" w:rsidRPr="00457209" w:rsidRDefault="009C352D" w:rsidP="009C352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57209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9C352D" w:rsidRPr="00457209" w14:paraId="2B27FF1E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4F81BD" w:themeColor="accent1"/>
            </w:tcBorders>
          </w:tcPr>
          <w:p w14:paraId="3E0A45E4" w14:textId="77777777" w:rsidR="009C352D" w:rsidRPr="008F351A" w:rsidRDefault="008F351A" w:rsidP="008F351A">
            <w:pPr>
              <w:jc w:val="both"/>
              <w:rPr>
                <w:i/>
              </w:rPr>
            </w:pPr>
            <w:r w:rsidRPr="008F351A">
              <w:rPr>
                <w:i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(проценты)</w:t>
            </w:r>
          </w:p>
        </w:tc>
      </w:tr>
      <w:tr w:rsidR="008F351A" w:rsidRPr="00457209" w14:paraId="035A1C3B" w14:textId="77777777" w:rsidTr="008F351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3872D9B9" w14:textId="77777777" w:rsidR="008F351A" w:rsidRPr="008F351A" w:rsidRDefault="008F351A" w:rsidP="008F351A">
            <w:pPr>
              <w:spacing w:before="120" w:after="120"/>
              <w:jc w:val="center"/>
              <w:rPr>
                <w:b w:val="0"/>
              </w:rPr>
            </w:pPr>
            <w:r w:rsidRPr="008F351A">
              <w:rPr>
                <w:b w:val="0"/>
              </w:rPr>
              <w:t>88,5</w:t>
            </w:r>
          </w:p>
        </w:tc>
        <w:tc>
          <w:tcPr>
            <w:tcW w:w="651" w:type="pct"/>
            <w:vAlign w:val="center"/>
          </w:tcPr>
          <w:p w14:paraId="29174E0C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88,7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7E19F2E7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84,3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4488923C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92,6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65EEDA0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2CEE732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1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16883B5D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16</w:t>
            </w:r>
          </w:p>
        </w:tc>
      </w:tr>
      <w:tr w:rsidR="009C352D" w:rsidRPr="00457209" w14:paraId="309A5DF0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32F9B4D0" w14:textId="77777777" w:rsidR="009C352D" w:rsidRPr="008F351A" w:rsidRDefault="008F351A" w:rsidP="008F351A">
            <w:pPr>
              <w:jc w:val="both"/>
              <w:rPr>
                <w:i/>
              </w:rPr>
            </w:pPr>
            <w:r w:rsidRPr="008F351A">
              <w:rPr>
                <w:i/>
              </w:rPr>
              <w:t>Удовлетворенность населения качеством дополнительного образования детей в муниципальном образовании (процентов от числа опрошенных)</w:t>
            </w:r>
          </w:p>
        </w:tc>
      </w:tr>
      <w:tr w:rsidR="008F351A" w:rsidRPr="00457209" w14:paraId="58176B59" w14:textId="77777777" w:rsidTr="008F351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2D1299E1" w14:textId="77777777" w:rsidR="008F351A" w:rsidRPr="008F351A" w:rsidRDefault="008F351A" w:rsidP="008F351A">
            <w:pPr>
              <w:spacing w:before="120" w:after="120"/>
              <w:jc w:val="center"/>
              <w:rPr>
                <w:b w:val="0"/>
              </w:rPr>
            </w:pPr>
            <w:r w:rsidRPr="008F351A">
              <w:rPr>
                <w:b w:val="0"/>
              </w:rPr>
              <w:t>83,9</w:t>
            </w:r>
          </w:p>
        </w:tc>
        <w:tc>
          <w:tcPr>
            <w:tcW w:w="651" w:type="pct"/>
            <w:vAlign w:val="center"/>
          </w:tcPr>
          <w:p w14:paraId="3DA61079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73,1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26D2D397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85,2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010C1556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49,2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479B30AD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20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27A72BAD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20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53434E15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20</w:t>
            </w:r>
          </w:p>
        </w:tc>
      </w:tr>
      <w:tr w:rsidR="009C352D" w:rsidRPr="00457209" w14:paraId="1F19082B" w14:textId="77777777" w:rsidTr="009C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157E0881" w14:textId="77777777" w:rsidR="009C352D" w:rsidRPr="008F351A" w:rsidRDefault="008F351A" w:rsidP="008F351A">
            <w:pPr>
              <w:jc w:val="both"/>
              <w:rPr>
                <w:i/>
              </w:rPr>
            </w:pPr>
            <w:r w:rsidRPr="008F351A">
              <w:rPr>
                <w:i/>
              </w:rPr>
              <w:t>Сохранение посевных площадей (проценты)</w:t>
            </w:r>
          </w:p>
        </w:tc>
      </w:tr>
      <w:tr w:rsidR="008F351A" w:rsidRPr="00457209" w14:paraId="6227C6D9" w14:textId="77777777" w:rsidTr="008F351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E5B2227" w14:textId="77777777" w:rsidR="008F351A" w:rsidRPr="008F351A" w:rsidRDefault="008F351A" w:rsidP="008F351A">
            <w:pPr>
              <w:spacing w:before="120" w:after="120"/>
              <w:jc w:val="center"/>
              <w:rPr>
                <w:b w:val="0"/>
              </w:rPr>
            </w:pPr>
            <w:r w:rsidRPr="008F351A">
              <w:rPr>
                <w:b w:val="0"/>
              </w:rPr>
              <w:t>49,0</w:t>
            </w:r>
          </w:p>
        </w:tc>
        <w:tc>
          <w:tcPr>
            <w:tcW w:w="651" w:type="pct"/>
            <w:vAlign w:val="center"/>
          </w:tcPr>
          <w:p w14:paraId="293A056A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98,0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31EE85C8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107,0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268F0E11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96,0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591B75CB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15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0D82E1DD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F351A">
              <w:rPr>
                <w:bCs/>
              </w:rPr>
              <w:t>15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711F8B16" w14:textId="77777777" w:rsidR="008F351A" w:rsidRPr="008F351A" w:rsidRDefault="008F351A" w:rsidP="008F3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A">
              <w:t>11 - 14</w:t>
            </w:r>
          </w:p>
        </w:tc>
      </w:tr>
    </w:tbl>
    <w:p w14:paraId="2B04566A" w14:textId="77777777" w:rsidR="009C352D" w:rsidRPr="006F1C57" w:rsidRDefault="009C352D" w:rsidP="009C352D">
      <w:pPr>
        <w:ind w:firstLine="709"/>
        <w:jc w:val="both"/>
        <w:rPr>
          <w:color w:val="808080" w:themeColor="background1" w:themeShade="80"/>
          <w:sz w:val="28"/>
          <w:szCs w:val="22"/>
        </w:rPr>
      </w:pPr>
    </w:p>
    <w:p w14:paraId="6073E358" w14:textId="77777777" w:rsidR="00C2411E" w:rsidRDefault="00C2411E" w:rsidP="00C2411E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31C6D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32832" behindDoc="0" locked="0" layoutInCell="1" allowOverlap="1" wp14:anchorId="7D1DEB5F" wp14:editId="7FDB9844">
                <wp:simplePos x="0" y="0"/>
                <wp:positionH relativeFrom="margin">
                  <wp:posOffset>4987925</wp:posOffset>
                </wp:positionH>
                <wp:positionV relativeFrom="paragraph">
                  <wp:posOffset>7620</wp:posOffset>
                </wp:positionV>
                <wp:extent cx="903600" cy="712800"/>
                <wp:effectExtent l="133350" t="114300" r="125730" b="144780"/>
                <wp:wrapNone/>
                <wp:docPr id="50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FF8C4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C75C" w14:textId="77777777" w:rsidR="007C2254" w:rsidRPr="00906A2C" w:rsidRDefault="007C2254" w:rsidP="00C2411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14</w:t>
                            </w:r>
                          </w:p>
                          <w:p w14:paraId="0C01E4F9" w14:textId="77777777" w:rsidR="007C2254" w:rsidRPr="00906A2C" w:rsidRDefault="007C2254" w:rsidP="00C2411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6A2C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60B51" id="Поле 29" o:spid="_x0000_s1039" style="position:absolute;margin-left:392.75pt;margin-top:.6pt;width:71.15pt;height:56.15pt;z-index:2518328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" fillcolor="#ff8c40" stroked="f" strokeweight="2pt">
                <v:shadow on="t" color="black" offset="0,1pt"/>
                <v:textbox inset="2.88pt,2.88pt,2.88pt,2.88pt">
                  <w:txbxContent>
                    <w:p w:rsidR="007C2254" w:rsidRPr="00906A2C" w:rsidRDefault="007C2254" w:rsidP="00C2411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14</w:t>
                      </w:r>
                    </w:p>
                    <w:p w:rsidR="007C2254" w:rsidRPr="00906A2C" w:rsidRDefault="007C2254" w:rsidP="00C2411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6A2C"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54F8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30784" behindDoc="0" locked="0" layoutInCell="1" allowOverlap="1" wp14:anchorId="266D532E" wp14:editId="4B1CC388">
            <wp:simplePos x="0" y="0"/>
            <wp:positionH relativeFrom="page">
              <wp:posOffset>540385</wp:posOffset>
            </wp:positionH>
            <wp:positionV relativeFrom="paragraph">
              <wp:posOffset>-431800</wp:posOffset>
            </wp:positionV>
            <wp:extent cx="2163600" cy="2192400"/>
            <wp:effectExtent l="0" t="0" r="825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auto"/>
          <w:sz w:val="28"/>
          <w:szCs w:val="22"/>
        </w:rPr>
        <w:t xml:space="preserve"> </w:t>
      </w:r>
    </w:p>
    <w:p w14:paraId="58E581B5" w14:textId="77777777" w:rsidR="00C2411E" w:rsidRDefault="00C2411E" w:rsidP="00C2411E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77ADD551" w14:textId="77777777" w:rsidR="00C2411E" w:rsidRPr="00FE54F8" w:rsidRDefault="00C2411E" w:rsidP="00C2411E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FE54F8">
        <w:rPr>
          <w:rFonts w:ascii="Arial Black" w:hAnsi="Arial Black"/>
          <w:color w:val="auto"/>
          <w:sz w:val="28"/>
          <w:szCs w:val="22"/>
        </w:rPr>
        <w:t>МО МР «КОЙГОРОДСКИЙ»</w:t>
      </w:r>
      <w:r w:rsidRPr="00C2411E">
        <w:rPr>
          <w:rFonts w:ascii="Arial Black" w:hAnsi="Arial Black"/>
          <w:noProof/>
          <w:sz w:val="28"/>
          <w:szCs w:val="22"/>
        </w:rPr>
        <w:t xml:space="preserve"> </w:t>
      </w:r>
    </w:p>
    <w:p w14:paraId="62DD7916" w14:textId="77777777" w:rsidR="00C2411E" w:rsidRPr="00FE54F8" w:rsidRDefault="00C2411E" w:rsidP="00C2411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E000B8">
        <w:rPr>
          <w:sz w:val="28"/>
          <w:szCs w:val="22"/>
        </w:rPr>
        <w:t>По итогам 202</w:t>
      </w:r>
      <w:r w:rsidR="003222BD" w:rsidRPr="00E000B8">
        <w:rPr>
          <w:sz w:val="28"/>
          <w:szCs w:val="22"/>
        </w:rPr>
        <w:t>2</w:t>
      </w:r>
      <w:r w:rsidRPr="00E000B8">
        <w:rPr>
          <w:sz w:val="28"/>
          <w:szCs w:val="22"/>
        </w:rPr>
        <w:t xml:space="preserve"> года муниципальный район занял </w:t>
      </w:r>
      <w:r w:rsidR="00BF5510" w:rsidRPr="00E000B8">
        <w:rPr>
          <w:b/>
          <w:sz w:val="28"/>
          <w:szCs w:val="22"/>
        </w:rPr>
        <w:t>14</w:t>
      </w:r>
      <w:r w:rsidRPr="00E000B8">
        <w:rPr>
          <w:b/>
          <w:sz w:val="28"/>
          <w:szCs w:val="22"/>
        </w:rPr>
        <w:t>-е место</w:t>
      </w:r>
      <w:r w:rsidRPr="00E000B8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85417D">
        <w:rPr>
          <w:sz w:val="28"/>
          <w:szCs w:val="22"/>
        </w:rPr>
        <w:t xml:space="preserve"> </w:t>
      </w:r>
      <w:r w:rsidR="0085417D">
        <w:rPr>
          <w:sz w:val="28"/>
          <w:szCs w:val="28"/>
        </w:rPr>
        <w:t>муниципальных,</w:t>
      </w:r>
      <w:r w:rsidRPr="00E000B8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3222BD" w:rsidRPr="00E000B8">
        <w:rPr>
          <w:sz w:val="28"/>
          <w:szCs w:val="22"/>
        </w:rPr>
        <w:t>21 году – 14</w:t>
      </w:r>
      <w:r w:rsidRPr="00E000B8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C2411E" w:rsidRPr="00FE54F8" w14:paraId="116091D6" w14:textId="77777777" w:rsidTr="00BF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657B3A26" w14:textId="77777777" w:rsidR="00C2411E" w:rsidRPr="00FE54F8" w:rsidRDefault="00C2411E" w:rsidP="00BF5510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4372B8FE" w14:textId="77777777" w:rsidR="00C2411E" w:rsidRPr="00FE54F8" w:rsidRDefault="00C2411E" w:rsidP="00BF551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FE54F8">
              <w:rPr>
                <w:color w:val="auto"/>
                <w:sz w:val="28"/>
                <w:szCs w:val="22"/>
              </w:rPr>
              <w:t>20</w:t>
            </w:r>
            <w:r w:rsidR="003222BD">
              <w:rPr>
                <w:color w:val="auto"/>
                <w:sz w:val="28"/>
                <w:szCs w:val="22"/>
              </w:rPr>
              <w:t>21</w:t>
            </w:r>
            <w:r w:rsidRPr="00FE54F8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232FC569" w14:textId="77777777" w:rsidR="00C2411E" w:rsidRPr="00FE54F8" w:rsidRDefault="00C2411E" w:rsidP="00BF551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FE54F8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3222BD">
              <w:rPr>
                <w:color w:val="auto"/>
                <w:sz w:val="28"/>
                <w:szCs w:val="22"/>
              </w:rPr>
              <w:t>2</w:t>
            </w:r>
            <w:r w:rsidRPr="00FE54F8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7AB51E83" w14:textId="77777777" w:rsidR="00C2411E" w:rsidRPr="00FE54F8" w:rsidRDefault="00C2411E" w:rsidP="00BF551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FE54F8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3222BD" w:rsidRPr="00FE54F8" w14:paraId="1A949CC6" w14:textId="77777777" w:rsidTr="00B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C7772A" w14:textId="77777777" w:rsidR="003222BD" w:rsidRPr="00FE54F8" w:rsidRDefault="003222BD" w:rsidP="003222BD">
            <w:pPr>
              <w:rPr>
                <w:sz w:val="28"/>
                <w:szCs w:val="22"/>
              </w:rPr>
            </w:pPr>
            <w:r w:rsidRPr="00FE54F8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FFFFF" w:themeFill="background1"/>
          </w:tcPr>
          <w:p w14:paraId="3F33577B" w14:textId="77777777" w:rsidR="003222BD" w:rsidRPr="00FE54F8" w:rsidRDefault="003222BD" w:rsidP="0032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3" w:type="pct"/>
            <w:shd w:val="clear" w:color="auto" w:fill="FFFFFF" w:themeFill="background1"/>
          </w:tcPr>
          <w:p w14:paraId="2FAFDFA1" w14:textId="77777777" w:rsidR="003222BD" w:rsidRPr="00FE54F8" w:rsidRDefault="003222BD" w:rsidP="0032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4" w:type="pct"/>
          </w:tcPr>
          <w:p w14:paraId="0922E415" w14:textId="77777777" w:rsidR="003222BD" w:rsidRPr="00FE54F8" w:rsidRDefault="003222BD" w:rsidP="003222BD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222BD" w:rsidRPr="00FE54F8" w14:paraId="04651167" w14:textId="77777777" w:rsidTr="00BF551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4F12AC" w14:textId="77777777" w:rsidR="003222BD" w:rsidRPr="00FE54F8" w:rsidRDefault="003222BD" w:rsidP="003222BD">
            <w:pPr>
              <w:rPr>
                <w:sz w:val="28"/>
                <w:szCs w:val="22"/>
              </w:rPr>
            </w:pPr>
            <w:r w:rsidRPr="00FE54F8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auto"/>
          </w:tcPr>
          <w:p w14:paraId="3E8C39E9" w14:textId="77777777" w:rsidR="003222BD" w:rsidRPr="00FE54F8" w:rsidRDefault="003222BD" w:rsidP="0032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3" w:type="pct"/>
            <w:shd w:val="clear" w:color="auto" w:fill="auto"/>
          </w:tcPr>
          <w:p w14:paraId="249668ED" w14:textId="77777777" w:rsidR="003222BD" w:rsidRPr="00FE54F8" w:rsidRDefault="003222BD" w:rsidP="0032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4" w:type="pct"/>
          </w:tcPr>
          <w:p w14:paraId="3944184D" w14:textId="77777777" w:rsidR="003222BD" w:rsidRPr="00FE54F8" w:rsidRDefault="003222BD" w:rsidP="0032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5</w:t>
            </w:r>
          </w:p>
        </w:tc>
      </w:tr>
      <w:tr w:rsidR="003222BD" w:rsidRPr="00FE54F8" w14:paraId="173D2093" w14:textId="77777777" w:rsidTr="00B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593E36" w14:textId="77777777" w:rsidR="003222BD" w:rsidRPr="00FE54F8" w:rsidRDefault="003222BD" w:rsidP="003222BD">
            <w:pPr>
              <w:rPr>
                <w:sz w:val="28"/>
                <w:szCs w:val="22"/>
              </w:rPr>
            </w:pPr>
            <w:r w:rsidRPr="00FE54F8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auto"/>
          </w:tcPr>
          <w:p w14:paraId="5EB47462" w14:textId="77777777" w:rsidR="003222BD" w:rsidRPr="00FE54F8" w:rsidRDefault="003222BD" w:rsidP="0032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14:paraId="4BE1BA7A" w14:textId="77777777" w:rsidR="003222BD" w:rsidRPr="00FE54F8" w:rsidRDefault="003222BD" w:rsidP="0032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4" w:type="pct"/>
          </w:tcPr>
          <w:p w14:paraId="2DBBC339" w14:textId="77777777" w:rsidR="003222BD" w:rsidRPr="00FE54F8" w:rsidRDefault="003222BD" w:rsidP="003222BD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1F176A17" w14:textId="77777777" w:rsidR="00C2411E" w:rsidRPr="006B23D7" w:rsidRDefault="00C2411E" w:rsidP="00C2411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 xml:space="preserve">. По результатам оценки деятельности по перечню основных показателей МО МР «Койгородский» занимает </w:t>
      </w:r>
      <w:r w:rsidR="00BE0BDF" w:rsidRPr="006B23D7">
        <w:rPr>
          <w:b/>
          <w:sz w:val="28"/>
          <w:szCs w:val="22"/>
        </w:rPr>
        <w:t>12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BE0BDF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BE0BDF" w:rsidRPr="006B23D7">
        <w:rPr>
          <w:sz w:val="28"/>
          <w:szCs w:val="22"/>
        </w:rPr>
        <w:t>17</w:t>
      </w:r>
      <w:r w:rsidRPr="006B23D7">
        <w:rPr>
          <w:sz w:val="28"/>
          <w:szCs w:val="22"/>
        </w:rPr>
        <w:noBreakHyphen/>
        <w:t>е место).</w:t>
      </w:r>
    </w:p>
    <w:p w14:paraId="604DC128" w14:textId="77777777" w:rsidR="00793831" w:rsidRPr="006B23D7" w:rsidRDefault="00C2411E" w:rsidP="00793831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6B23D7">
        <w:rPr>
          <w:sz w:val="28"/>
          <w:szCs w:val="22"/>
        </w:rPr>
        <w:t xml:space="preserve">В МО МР «Койгородский» </w:t>
      </w:r>
      <w:r w:rsidR="00793831" w:rsidRPr="006B23D7">
        <w:rPr>
          <w:sz w:val="28"/>
          <w:szCs w:val="22"/>
        </w:rPr>
        <w:t xml:space="preserve">снизился уровень удовлетворенности населения качеством общего образования </w:t>
      </w:r>
      <w:r w:rsidR="00793831" w:rsidRPr="006B23D7">
        <w:rPr>
          <w:i/>
          <w:sz w:val="28"/>
          <w:szCs w:val="22"/>
        </w:rPr>
        <w:t>(18-е место в рейтинге по динамике изменения значений показателя).</w:t>
      </w:r>
    </w:p>
    <w:p w14:paraId="21F7FC57" w14:textId="77777777" w:rsidR="00B415B8" w:rsidRPr="006B23D7" w:rsidRDefault="00FF7201" w:rsidP="00FF7201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При этом в муниципальном районе</w:t>
      </w:r>
      <w:r w:rsidR="00960809">
        <w:rPr>
          <w:sz w:val="28"/>
          <w:szCs w:val="22"/>
        </w:rPr>
        <w:t>:</w:t>
      </w:r>
      <w:r w:rsidRPr="006B23D7">
        <w:rPr>
          <w:sz w:val="28"/>
          <w:szCs w:val="22"/>
        </w:rPr>
        <w:t xml:space="preserve"> </w:t>
      </w:r>
    </w:p>
    <w:p w14:paraId="41986328" w14:textId="77777777" w:rsidR="00793831" w:rsidRPr="006B23D7" w:rsidRDefault="00960809" w:rsidP="00793831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 xml:space="preserve">высокий уровень удовлетворенности населения </w:t>
      </w:r>
      <w:r w:rsidR="002D7D2B">
        <w:rPr>
          <w:sz w:val="28"/>
          <w:szCs w:val="22"/>
        </w:rPr>
        <w:t>организацией</w:t>
      </w:r>
      <w:r w:rsidR="00793831" w:rsidRPr="006B23D7">
        <w:rPr>
          <w:sz w:val="28"/>
          <w:szCs w:val="22"/>
        </w:rPr>
        <w:t xml:space="preserve"> транспортного обслуживания </w:t>
      </w:r>
      <w:r w:rsidR="00793831" w:rsidRPr="006B23D7">
        <w:rPr>
          <w:i/>
          <w:sz w:val="28"/>
          <w:szCs w:val="22"/>
        </w:rPr>
        <w:t>(1-е место в итоговом рейтинге по показателю)</w:t>
      </w:r>
      <w:r w:rsidR="00793831" w:rsidRPr="006B23D7">
        <w:rPr>
          <w:sz w:val="28"/>
          <w:szCs w:val="22"/>
        </w:rPr>
        <w:t>;</w:t>
      </w:r>
    </w:p>
    <w:p w14:paraId="0E20CF4C" w14:textId="77777777" w:rsidR="00960809" w:rsidRDefault="00960809" w:rsidP="00A46FBC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повысился уровень удовлетворенности населения:</w:t>
      </w:r>
    </w:p>
    <w:p w14:paraId="1BBD6151" w14:textId="77777777" w:rsidR="00A46FBC" w:rsidRPr="006B23D7" w:rsidRDefault="002D7D2B" w:rsidP="00A46FBC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организацией</w:t>
      </w:r>
      <w:r w:rsidR="00A46FBC" w:rsidRPr="006B23D7">
        <w:rPr>
          <w:sz w:val="28"/>
          <w:szCs w:val="22"/>
        </w:rPr>
        <w:t xml:space="preserve"> теплоснабжения (снабжения населения топливом) </w:t>
      </w:r>
      <w:r w:rsidR="00A46FBC" w:rsidRPr="006B23D7">
        <w:rPr>
          <w:i/>
          <w:sz w:val="28"/>
          <w:szCs w:val="22"/>
        </w:rPr>
        <w:t xml:space="preserve">(2-е место </w:t>
      </w:r>
      <w:r w:rsidR="00A46FBC" w:rsidRPr="006B23D7">
        <w:rPr>
          <w:i/>
          <w:sz w:val="28"/>
          <w:szCs w:val="28"/>
        </w:rPr>
        <w:t>в рейтинге по динамике изменения значений показателя</w:t>
      </w:r>
      <w:r w:rsidR="00A46FBC" w:rsidRPr="006B23D7">
        <w:rPr>
          <w:i/>
          <w:sz w:val="28"/>
          <w:szCs w:val="22"/>
        </w:rPr>
        <w:t>)</w:t>
      </w:r>
      <w:r w:rsidR="00A46FBC" w:rsidRPr="006B23D7">
        <w:rPr>
          <w:sz w:val="28"/>
          <w:szCs w:val="22"/>
        </w:rPr>
        <w:t>;</w:t>
      </w:r>
    </w:p>
    <w:p w14:paraId="4B4B1793" w14:textId="77777777" w:rsidR="00A46FBC" w:rsidRPr="006B23D7" w:rsidRDefault="002D7D2B" w:rsidP="00A46FBC">
      <w:pPr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организацией</w:t>
      </w:r>
      <w:r w:rsidR="00A46FBC" w:rsidRPr="006B23D7">
        <w:rPr>
          <w:sz w:val="28"/>
          <w:szCs w:val="22"/>
        </w:rPr>
        <w:t xml:space="preserve"> электроснабжения </w:t>
      </w:r>
      <w:r w:rsidR="00A46FBC" w:rsidRPr="006B23D7">
        <w:rPr>
          <w:i/>
          <w:sz w:val="28"/>
          <w:szCs w:val="28"/>
        </w:rPr>
        <w:t>(3-е место в рейтинге по динамике изменения значений показателя)</w:t>
      </w:r>
      <w:r w:rsidR="00A46FBC" w:rsidRPr="006B23D7">
        <w:rPr>
          <w:sz w:val="28"/>
          <w:szCs w:val="28"/>
        </w:rPr>
        <w:t>.</w:t>
      </w:r>
    </w:p>
    <w:p w14:paraId="1AD43041" w14:textId="77777777" w:rsidR="00204350" w:rsidRPr="006B23D7" w:rsidRDefault="00204350" w:rsidP="0020435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594BFCE3" w14:textId="77777777" w:rsidR="00C2411E" w:rsidRPr="006B23D7" w:rsidRDefault="00C2411E" w:rsidP="0020435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 20</w:t>
      </w:r>
      <w:r w:rsidR="00793831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>–202</w:t>
      </w:r>
      <w:r w:rsidR="00793831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годах:</w:t>
      </w:r>
    </w:p>
    <w:p w14:paraId="5331710C" w14:textId="77777777" w:rsidR="00C2411E" w:rsidRPr="006B23D7" w:rsidRDefault="00C2411E" w:rsidP="0020435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 организациях муниципальной формы собственности отсутствовала задолженность по заработной плате;</w:t>
      </w:r>
    </w:p>
    <w:p w14:paraId="2ACAB85F" w14:textId="77777777" w:rsidR="00C2411E" w:rsidRPr="006B23D7" w:rsidRDefault="00C2411E" w:rsidP="0020435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8"/>
        </w:rPr>
        <w:t>все выпускники муниципальных общеобразовательных организаций получили аттестат о среднем общем образовании.</w:t>
      </w:r>
    </w:p>
    <w:p w14:paraId="3E0FD447" w14:textId="77777777" w:rsidR="00C2411E" w:rsidRPr="00FE54F8" w:rsidRDefault="00C2411E" w:rsidP="00C2411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lastRenderedPageBreak/>
        <w:t>II</w:t>
      </w:r>
      <w:r w:rsidRPr="006B23D7">
        <w:rPr>
          <w:sz w:val="28"/>
          <w:szCs w:val="22"/>
        </w:rPr>
        <w:t>. По перечню индивидуальных показателей по итогам 202</w:t>
      </w:r>
      <w:r w:rsidR="00BE0BDF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муниципальный район занимает </w:t>
      </w:r>
      <w:r w:rsidRPr="006B23D7">
        <w:rPr>
          <w:b/>
          <w:sz w:val="28"/>
          <w:szCs w:val="22"/>
        </w:rPr>
        <w:t>1</w:t>
      </w:r>
      <w:r w:rsidR="00BE0BDF" w:rsidRPr="006B23D7">
        <w:rPr>
          <w:b/>
          <w:sz w:val="28"/>
          <w:szCs w:val="22"/>
        </w:rPr>
        <w:t>5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BE0BDF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BE0BDF" w:rsidRPr="006B23D7">
        <w:rPr>
          <w:sz w:val="28"/>
          <w:szCs w:val="22"/>
        </w:rPr>
        <w:t>12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C2411E" w:rsidRPr="00FE54F8" w14:paraId="2F242CCC" w14:textId="77777777" w:rsidTr="00BF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04F7160" w14:textId="77777777" w:rsidR="00C2411E" w:rsidRPr="00FE54F8" w:rsidRDefault="00C2411E" w:rsidP="00BF5510">
            <w:pPr>
              <w:keepNext/>
              <w:jc w:val="center"/>
              <w:rPr>
                <w:bCs w:val="0"/>
                <w:color w:val="auto"/>
              </w:rPr>
            </w:pPr>
            <w:r w:rsidRPr="00FE54F8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2BD3197" w14:textId="77777777" w:rsidR="00C2411E" w:rsidRPr="00FE54F8" w:rsidRDefault="00C2411E" w:rsidP="0020435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FE54F8">
              <w:rPr>
                <w:bCs w:val="0"/>
                <w:color w:val="auto"/>
              </w:rPr>
              <w:t xml:space="preserve">Рейтинг по показателю </w:t>
            </w:r>
            <w:r w:rsidRPr="00FE54F8">
              <w:rPr>
                <w:bCs w:val="0"/>
                <w:color w:val="auto"/>
              </w:rPr>
              <w:br/>
              <w:t>среди МО за 20</w:t>
            </w:r>
            <w:r w:rsidR="006B59D1">
              <w:rPr>
                <w:bCs w:val="0"/>
                <w:color w:val="auto"/>
              </w:rPr>
              <w:t>21</w:t>
            </w:r>
            <w:r w:rsidRPr="00FE54F8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6B59D1">
              <w:rPr>
                <w:bCs w:val="0"/>
                <w:color w:val="auto"/>
              </w:rPr>
              <w:t>2</w:t>
            </w:r>
            <w:r w:rsidRPr="00FE54F8">
              <w:rPr>
                <w:bCs w:val="0"/>
                <w:color w:val="auto"/>
              </w:rPr>
              <w:t xml:space="preserve"> годы</w:t>
            </w:r>
          </w:p>
        </w:tc>
      </w:tr>
      <w:tr w:rsidR="00C2411E" w:rsidRPr="00FE54F8" w14:paraId="7FE450E3" w14:textId="77777777" w:rsidTr="00BF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9D76624" w14:textId="77777777" w:rsidR="00C2411E" w:rsidRPr="00FE54F8" w:rsidRDefault="00C2411E" w:rsidP="00BF5510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7763713" w14:textId="77777777" w:rsidR="00C2411E" w:rsidRPr="00FE54F8" w:rsidRDefault="00C2411E" w:rsidP="00BF551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МО МР «Койгородский»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D2BBABF" w14:textId="77777777" w:rsidR="00C2411E" w:rsidRPr="00FE54F8" w:rsidRDefault="00C2411E" w:rsidP="00BF551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1A7DD5E" w14:textId="77777777" w:rsidR="00C2411E" w:rsidRPr="00FE54F8" w:rsidRDefault="00C2411E" w:rsidP="00BF551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C2411E" w:rsidRPr="00FE54F8" w14:paraId="7EE02FD8" w14:textId="77777777" w:rsidTr="00BF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5000A53" w14:textId="77777777" w:rsidR="00C2411E" w:rsidRPr="00FE54F8" w:rsidRDefault="00C2411E" w:rsidP="006B59D1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20</w:t>
            </w:r>
            <w:r w:rsidR="006B59D1">
              <w:rPr>
                <w:b w:val="0"/>
                <w:bCs w:val="0"/>
                <w:color w:val="auto"/>
              </w:rPr>
              <w:t xml:space="preserve">21 </w:t>
            </w:r>
            <w:r w:rsidRPr="00FE54F8">
              <w:rPr>
                <w:b w:val="0"/>
                <w:bCs w:val="0"/>
                <w:color w:val="auto"/>
              </w:rPr>
              <w:t>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D9907B8" w14:textId="77777777" w:rsidR="00C2411E" w:rsidRPr="00FE54F8" w:rsidRDefault="00C2411E" w:rsidP="0020435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6B59D1">
              <w:rPr>
                <w:b w:val="0"/>
                <w:bCs w:val="0"/>
                <w:color w:val="auto"/>
              </w:rPr>
              <w:t>2</w:t>
            </w:r>
            <w:r w:rsidRPr="00FE54F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2C9D12C" w14:textId="77777777" w:rsidR="00C2411E" w:rsidRPr="00FE54F8" w:rsidRDefault="00C2411E" w:rsidP="0020435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20</w:t>
            </w:r>
            <w:r w:rsidR="006B59D1">
              <w:rPr>
                <w:b w:val="0"/>
                <w:bCs w:val="0"/>
                <w:color w:val="auto"/>
              </w:rPr>
              <w:t>21</w:t>
            </w:r>
            <w:r w:rsidRPr="00FE54F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36A48B8" w14:textId="77777777" w:rsidR="00C2411E" w:rsidRPr="00FE54F8" w:rsidRDefault="00C2411E" w:rsidP="0020435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6B59D1">
              <w:rPr>
                <w:b w:val="0"/>
                <w:bCs w:val="0"/>
                <w:color w:val="auto"/>
              </w:rPr>
              <w:t>2</w:t>
            </w:r>
            <w:r w:rsidRPr="00FE54F8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F749C79" w14:textId="77777777" w:rsidR="00C2411E" w:rsidRPr="00FE54F8" w:rsidRDefault="00C2411E" w:rsidP="00BF551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7A3C1CC" w14:textId="77777777" w:rsidR="00C2411E" w:rsidRPr="00FE54F8" w:rsidRDefault="00C2411E" w:rsidP="00BF551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04E820F" w14:textId="77777777" w:rsidR="00C2411E" w:rsidRPr="00FE54F8" w:rsidRDefault="00C2411E" w:rsidP="00BF551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E54F8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C2411E" w:rsidRPr="00FE54F8" w14:paraId="678FEDC4" w14:textId="77777777" w:rsidTr="00B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9986CB9" w14:textId="77777777" w:rsidR="00C2411E" w:rsidRPr="006B59D1" w:rsidRDefault="006B59D1" w:rsidP="006B59D1">
            <w:pPr>
              <w:jc w:val="both"/>
              <w:rPr>
                <w:i/>
              </w:rPr>
            </w:pPr>
            <w:r w:rsidRPr="006B59D1">
              <w:rPr>
                <w:i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(проценты)</w:t>
            </w:r>
          </w:p>
        </w:tc>
      </w:tr>
      <w:tr w:rsidR="006B59D1" w:rsidRPr="00FE54F8" w14:paraId="2531D102" w14:textId="77777777" w:rsidTr="006B59D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7A15C16" w14:textId="77777777" w:rsidR="006B59D1" w:rsidRPr="006B59D1" w:rsidRDefault="006B59D1" w:rsidP="006B59D1">
            <w:pPr>
              <w:spacing w:before="120" w:after="120"/>
              <w:jc w:val="center"/>
              <w:rPr>
                <w:b w:val="0"/>
              </w:rPr>
            </w:pPr>
            <w:r w:rsidRPr="006B59D1">
              <w:rPr>
                <w:b w:val="0"/>
              </w:rPr>
              <w:t>85,4</w:t>
            </w:r>
          </w:p>
        </w:tc>
        <w:tc>
          <w:tcPr>
            <w:tcW w:w="651" w:type="pct"/>
            <w:vAlign w:val="center"/>
          </w:tcPr>
          <w:p w14:paraId="24567057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84,4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232083DD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80,5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16F68FD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80,5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A1B7220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12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9F602A7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5 - 9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5DD09004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15</w:t>
            </w:r>
          </w:p>
        </w:tc>
      </w:tr>
      <w:tr w:rsidR="00C2411E" w:rsidRPr="00FE54F8" w14:paraId="475FF3C0" w14:textId="77777777" w:rsidTr="00B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032BEE41" w14:textId="77777777" w:rsidR="00C2411E" w:rsidRPr="006B59D1" w:rsidRDefault="006B59D1" w:rsidP="006B59D1">
            <w:pPr>
              <w:jc w:val="both"/>
              <w:rPr>
                <w:i/>
              </w:rPr>
            </w:pPr>
            <w:r w:rsidRPr="006B59D1">
              <w:rPr>
                <w:i/>
              </w:rPr>
              <w:t>Сохранение посевных площадей (проценты)</w:t>
            </w:r>
          </w:p>
        </w:tc>
      </w:tr>
      <w:tr w:rsidR="006B59D1" w:rsidRPr="00FE54F8" w14:paraId="0B8BA525" w14:textId="77777777" w:rsidTr="006B59D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716F92C" w14:textId="77777777" w:rsidR="006B59D1" w:rsidRPr="006B59D1" w:rsidRDefault="006B59D1" w:rsidP="006B59D1">
            <w:pPr>
              <w:spacing w:before="120" w:after="120"/>
              <w:jc w:val="center"/>
              <w:rPr>
                <w:b w:val="0"/>
              </w:rPr>
            </w:pPr>
            <w:r w:rsidRPr="006B59D1">
              <w:rPr>
                <w:b w:val="0"/>
              </w:rPr>
              <w:t>94,0</w:t>
            </w:r>
          </w:p>
        </w:tc>
        <w:tc>
          <w:tcPr>
            <w:tcW w:w="651" w:type="pct"/>
            <w:vAlign w:val="center"/>
          </w:tcPr>
          <w:p w14:paraId="5761F775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98,0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645F219D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99,7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0996345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87,0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078222BD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17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267B69E1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16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67999F92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17</w:t>
            </w:r>
          </w:p>
        </w:tc>
      </w:tr>
      <w:tr w:rsidR="00C2411E" w:rsidRPr="00FE54F8" w14:paraId="6A493E3D" w14:textId="77777777" w:rsidTr="00BF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074B2EA6" w14:textId="77777777" w:rsidR="00C2411E" w:rsidRPr="006B59D1" w:rsidRDefault="006B59D1" w:rsidP="006B59D1">
            <w:pPr>
              <w:jc w:val="both"/>
              <w:rPr>
                <w:i/>
              </w:rPr>
            </w:pPr>
            <w:r w:rsidRPr="006B59D1">
              <w:rPr>
                <w:i/>
              </w:rPr>
              <w:t>Доля граждан муниципального образования, признанных в установленном порядке малоимущими, в общей численности населения муниципального образования (проценты)</w:t>
            </w:r>
          </w:p>
        </w:tc>
      </w:tr>
      <w:tr w:rsidR="006B59D1" w:rsidRPr="00FE54F8" w14:paraId="47929C55" w14:textId="77777777" w:rsidTr="006B59D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6E5A33F" w14:textId="77777777" w:rsidR="006B59D1" w:rsidRPr="006B59D1" w:rsidRDefault="006B59D1" w:rsidP="006B59D1">
            <w:pPr>
              <w:spacing w:before="120" w:after="120"/>
              <w:jc w:val="center"/>
              <w:rPr>
                <w:b w:val="0"/>
              </w:rPr>
            </w:pPr>
            <w:r w:rsidRPr="006B59D1">
              <w:rPr>
                <w:b w:val="0"/>
              </w:rPr>
              <w:t>6,0</w:t>
            </w:r>
          </w:p>
        </w:tc>
        <w:tc>
          <w:tcPr>
            <w:tcW w:w="651" w:type="pct"/>
            <w:vAlign w:val="center"/>
          </w:tcPr>
          <w:p w14:paraId="02B46FBF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5,7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5F2FAD47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12,2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3177428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59D1">
              <w:rPr>
                <w:bCs/>
              </w:rPr>
              <w:t>8,2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5CFFA92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6CC9D4A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1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2BAE93D" w14:textId="77777777" w:rsidR="006B59D1" w:rsidRPr="006B59D1" w:rsidRDefault="006B59D1" w:rsidP="006B5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9D1">
              <w:t>9</w:t>
            </w:r>
          </w:p>
        </w:tc>
      </w:tr>
    </w:tbl>
    <w:p w14:paraId="5E84342E" w14:textId="77777777" w:rsidR="00C2411E" w:rsidRDefault="00C2411E" w:rsidP="00C2411E">
      <w:pPr>
        <w:ind w:firstLine="709"/>
        <w:jc w:val="both"/>
        <w:rPr>
          <w:sz w:val="28"/>
          <w:szCs w:val="22"/>
        </w:rPr>
      </w:pPr>
    </w:p>
    <w:p w14:paraId="10D2B79C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7EDA888D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20B581DC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6E43997B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3263E53E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3D5E422E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641DC390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64E457E2" w14:textId="77777777" w:rsidR="00707869" w:rsidRDefault="00707869" w:rsidP="00C2411E">
      <w:pPr>
        <w:ind w:firstLine="709"/>
        <w:jc w:val="both"/>
        <w:rPr>
          <w:sz w:val="28"/>
          <w:szCs w:val="22"/>
        </w:rPr>
      </w:pPr>
    </w:p>
    <w:p w14:paraId="270C5A83" w14:textId="77777777" w:rsidR="00707869" w:rsidRDefault="00707869" w:rsidP="00C2411E">
      <w:pPr>
        <w:ind w:firstLine="709"/>
        <w:jc w:val="both"/>
        <w:rPr>
          <w:sz w:val="28"/>
          <w:szCs w:val="22"/>
        </w:rPr>
      </w:pPr>
    </w:p>
    <w:p w14:paraId="1FF90C2A" w14:textId="77777777" w:rsidR="00707869" w:rsidRDefault="00707869" w:rsidP="00C2411E">
      <w:pPr>
        <w:ind w:firstLine="709"/>
        <w:jc w:val="both"/>
        <w:rPr>
          <w:sz w:val="28"/>
          <w:szCs w:val="22"/>
        </w:rPr>
      </w:pPr>
    </w:p>
    <w:p w14:paraId="3054600E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2FF5C6CA" w14:textId="77777777" w:rsidR="00A46FBC" w:rsidRDefault="00A46FBC" w:rsidP="00C2411E">
      <w:pPr>
        <w:ind w:firstLine="709"/>
        <w:jc w:val="both"/>
        <w:rPr>
          <w:sz w:val="28"/>
          <w:szCs w:val="22"/>
        </w:rPr>
      </w:pPr>
    </w:p>
    <w:p w14:paraId="02D7F4B9" w14:textId="77777777" w:rsidR="00A46FBC" w:rsidRPr="00FE54F8" w:rsidRDefault="00A46FBC" w:rsidP="00C2411E">
      <w:pPr>
        <w:ind w:firstLine="709"/>
        <w:jc w:val="both"/>
        <w:rPr>
          <w:sz w:val="28"/>
          <w:szCs w:val="22"/>
        </w:rPr>
      </w:pPr>
    </w:p>
    <w:p w14:paraId="31D41FAB" w14:textId="77777777" w:rsidR="006D2629" w:rsidRDefault="00090710" w:rsidP="006D2629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D07A10">
        <w:rPr>
          <w:rFonts w:ascii="Arial Black" w:hAnsi="Arial Black"/>
          <w:noProof/>
          <w:color w:val="auto"/>
          <w:sz w:val="28"/>
          <w:szCs w:val="22"/>
        </w:rPr>
        <w:lastRenderedPageBreak/>
        <w:drawing>
          <wp:anchor distT="0" distB="0" distL="114300" distR="114300" simplePos="0" relativeHeight="251886080" behindDoc="0" locked="0" layoutInCell="1" allowOverlap="1" wp14:anchorId="29861E9C" wp14:editId="19511739">
            <wp:simplePos x="0" y="0"/>
            <wp:positionH relativeFrom="page">
              <wp:posOffset>693089</wp:posOffset>
            </wp:positionH>
            <wp:positionV relativeFrom="paragraph">
              <wp:posOffset>155382</wp:posOffset>
            </wp:positionV>
            <wp:extent cx="2160000" cy="219600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629" w:rsidRPr="00331C6D">
        <w:rPr>
          <w:rFonts w:ascii="Arial Black" w:hAnsi="Arial Black"/>
          <w:noProof/>
          <w:color w:val="auto"/>
          <w:sz w:val="28"/>
          <w:szCs w:val="22"/>
        </w:rPr>
        <mc:AlternateContent>
          <mc:Choice Requires="wps">
            <w:drawing>
              <wp:anchor distT="36576" distB="36576" distL="36576" distR="36576" simplePos="0" relativeHeight="251840000" behindDoc="0" locked="0" layoutInCell="1" allowOverlap="1" wp14:anchorId="56F4A34C" wp14:editId="0229804B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900000" cy="720000"/>
                <wp:effectExtent l="133350" t="133350" r="128905" b="15684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FF8C4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1CC09" w14:textId="77777777" w:rsidR="007C2254" w:rsidRPr="002577FE" w:rsidRDefault="007C2254" w:rsidP="006D2629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</w:p>
                          <w:p w14:paraId="009D61C5" w14:textId="77777777" w:rsidR="007C2254" w:rsidRPr="002577FE" w:rsidRDefault="007C2254" w:rsidP="006D2629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77FE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714C4" id="Поле 104" o:spid="_x0000_s1040" style="position:absolute;margin-left:19.65pt;margin-top:-12.9pt;width:70.85pt;height:56.7pt;z-index:25184000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" fillcolor="#ff8c40" stroked="f" strokeweight="2pt">
                <v:shadow on="t" color="black" offset="0,1pt"/>
                <v:textbox inset="2.88pt,2.88pt,2.88pt,2.88pt">
                  <w:txbxContent>
                    <w:p w:rsidR="007C2254" w:rsidRPr="002577FE" w:rsidRDefault="007C2254" w:rsidP="006D2629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15</w:t>
                      </w:r>
                    </w:p>
                    <w:p w:rsidR="007C2254" w:rsidRPr="002577FE" w:rsidRDefault="007C2254" w:rsidP="006D2629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77FE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2629">
        <w:rPr>
          <w:rFonts w:ascii="Arial Black" w:hAnsi="Arial Black"/>
          <w:color w:val="auto"/>
          <w:sz w:val="28"/>
          <w:szCs w:val="22"/>
        </w:rPr>
        <w:t xml:space="preserve"> </w:t>
      </w:r>
    </w:p>
    <w:p w14:paraId="31CFC162" w14:textId="77777777" w:rsidR="006D2629" w:rsidRPr="00BF464B" w:rsidRDefault="006D2629" w:rsidP="006D2629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BF464B">
        <w:rPr>
          <w:rFonts w:ascii="Arial Black" w:hAnsi="Arial Black"/>
          <w:color w:val="auto"/>
          <w:sz w:val="28"/>
          <w:szCs w:val="22"/>
        </w:rPr>
        <w:t>МО МР «</w:t>
      </w:r>
      <w:r w:rsidR="00090710">
        <w:rPr>
          <w:rFonts w:ascii="Arial Black" w:hAnsi="Arial Black"/>
          <w:color w:val="auto"/>
          <w:sz w:val="28"/>
          <w:szCs w:val="22"/>
        </w:rPr>
        <w:t>ИЖЕМСКИЙ</w:t>
      </w:r>
      <w:r w:rsidRPr="00BF464B">
        <w:rPr>
          <w:rFonts w:ascii="Arial Black" w:hAnsi="Arial Black"/>
          <w:color w:val="auto"/>
          <w:sz w:val="28"/>
          <w:szCs w:val="22"/>
        </w:rPr>
        <w:t>»</w:t>
      </w:r>
      <w:r w:rsidRPr="006D2629">
        <w:rPr>
          <w:rFonts w:ascii="Arial Black" w:hAnsi="Arial Black"/>
          <w:noProof/>
          <w:color w:val="auto"/>
          <w:sz w:val="28"/>
          <w:szCs w:val="22"/>
        </w:rPr>
        <w:t xml:space="preserve"> </w:t>
      </w:r>
    </w:p>
    <w:p w14:paraId="0A3AAA6A" w14:textId="77777777" w:rsidR="006D2629" w:rsidRPr="00BF464B" w:rsidRDefault="006D2629" w:rsidP="006D262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 итогам 20</w:t>
      </w:r>
      <w:r w:rsidR="00090710" w:rsidRPr="006B23D7">
        <w:rPr>
          <w:sz w:val="28"/>
          <w:szCs w:val="22"/>
        </w:rPr>
        <w:t>22</w:t>
      </w:r>
      <w:r w:rsidRPr="006B23D7">
        <w:rPr>
          <w:sz w:val="28"/>
          <w:szCs w:val="22"/>
        </w:rPr>
        <w:t xml:space="preserve"> года муниципальный район занял </w:t>
      </w:r>
      <w:r w:rsidRPr="006B23D7">
        <w:rPr>
          <w:b/>
          <w:sz w:val="28"/>
          <w:szCs w:val="22"/>
        </w:rPr>
        <w:t>15-е место</w:t>
      </w:r>
      <w:r w:rsidRPr="006B23D7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866BA7">
        <w:rPr>
          <w:sz w:val="28"/>
          <w:szCs w:val="22"/>
        </w:rPr>
        <w:t xml:space="preserve"> </w:t>
      </w:r>
      <w:r w:rsidR="00866BA7">
        <w:rPr>
          <w:sz w:val="28"/>
          <w:szCs w:val="28"/>
        </w:rPr>
        <w:t>муниципальных,</w:t>
      </w:r>
      <w:r w:rsidRPr="006B23D7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090710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1</w:t>
      </w:r>
      <w:r w:rsidR="00090710" w:rsidRPr="006B23D7">
        <w:rPr>
          <w:sz w:val="28"/>
          <w:szCs w:val="22"/>
        </w:rPr>
        <w:t>8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6D2629" w:rsidRPr="00BF464B" w14:paraId="36DCE1A9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07A867DF" w14:textId="77777777" w:rsidR="006D2629" w:rsidRPr="00BF464B" w:rsidRDefault="006D2629" w:rsidP="00CF75BE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62A594CD" w14:textId="77777777" w:rsidR="006D2629" w:rsidRPr="00BF464B" w:rsidRDefault="006D2629" w:rsidP="006D262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BF464B">
              <w:rPr>
                <w:color w:val="auto"/>
                <w:sz w:val="28"/>
                <w:szCs w:val="22"/>
              </w:rPr>
              <w:t>20</w:t>
            </w:r>
            <w:r w:rsidR="00090710">
              <w:rPr>
                <w:color w:val="auto"/>
                <w:sz w:val="28"/>
                <w:szCs w:val="22"/>
              </w:rPr>
              <w:t>21</w:t>
            </w:r>
            <w:r w:rsidRPr="00BF464B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054A5E8F" w14:textId="77777777" w:rsidR="006D2629" w:rsidRPr="00BF464B" w:rsidRDefault="006D2629" w:rsidP="006D262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BF464B">
              <w:rPr>
                <w:color w:val="auto"/>
                <w:sz w:val="28"/>
                <w:szCs w:val="22"/>
              </w:rPr>
              <w:t>20</w:t>
            </w:r>
            <w:r w:rsidR="00090710">
              <w:rPr>
                <w:color w:val="auto"/>
                <w:sz w:val="28"/>
                <w:szCs w:val="22"/>
              </w:rPr>
              <w:t>22</w:t>
            </w:r>
            <w:r w:rsidRPr="00BF464B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111A3E83" w14:textId="77777777" w:rsidR="006D2629" w:rsidRPr="00BF464B" w:rsidRDefault="006D2629" w:rsidP="00CF75B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BF464B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6D2629" w:rsidRPr="00BF464B" w14:paraId="72683F95" w14:textId="77777777" w:rsidTr="0009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C9E177" w14:textId="77777777" w:rsidR="006D2629" w:rsidRPr="00BF464B" w:rsidRDefault="006D2629" w:rsidP="006D2629">
            <w:pPr>
              <w:rPr>
                <w:sz w:val="28"/>
                <w:szCs w:val="22"/>
              </w:rPr>
            </w:pPr>
            <w:r w:rsidRPr="00BF464B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25DB809A" w14:textId="77777777" w:rsidR="006D2629" w:rsidRPr="00090710" w:rsidRDefault="00090710" w:rsidP="006D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9071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3" w:type="pct"/>
            <w:shd w:val="clear" w:color="auto" w:fill="auto"/>
          </w:tcPr>
          <w:p w14:paraId="70E15CC6" w14:textId="77777777" w:rsidR="006D2629" w:rsidRPr="006D2629" w:rsidRDefault="006D2629" w:rsidP="006D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629">
              <w:rPr>
                <w:sz w:val="28"/>
                <w:szCs w:val="28"/>
              </w:rPr>
              <w:t>15</w:t>
            </w:r>
          </w:p>
        </w:tc>
        <w:tc>
          <w:tcPr>
            <w:tcW w:w="834" w:type="pct"/>
          </w:tcPr>
          <w:p w14:paraId="10B1070D" w14:textId="77777777" w:rsidR="006D2629" w:rsidRPr="00BF464B" w:rsidRDefault="006D2629" w:rsidP="006D262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090710">
              <w:rPr>
                <w:sz w:val="28"/>
                <w:szCs w:val="28"/>
              </w:rPr>
              <w:t>3</w:t>
            </w:r>
          </w:p>
        </w:tc>
      </w:tr>
      <w:tr w:rsidR="006D2629" w:rsidRPr="00BF464B" w14:paraId="02ED8368" w14:textId="77777777" w:rsidTr="0009071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5C2A5F" w14:textId="77777777" w:rsidR="006D2629" w:rsidRPr="00BF464B" w:rsidRDefault="006D2629" w:rsidP="006D2629">
            <w:pPr>
              <w:rPr>
                <w:sz w:val="28"/>
                <w:szCs w:val="22"/>
              </w:rPr>
            </w:pPr>
            <w:r w:rsidRPr="00BF464B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7ED24012" w14:textId="77777777" w:rsidR="006D2629" w:rsidRPr="00090710" w:rsidRDefault="00090710" w:rsidP="006D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9071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3" w:type="pct"/>
            <w:shd w:val="clear" w:color="auto" w:fill="auto"/>
          </w:tcPr>
          <w:p w14:paraId="62F0F044" w14:textId="77777777" w:rsidR="006D2629" w:rsidRPr="006D2629" w:rsidRDefault="00090710" w:rsidP="006D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pct"/>
          </w:tcPr>
          <w:p w14:paraId="503E591D" w14:textId="77777777" w:rsidR="006D2629" w:rsidRPr="00BF464B" w:rsidRDefault="006D2629" w:rsidP="006D2629">
            <w:pPr>
              <w:tabs>
                <w:tab w:val="left" w:pos="904"/>
                <w:tab w:val="center" w:pos="9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090710">
              <w:rPr>
                <w:sz w:val="28"/>
                <w:szCs w:val="28"/>
              </w:rPr>
              <w:t>3</w:t>
            </w:r>
          </w:p>
        </w:tc>
      </w:tr>
      <w:tr w:rsidR="006D2629" w:rsidRPr="00BF464B" w14:paraId="1578552A" w14:textId="77777777" w:rsidTr="0009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CD6E666" w14:textId="77777777" w:rsidR="006D2629" w:rsidRPr="00BF464B" w:rsidRDefault="006D2629" w:rsidP="006D2629">
            <w:pPr>
              <w:rPr>
                <w:sz w:val="28"/>
                <w:szCs w:val="22"/>
              </w:rPr>
            </w:pPr>
            <w:r w:rsidRPr="00BF464B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0B51CB0D" w14:textId="77777777" w:rsidR="006D2629" w:rsidRPr="00090710" w:rsidRDefault="00090710" w:rsidP="006D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0710">
              <w:rPr>
                <w:sz w:val="28"/>
                <w:szCs w:val="28"/>
              </w:rPr>
              <w:t>14</w:t>
            </w:r>
          </w:p>
        </w:tc>
        <w:tc>
          <w:tcPr>
            <w:tcW w:w="833" w:type="pct"/>
            <w:shd w:val="clear" w:color="auto" w:fill="auto"/>
          </w:tcPr>
          <w:p w14:paraId="5BE75CCE" w14:textId="77777777" w:rsidR="006D2629" w:rsidRPr="006D2629" w:rsidRDefault="00090710" w:rsidP="006D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4" w:type="pct"/>
          </w:tcPr>
          <w:p w14:paraId="55E035AF" w14:textId="77777777" w:rsidR="006D2629" w:rsidRPr="00BF464B" w:rsidRDefault="006D2629" w:rsidP="006D2629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090710">
              <w:rPr>
                <w:sz w:val="28"/>
                <w:szCs w:val="28"/>
              </w:rPr>
              <w:t>1</w:t>
            </w:r>
          </w:p>
        </w:tc>
      </w:tr>
    </w:tbl>
    <w:p w14:paraId="4467F6E3" w14:textId="77777777" w:rsidR="006D2629" w:rsidRPr="006B23D7" w:rsidRDefault="006D2629" w:rsidP="006D262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noProof/>
        </w:rPr>
        <w:drawing>
          <wp:anchor distT="36576" distB="36576" distL="36576" distR="36576" simplePos="0" relativeHeight="251834880" behindDoc="0" locked="0" layoutInCell="1" allowOverlap="1" wp14:anchorId="0D2B5D05" wp14:editId="539C3CE5">
            <wp:simplePos x="0" y="0"/>
            <wp:positionH relativeFrom="column">
              <wp:posOffset>7160260</wp:posOffset>
            </wp:positionH>
            <wp:positionV relativeFrom="paragraph">
              <wp:posOffset>-546100</wp:posOffset>
            </wp:positionV>
            <wp:extent cx="2160270" cy="219837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>. По результатам оценки деятельности по перечню основных показателей МО МР «</w:t>
      </w:r>
      <w:r w:rsidR="00090710" w:rsidRPr="006B23D7">
        <w:rPr>
          <w:sz w:val="28"/>
          <w:szCs w:val="22"/>
        </w:rPr>
        <w:t>Ижемский</w:t>
      </w:r>
      <w:r w:rsidRPr="006B23D7">
        <w:rPr>
          <w:sz w:val="28"/>
          <w:szCs w:val="22"/>
        </w:rPr>
        <w:t xml:space="preserve">» занимает </w:t>
      </w:r>
      <w:r w:rsidRPr="006B23D7">
        <w:rPr>
          <w:b/>
          <w:sz w:val="28"/>
          <w:szCs w:val="22"/>
        </w:rPr>
        <w:t>1</w:t>
      </w:r>
      <w:r w:rsidR="00090710" w:rsidRPr="006B23D7">
        <w:rPr>
          <w:b/>
          <w:sz w:val="28"/>
          <w:szCs w:val="22"/>
        </w:rPr>
        <w:t>6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090710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090710" w:rsidRPr="006B23D7">
        <w:rPr>
          <w:sz w:val="28"/>
          <w:szCs w:val="22"/>
        </w:rPr>
        <w:br/>
        <w:t>19</w:t>
      </w:r>
      <w:r w:rsidRPr="006B23D7">
        <w:rPr>
          <w:sz w:val="28"/>
          <w:szCs w:val="22"/>
        </w:rPr>
        <w:t>-е место).</w:t>
      </w:r>
    </w:p>
    <w:p w14:paraId="63773901" w14:textId="77777777" w:rsidR="006D2629" w:rsidRPr="006B23D7" w:rsidRDefault="006D2629" w:rsidP="006D2629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 МО </w:t>
      </w:r>
      <w:r w:rsidR="00103D9F" w:rsidRPr="006B23D7">
        <w:rPr>
          <w:sz w:val="28"/>
          <w:szCs w:val="22"/>
        </w:rPr>
        <w:t>МР «Ижемский»</w:t>
      </w:r>
      <w:r w:rsidRPr="006B23D7">
        <w:rPr>
          <w:sz w:val="28"/>
          <w:szCs w:val="22"/>
        </w:rPr>
        <w:t xml:space="preserve"> отмечены:</w:t>
      </w:r>
    </w:p>
    <w:p w14:paraId="6FD2D3B2" w14:textId="77777777" w:rsidR="00103D9F" w:rsidRPr="006B23D7" w:rsidRDefault="00D17968" w:rsidP="00103D9F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низкий объем</w:t>
      </w:r>
      <w:r w:rsidR="00103D9F" w:rsidRPr="006B23D7">
        <w:rPr>
          <w:sz w:val="28"/>
          <w:szCs w:val="22"/>
        </w:rPr>
        <w:t xml:space="preserve"> инвестиций в основной капитал </w:t>
      </w:r>
      <w:proofErr w:type="gramStart"/>
      <w:r w:rsidR="00103D9F" w:rsidRPr="006B23D7">
        <w:rPr>
          <w:sz w:val="28"/>
          <w:szCs w:val="22"/>
        </w:rPr>
        <w:t>в</w:t>
      </w:r>
      <w:r>
        <w:rPr>
          <w:sz w:val="28"/>
          <w:szCs w:val="22"/>
        </w:rPr>
        <w:t xml:space="preserve"> </w:t>
      </w:r>
      <w:r w:rsidR="00103D9F" w:rsidRPr="006B23D7">
        <w:rPr>
          <w:sz w:val="28"/>
          <w:szCs w:val="22"/>
        </w:rPr>
        <w:t xml:space="preserve"> расчете</w:t>
      </w:r>
      <w:proofErr w:type="gramEnd"/>
      <w:r w:rsidR="00103D9F" w:rsidRPr="006B23D7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103D9F" w:rsidRPr="006B23D7">
        <w:rPr>
          <w:sz w:val="28"/>
          <w:szCs w:val="22"/>
        </w:rPr>
        <w:t xml:space="preserve">на 1 жителя </w:t>
      </w:r>
      <w:r w:rsidR="00103D9F" w:rsidRPr="006B23D7">
        <w:rPr>
          <w:i/>
          <w:sz w:val="28"/>
          <w:szCs w:val="22"/>
        </w:rPr>
        <w:t>(19-е место в итоговом рейтинге по показателю)</w:t>
      </w:r>
      <w:r w:rsidR="00103D9F" w:rsidRPr="006B23D7">
        <w:rPr>
          <w:sz w:val="28"/>
          <w:szCs w:val="22"/>
        </w:rPr>
        <w:t>;</w:t>
      </w:r>
    </w:p>
    <w:p w14:paraId="061048EE" w14:textId="77777777" w:rsidR="0063630D" w:rsidRDefault="00D2231D" w:rsidP="00D2231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низкий уровень </w:t>
      </w:r>
      <w:r w:rsidRPr="000153D6">
        <w:rPr>
          <w:sz w:val="28"/>
          <w:szCs w:val="22"/>
        </w:rPr>
        <w:t>посещ</w:t>
      </w:r>
      <w:r>
        <w:rPr>
          <w:sz w:val="28"/>
          <w:szCs w:val="22"/>
        </w:rPr>
        <w:t>аемости учреждений культуры</w:t>
      </w:r>
      <w:r w:rsidR="0063630D" w:rsidRPr="006B23D7">
        <w:rPr>
          <w:sz w:val="28"/>
          <w:szCs w:val="22"/>
        </w:rPr>
        <w:t xml:space="preserve"> </w:t>
      </w:r>
      <w:r w:rsidR="0063630D" w:rsidRPr="006B23D7">
        <w:rPr>
          <w:i/>
          <w:sz w:val="28"/>
          <w:szCs w:val="22"/>
        </w:rPr>
        <w:t>(20-е место в итоговом рейтинге по показателю)</w:t>
      </w:r>
      <w:r>
        <w:rPr>
          <w:sz w:val="28"/>
          <w:szCs w:val="22"/>
        </w:rPr>
        <w:t>;</w:t>
      </w:r>
    </w:p>
    <w:p w14:paraId="39CA9047" w14:textId="77777777" w:rsidR="00D2231D" w:rsidRPr="0025446D" w:rsidRDefault="00D2231D" w:rsidP="00D2231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самая </w:t>
      </w:r>
      <w:r w:rsidRPr="0025446D">
        <w:rPr>
          <w:sz w:val="28"/>
          <w:szCs w:val="22"/>
        </w:rPr>
        <w:t xml:space="preserve">высокая доля автомобильных дорог общего пользования, не отвечающих нормативным требованиям </w:t>
      </w:r>
      <w:r w:rsidRPr="0025446D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20</w:t>
      </w:r>
      <w:r w:rsidRPr="0025446D">
        <w:rPr>
          <w:i/>
          <w:sz w:val="28"/>
          <w:szCs w:val="22"/>
        </w:rPr>
        <w:t xml:space="preserve">-е место </w:t>
      </w:r>
      <w:r w:rsidRPr="003217CD">
        <w:rPr>
          <w:i/>
          <w:sz w:val="28"/>
          <w:szCs w:val="22"/>
        </w:rPr>
        <w:t>в рейтинге по достигнутым значениям показателя</w:t>
      </w:r>
      <w:r w:rsidRPr="0025446D">
        <w:rPr>
          <w:i/>
          <w:sz w:val="28"/>
          <w:szCs w:val="22"/>
        </w:rPr>
        <w:t>)</w:t>
      </w:r>
      <w:r w:rsidRPr="0025446D">
        <w:rPr>
          <w:sz w:val="28"/>
          <w:szCs w:val="22"/>
        </w:rPr>
        <w:t>;</w:t>
      </w:r>
    </w:p>
    <w:p w14:paraId="2B0DC804" w14:textId="77777777" w:rsidR="00D2231D" w:rsidRDefault="00D2231D" w:rsidP="00D2231D">
      <w:pPr>
        <w:ind w:firstLine="709"/>
        <w:jc w:val="both"/>
        <w:rPr>
          <w:sz w:val="28"/>
          <w:szCs w:val="22"/>
        </w:rPr>
      </w:pPr>
      <w:r w:rsidRPr="00584CCE">
        <w:rPr>
          <w:sz w:val="28"/>
          <w:szCs w:val="22"/>
        </w:rPr>
        <w:t xml:space="preserve">самая </w:t>
      </w:r>
      <w:r w:rsidR="0034562D">
        <w:rPr>
          <w:sz w:val="28"/>
          <w:szCs w:val="22"/>
        </w:rPr>
        <w:t>высокая</w:t>
      </w:r>
      <w:r w:rsidRPr="00584CCE">
        <w:rPr>
          <w:sz w:val="28"/>
          <w:szCs w:val="22"/>
        </w:rPr>
        <w:t xml:space="preserve"> доля населения, проживающего в населенных пунктах, не имеющих регулярного транспортного сообщения с административным центром </w:t>
      </w:r>
      <w:r w:rsidRPr="00584CCE">
        <w:rPr>
          <w:i/>
          <w:sz w:val="28"/>
          <w:szCs w:val="22"/>
        </w:rPr>
        <w:t>(20-е место в итоговом рейтинге по показателю)</w:t>
      </w:r>
      <w:r w:rsidR="00B60B03">
        <w:rPr>
          <w:sz w:val="28"/>
          <w:szCs w:val="22"/>
        </w:rPr>
        <w:t>;</w:t>
      </w:r>
    </w:p>
    <w:p w14:paraId="4ABEFB39" w14:textId="77777777" w:rsidR="00B60B03" w:rsidRDefault="00103D26" w:rsidP="00B60B0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низкий</w:t>
      </w:r>
      <w:r w:rsidR="00B60B03">
        <w:rPr>
          <w:sz w:val="28"/>
          <w:szCs w:val="22"/>
        </w:rPr>
        <w:t xml:space="preserve"> </w:t>
      </w:r>
      <w:r w:rsidR="00B60B03" w:rsidRPr="002867D4">
        <w:rPr>
          <w:sz w:val="28"/>
          <w:szCs w:val="22"/>
        </w:rPr>
        <w:t>уров</w:t>
      </w:r>
      <w:r>
        <w:rPr>
          <w:sz w:val="28"/>
          <w:szCs w:val="22"/>
        </w:rPr>
        <w:t>ень</w:t>
      </w:r>
      <w:r w:rsidR="00B60B03">
        <w:rPr>
          <w:sz w:val="28"/>
          <w:szCs w:val="22"/>
        </w:rPr>
        <w:t xml:space="preserve"> удовлетворенности населения </w:t>
      </w:r>
      <w:r w:rsidR="00B60B03" w:rsidRPr="002867D4">
        <w:rPr>
          <w:sz w:val="28"/>
          <w:szCs w:val="22"/>
        </w:rPr>
        <w:t xml:space="preserve">организацией газоснабжения </w:t>
      </w:r>
      <w:r w:rsidR="00B60B03">
        <w:rPr>
          <w:i/>
          <w:sz w:val="28"/>
          <w:szCs w:val="22"/>
        </w:rPr>
        <w:t>(18</w:t>
      </w:r>
      <w:r w:rsidR="00B60B03" w:rsidRPr="002867D4">
        <w:rPr>
          <w:i/>
          <w:sz w:val="28"/>
          <w:szCs w:val="22"/>
        </w:rPr>
        <w:t xml:space="preserve">-е место </w:t>
      </w:r>
      <w:r w:rsidR="00B60B03" w:rsidRPr="002867D4">
        <w:rPr>
          <w:i/>
          <w:sz w:val="28"/>
          <w:szCs w:val="28"/>
        </w:rPr>
        <w:t xml:space="preserve">в </w:t>
      </w:r>
      <w:r w:rsidR="00B60B03" w:rsidRPr="006B23D7">
        <w:rPr>
          <w:i/>
          <w:sz w:val="28"/>
          <w:szCs w:val="22"/>
        </w:rPr>
        <w:t>рейтинге по до</w:t>
      </w:r>
      <w:r w:rsidR="00B60B03">
        <w:rPr>
          <w:i/>
          <w:sz w:val="28"/>
          <w:szCs w:val="22"/>
        </w:rPr>
        <w:t>стигнутым значениям показателя</w:t>
      </w:r>
      <w:r w:rsidR="00B60B03" w:rsidRPr="002867D4">
        <w:rPr>
          <w:i/>
          <w:sz w:val="28"/>
          <w:szCs w:val="22"/>
        </w:rPr>
        <w:t>)</w:t>
      </w:r>
      <w:r w:rsidR="00B60B03" w:rsidRPr="002867D4">
        <w:rPr>
          <w:sz w:val="28"/>
          <w:szCs w:val="22"/>
        </w:rPr>
        <w:t>.</w:t>
      </w:r>
    </w:p>
    <w:p w14:paraId="1BB89546" w14:textId="77777777" w:rsidR="0034562D" w:rsidRDefault="0034562D" w:rsidP="00B60B03">
      <w:pPr>
        <w:jc w:val="both"/>
        <w:rPr>
          <w:sz w:val="28"/>
          <w:szCs w:val="22"/>
        </w:rPr>
      </w:pPr>
    </w:p>
    <w:p w14:paraId="1343508F" w14:textId="77777777" w:rsidR="006D2629" w:rsidRPr="006B23D7" w:rsidRDefault="0063630D" w:rsidP="0063630D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При этом в муниципальном районе</w:t>
      </w:r>
      <w:r w:rsidR="00500904">
        <w:rPr>
          <w:sz w:val="28"/>
          <w:szCs w:val="22"/>
        </w:rPr>
        <w:t>:</w:t>
      </w:r>
      <w:r w:rsidRPr="006B23D7">
        <w:rPr>
          <w:sz w:val="28"/>
          <w:szCs w:val="22"/>
        </w:rPr>
        <w:t xml:space="preserve"> </w:t>
      </w:r>
    </w:p>
    <w:p w14:paraId="18764549" w14:textId="77777777" w:rsidR="0063630D" w:rsidRPr="006B23D7" w:rsidRDefault="008C0A8B" w:rsidP="0063630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высоки</w:t>
      </w:r>
      <w:r w:rsidR="00500904">
        <w:rPr>
          <w:sz w:val="28"/>
          <w:szCs w:val="22"/>
        </w:rPr>
        <w:t xml:space="preserve">е </w:t>
      </w:r>
      <w:r w:rsidR="00566E95">
        <w:rPr>
          <w:sz w:val="28"/>
          <w:szCs w:val="22"/>
        </w:rPr>
        <w:t>качество и уровень организации жилищно-коммунальных услуг</w:t>
      </w:r>
      <w:r w:rsidR="00566E95" w:rsidRPr="005653D6">
        <w:rPr>
          <w:sz w:val="28"/>
          <w:szCs w:val="22"/>
        </w:rPr>
        <w:t xml:space="preserve"> </w:t>
      </w:r>
      <w:r w:rsidR="0063630D" w:rsidRPr="006B23D7">
        <w:rPr>
          <w:i/>
          <w:sz w:val="28"/>
          <w:szCs w:val="22"/>
        </w:rPr>
        <w:t>(3-е место в итоговом рейтинге по показателю)</w:t>
      </w:r>
      <w:r w:rsidR="0063630D" w:rsidRPr="006B23D7">
        <w:rPr>
          <w:sz w:val="28"/>
          <w:szCs w:val="22"/>
        </w:rPr>
        <w:t>;</w:t>
      </w:r>
    </w:p>
    <w:p w14:paraId="0C4CB200" w14:textId="77777777" w:rsidR="00500904" w:rsidRDefault="00500904" w:rsidP="00987A98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население высоко оценивает:</w:t>
      </w:r>
    </w:p>
    <w:p w14:paraId="7555717B" w14:textId="77777777" w:rsidR="00987A98" w:rsidRDefault="0063630D" w:rsidP="00987A98">
      <w:pPr>
        <w:ind w:firstLine="709"/>
        <w:jc w:val="both"/>
        <w:rPr>
          <w:i/>
          <w:sz w:val="28"/>
          <w:szCs w:val="22"/>
        </w:rPr>
      </w:pPr>
      <w:r w:rsidRPr="006B23D7">
        <w:rPr>
          <w:sz w:val="28"/>
          <w:szCs w:val="22"/>
        </w:rPr>
        <w:lastRenderedPageBreak/>
        <w:t xml:space="preserve">качество услуг в сфере культуры </w:t>
      </w:r>
      <w:r w:rsidRPr="006B23D7">
        <w:rPr>
          <w:i/>
          <w:sz w:val="28"/>
          <w:szCs w:val="22"/>
        </w:rPr>
        <w:t>(1-е место в рейтинге по до</w:t>
      </w:r>
      <w:r w:rsidR="005019FD">
        <w:rPr>
          <w:i/>
          <w:sz w:val="28"/>
          <w:szCs w:val="22"/>
        </w:rPr>
        <w:t>стигнутым значениям показателя);</w:t>
      </w:r>
    </w:p>
    <w:p w14:paraId="69EF6076" w14:textId="77777777" w:rsidR="005019FD" w:rsidRDefault="005019FD" w:rsidP="005019F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313C6D">
        <w:rPr>
          <w:sz w:val="28"/>
          <w:szCs w:val="28"/>
        </w:rPr>
        <w:t xml:space="preserve"> органов местного самоуправления </w:t>
      </w:r>
      <w:r w:rsidRPr="00313C6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313C6D">
        <w:rPr>
          <w:i/>
          <w:sz w:val="28"/>
          <w:szCs w:val="28"/>
        </w:rPr>
        <w:t xml:space="preserve">-е место </w:t>
      </w:r>
      <w:r>
        <w:rPr>
          <w:i/>
          <w:sz w:val="28"/>
          <w:szCs w:val="28"/>
        </w:rPr>
        <w:t>в</w:t>
      </w:r>
      <w:r w:rsidRPr="00313C6D">
        <w:rPr>
          <w:i/>
          <w:sz w:val="28"/>
          <w:szCs w:val="28"/>
        </w:rPr>
        <w:t xml:space="preserve"> рейтинге по достигнутым значениям показателя</w:t>
      </w:r>
      <w:r>
        <w:rPr>
          <w:i/>
          <w:sz w:val="28"/>
          <w:szCs w:val="28"/>
        </w:rPr>
        <w:t>).</w:t>
      </w:r>
    </w:p>
    <w:p w14:paraId="1F54748C" w14:textId="77777777" w:rsidR="006D2629" w:rsidRDefault="006D2629" w:rsidP="005019F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 20</w:t>
      </w:r>
      <w:r w:rsidR="0063630D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>–202</w:t>
      </w:r>
      <w:r w:rsidR="0063630D" w:rsidRPr="006B23D7">
        <w:rPr>
          <w:sz w:val="28"/>
          <w:szCs w:val="22"/>
        </w:rPr>
        <w:t>2</w:t>
      </w:r>
      <w:r w:rsidR="00987A98">
        <w:rPr>
          <w:sz w:val="28"/>
          <w:szCs w:val="22"/>
        </w:rPr>
        <w:t xml:space="preserve"> годах </w:t>
      </w:r>
      <w:r w:rsidRPr="006B23D7">
        <w:rPr>
          <w:sz w:val="28"/>
          <w:szCs w:val="22"/>
        </w:rPr>
        <w:t>в организациях муниципальной формы собственности отсутствовала за</w:t>
      </w:r>
      <w:r w:rsidR="00987A98">
        <w:rPr>
          <w:sz w:val="28"/>
          <w:szCs w:val="22"/>
        </w:rPr>
        <w:t>долженность по заработной плате.</w:t>
      </w:r>
    </w:p>
    <w:p w14:paraId="0607E4FF" w14:textId="77777777" w:rsidR="00987A98" w:rsidRDefault="00987A98" w:rsidP="006D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E8BEB5" w14:textId="77777777" w:rsidR="00987A98" w:rsidRDefault="0063630D" w:rsidP="0063630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 2022 году </w:t>
      </w:r>
      <w:r w:rsidR="00987A98">
        <w:rPr>
          <w:sz w:val="28"/>
          <w:szCs w:val="22"/>
        </w:rPr>
        <w:t xml:space="preserve">в муниципальном районе: </w:t>
      </w:r>
    </w:p>
    <w:p w14:paraId="36E92F2C" w14:textId="77777777" w:rsidR="00987A98" w:rsidRPr="006B23D7" w:rsidRDefault="00987A98" w:rsidP="00987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все выпускники муниципальных общеобразовательных организаций получили аттес</w:t>
      </w:r>
      <w:r>
        <w:rPr>
          <w:sz w:val="28"/>
          <w:szCs w:val="28"/>
        </w:rPr>
        <w:t>тат о среднем общем образовании;</w:t>
      </w:r>
    </w:p>
    <w:p w14:paraId="2AC389EC" w14:textId="77777777" w:rsidR="0063630D" w:rsidRPr="006B23D7" w:rsidRDefault="0063630D" w:rsidP="0063630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предоставленных на обеспечение жилыми помещениями детей-сирот и детей, оставшихся без попечения родителей.</w:t>
      </w:r>
    </w:p>
    <w:p w14:paraId="2A8EDB88" w14:textId="77777777" w:rsidR="006D2629" w:rsidRPr="001D5DB7" w:rsidRDefault="006D2629" w:rsidP="006D2629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II</w:t>
      </w:r>
      <w:r w:rsidRPr="006B23D7">
        <w:rPr>
          <w:sz w:val="28"/>
          <w:szCs w:val="22"/>
        </w:rPr>
        <w:t>. По перечню индивидуальных показателей по итогам 202</w:t>
      </w:r>
      <w:r w:rsidR="00E44DB2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муниципальный район занимает </w:t>
      </w:r>
      <w:r w:rsidRPr="006B23D7">
        <w:rPr>
          <w:b/>
          <w:sz w:val="28"/>
          <w:szCs w:val="22"/>
        </w:rPr>
        <w:t>1</w:t>
      </w:r>
      <w:r w:rsidR="00E44DB2" w:rsidRPr="006B23D7">
        <w:rPr>
          <w:b/>
          <w:sz w:val="28"/>
          <w:szCs w:val="22"/>
        </w:rPr>
        <w:t>3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E44DB2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1</w:t>
      </w:r>
      <w:r w:rsidR="00E44DB2" w:rsidRPr="006B23D7">
        <w:rPr>
          <w:sz w:val="28"/>
          <w:szCs w:val="22"/>
        </w:rPr>
        <w:t>4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6D2629" w:rsidRPr="001D5DB7" w14:paraId="42FDD90D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588BE1B" w14:textId="77777777" w:rsidR="006D2629" w:rsidRPr="001D5DB7" w:rsidRDefault="006D2629" w:rsidP="00CF75BE">
            <w:pPr>
              <w:keepNext/>
              <w:jc w:val="center"/>
              <w:rPr>
                <w:bCs w:val="0"/>
                <w:color w:val="auto"/>
              </w:rPr>
            </w:pPr>
            <w:r w:rsidRPr="001D5DB7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9F1F983" w14:textId="77777777" w:rsidR="006D2629" w:rsidRPr="001D5DB7" w:rsidRDefault="006D2629" w:rsidP="001D20C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1D5DB7">
              <w:rPr>
                <w:bCs w:val="0"/>
                <w:color w:val="auto"/>
              </w:rPr>
              <w:t xml:space="preserve">Рейтинг по показателю </w:t>
            </w:r>
            <w:r w:rsidRPr="001D5DB7">
              <w:rPr>
                <w:bCs w:val="0"/>
                <w:color w:val="auto"/>
              </w:rPr>
              <w:br/>
              <w:t>среди МО за 20</w:t>
            </w:r>
            <w:r w:rsidR="006C5D44">
              <w:rPr>
                <w:bCs w:val="0"/>
                <w:color w:val="auto"/>
              </w:rPr>
              <w:t>21</w:t>
            </w:r>
            <w:r w:rsidRPr="001D5DB7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6C5D44">
              <w:rPr>
                <w:bCs w:val="0"/>
                <w:color w:val="auto"/>
              </w:rPr>
              <w:t>2</w:t>
            </w:r>
            <w:r w:rsidRPr="001D5DB7">
              <w:rPr>
                <w:bCs w:val="0"/>
                <w:color w:val="auto"/>
              </w:rPr>
              <w:t xml:space="preserve"> годы</w:t>
            </w:r>
          </w:p>
        </w:tc>
      </w:tr>
      <w:tr w:rsidR="006D2629" w:rsidRPr="001D5DB7" w14:paraId="7B26C807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F7CA5FC" w14:textId="77777777" w:rsidR="006D2629" w:rsidRPr="001D5DB7" w:rsidRDefault="006D2629" w:rsidP="00CF75BE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BF87B5C" w14:textId="77777777" w:rsidR="006D2629" w:rsidRPr="001D5DB7" w:rsidRDefault="006C5D44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«Ижемский</w:t>
            </w:r>
            <w:r w:rsidR="006D2629" w:rsidRPr="001D5DB7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6A11E7C" w14:textId="77777777" w:rsidR="006D2629" w:rsidRPr="001D5DB7" w:rsidRDefault="006D2629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E1B5F5F" w14:textId="77777777" w:rsidR="006D2629" w:rsidRPr="001D5DB7" w:rsidRDefault="006D2629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6D2629" w:rsidRPr="001D5DB7" w14:paraId="04467C14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9D4B2F3" w14:textId="77777777" w:rsidR="006D2629" w:rsidRPr="001D5DB7" w:rsidRDefault="006D2629" w:rsidP="001D20C0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 w:rsidR="006C5D44">
              <w:rPr>
                <w:b w:val="0"/>
                <w:bCs w:val="0"/>
                <w:color w:val="auto"/>
              </w:rPr>
              <w:t>21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FE1D83E" w14:textId="77777777" w:rsidR="006D2629" w:rsidRPr="001D5DB7" w:rsidRDefault="006D2629" w:rsidP="001D20C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6C5D44">
              <w:rPr>
                <w:b w:val="0"/>
                <w:bCs w:val="0"/>
                <w:color w:val="auto"/>
              </w:rPr>
              <w:t>2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6316C55" w14:textId="77777777" w:rsidR="006D2629" w:rsidRPr="001D5DB7" w:rsidRDefault="006D2629" w:rsidP="001D20C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 w:rsidR="006C5D44">
              <w:rPr>
                <w:b w:val="0"/>
                <w:bCs w:val="0"/>
                <w:color w:val="auto"/>
              </w:rPr>
              <w:t>21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115E05C" w14:textId="77777777" w:rsidR="006D2629" w:rsidRPr="001D5DB7" w:rsidRDefault="006D2629" w:rsidP="001D20C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6C5D44">
              <w:rPr>
                <w:b w:val="0"/>
                <w:bCs w:val="0"/>
                <w:color w:val="auto"/>
              </w:rPr>
              <w:t>2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F4CD6FB" w14:textId="77777777" w:rsidR="006D2629" w:rsidRPr="001D5DB7" w:rsidRDefault="006D2629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1E01F72" w14:textId="77777777" w:rsidR="006D2629" w:rsidRPr="001D5DB7" w:rsidRDefault="006D2629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E231E19" w14:textId="77777777" w:rsidR="006D2629" w:rsidRPr="001D5DB7" w:rsidRDefault="006D2629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6D2629" w:rsidRPr="001D5DB7" w14:paraId="2C82B854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F12BA53" w14:textId="77777777" w:rsidR="006D2629" w:rsidRPr="006C5D44" w:rsidRDefault="006C5D44" w:rsidP="006C5D44">
            <w:pPr>
              <w:jc w:val="both"/>
              <w:rPr>
                <w:i/>
              </w:rPr>
            </w:pPr>
            <w:r w:rsidRPr="006C5D44">
              <w:rPr>
                <w:i/>
              </w:rPr>
              <w:t>Доля детей в возрасте от 5 до 18 лет, охваченных дополнительным образованием, в общей численности детей данной возрастной группы (проценты)</w:t>
            </w:r>
          </w:p>
        </w:tc>
      </w:tr>
      <w:tr w:rsidR="006C5D44" w:rsidRPr="001D5DB7" w14:paraId="46882766" w14:textId="77777777" w:rsidTr="006C5D4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2DE62E81" w14:textId="77777777" w:rsidR="006C5D44" w:rsidRPr="006C5D44" w:rsidRDefault="006C5D44" w:rsidP="006C5D44">
            <w:pPr>
              <w:spacing w:before="120" w:after="120"/>
              <w:jc w:val="center"/>
              <w:rPr>
                <w:b w:val="0"/>
              </w:rPr>
            </w:pPr>
            <w:r w:rsidRPr="006C5D44">
              <w:rPr>
                <w:b w:val="0"/>
              </w:rPr>
              <w:t>74,3</w:t>
            </w:r>
          </w:p>
        </w:tc>
        <w:tc>
          <w:tcPr>
            <w:tcW w:w="651" w:type="pct"/>
            <w:vAlign w:val="center"/>
          </w:tcPr>
          <w:p w14:paraId="7292E958" w14:textId="77777777" w:rsidR="006C5D44" w:rsidRPr="006C5D44" w:rsidRDefault="006C5D44" w:rsidP="006C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D44">
              <w:t>86,1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090ED70C" w14:textId="77777777" w:rsidR="006C5D44" w:rsidRPr="006C5D44" w:rsidRDefault="006C5D44" w:rsidP="006C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C5D44">
              <w:rPr>
                <w:bCs/>
              </w:rPr>
              <w:t>64,0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195CA76D" w14:textId="77777777" w:rsidR="006C5D44" w:rsidRPr="006C5D44" w:rsidRDefault="006C5D44" w:rsidP="006C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C5D44">
              <w:rPr>
                <w:bCs/>
              </w:rPr>
              <w:t>66,9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128FBFB1" w14:textId="77777777" w:rsidR="006C5D44" w:rsidRPr="006C5D44" w:rsidRDefault="006C5D44" w:rsidP="006C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C5D44">
              <w:rPr>
                <w:bCs/>
              </w:rPr>
              <w:t>20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2FB99A88" w14:textId="77777777" w:rsidR="006C5D44" w:rsidRPr="006C5D44" w:rsidRDefault="006C5D44" w:rsidP="006C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C5D44">
              <w:rPr>
                <w:bCs/>
              </w:rPr>
              <w:t>16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7E6A13D7" w14:textId="77777777" w:rsidR="006C5D44" w:rsidRPr="006C5D44" w:rsidRDefault="006C5D44" w:rsidP="006C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C5D44">
              <w:rPr>
                <w:bCs/>
              </w:rPr>
              <w:t>20</w:t>
            </w:r>
          </w:p>
        </w:tc>
      </w:tr>
      <w:tr w:rsidR="006D2629" w:rsidRPr="001D5DB7" w14:paraId="227B00F7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05C5D7A" w14:textId="77777777" w:rsidR="006D2629" w:rsidRPr="00296C7C" w:rsidRDefault="006C5D44" w:rsidP="006C5D44">
            <w:pPr>
              <w:jc w:val="both"/>
              <w:rPr>
                <w:i/>
              </w:rPr>
            </w:pPr>
            <w:r w:rsidRPr="00296C7C">
              <w:rPr>
                <w:i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(проценты)</w:t>
            </w:r>
          </w:p>
        </w:tc>
      </w:tr>
      <w:tr w:rsidR="006C5D44" w:rsidRPr="001D5DB7" w14:paraId="53BCD239" w14:textId="77777777" w:rsidTr="00296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3E0D015" w14:textId="77777777" w:rsidR="006C5D44" w:rsidRPr="00296C7C" w:rsidRDefault="006C5D44" w:rsidP="00296C7C">
            <w:pPr>
              <w:spacing w:before="120" w:after="120"/>
              <w:jc w:val="center"/>
              <w:rPr>
                <w:b w:val="0"/>
              </w:rPr>
            </w:pPr>
            <w:r w:rsidRPr="00296C7C">
              <w:rPr>
                <w:b w:val="0"/>
              </w:rPr>
              <w:t>85,4</w:t>
            </w:r>
          </w:p>
        </w:tc>
        <w:tc>
          <w:tcPr>
            <w:tcW w:w="651" w:type="pct"/>
            <w:vAlign w:val="center"/>
          </w:tcPr>
          <w:p w14:paraId="429B92FD" w14:textId="77777777" w:rsidR="006C5D44" w:rsidRPr="00296C7C" w:rsidRDefault="006C5D44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7C">
              <w:t>84,4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6562DA2F" w14:textId="77777777" w:rsidR="006C5D44" w:rsidRPr="00296C7C" w:rsidRDefault="006C5D44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74,0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1C593AF5" w14:textId="77777777" w:rsidR="006C5D44" w:rsidRPr="00296C7C" w:rsidRDefault="006C5D44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74,0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2637827A" w14:textId="77777777" w:rsidR="006C5D44" w:rsidRPr="00296C7C" w:rsidRDefault="006C5D44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19</w:t>
            </w:r>
          </w:p>
        </w:tc>
        <w:tc>
          <w:tcPr>
            <w:tcW w:w="800" w:type="pct"/>
            <w:vAlign w:val="center"/>
          </w:tcPr>
          <w:p w14:paraId="3A954203" w14:textId="77777777" w:rsidR="006C5D44" w:rsidRPr="00296C7C" w:rsidRDefault="006C5D44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7C">
              <w:t>10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0B122FB4" w14:textId="77777777" w:rsidR="006C5D44" w:rsidRPr="00296C7C" w:rsidRDefault="006C5D44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19</w:t>
            </w:r>
          </w:p>
        </w:tc>
      </w:tr>
      <w:tr w:rsidR="006D2629" w:rsidRPr="001D5DB7" w14:paraId="74B36F63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0DD9B9A4" w14:textId="77777777" w:rsidR="006D2629" w:rsidRPr="00296C7C" w:rsidRDefault="00296C7C" w:rsidP="00296C7C">
            <w:pPr>
              <w:jc w:val="both"/>
              <w:rPr>
                <w:i/>
              </w:rPr>
            </w:pPr>
            <w:r w:rsidRPr="00296C7C">
              <w:rPr>
                <w:i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 (проценты)</w:t>
            </w:r>
          </w:p>
        </w:tc>
      </w:tr>
      <w:tr w:rsidR="00296C7C" w:rsidRPr="001D5DB7" w14:paraId="367A2C9C" w14:textId="77777777" w:rsidTr="00296C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22C52C9E" w14:textId="77777777" w:rsidR="00296C7C" w:rsidRPr="00296C7C" w:rsidRDefault="00296C7C" w:rsidP="00296C7C">
            <w:pPr>
              <w:spacing w:before="120" w:after="120"/>
              <w:jc w:val="center"/>
              <w:rPr>
                <w:b w:val="0"/>
              </w:rPr>
            </w:pPr>
            <w:r w:rsidRPr="00296C7C">
              <w:rPr>
                <w:b w:val="0"/>
              </w:rPr>
              <w:t>18,3</w:t>
            </w:r>
          </w:p>
        </w:tc>
        <w:tc>
          <w:tcPr>
            <w:tcW w:w="651" w:type="pct"/>
            <w:vAlign w:val="center"/>
          </w:tcPr>
          <w:p w14:paraId="014D626C" w14:textId="77777777" w:rsidR="00296C7C" w:rsidRPr="00296C7C" w:rsidRDefault="00296C7C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7C">
              <w:t>21,2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10C5857B" w14:textId="77777777" w:rsidR="00296C7C" w:rsidRPr="00296C7C" w:rsidRDefault="00296C7C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1,6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049E74AA" w14:textId="77777777" w:rsidR="00296C7C" w:rsidRPr="00296C7C" w:rsidRDefault="00296C7C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1,9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4DEE467B" w14:textId="77777777" w:rsidR="00296C7C" w:rsidRPr="00296C7C" w:rsidRDefault="00296C7C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19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912BF07" w14:textId="77777777" w:rsidR="00296C7C" w:rsidRPr="00296C7C" w:rsidRDefault="00296C7C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7C">
              <w:t>7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6F3745B5" w14:textId="77777777" w:rsidR="00296C7C" w:rsidRPr="00296C7C" w:rsidRDefault="00296C7C" w:rsidP="0029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96C7C">
              <w:rPr>
                <w:bCs/>
              </w:rPr>
              <w:t>20</w:t>
            </w:r>
          </w:p>
        </w:tc>
      </w:tr>
    </w:tbl>
    <w:p w14:paraId="080E4041" w14:textId="77777777" w:rsidR="0063630D" w:rsidRDefault="0063630D" w:rsidP="00285D0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25C3C074" w14:textId="77777777" w:rsidR="0063630D" w:rsidRDefault="0063630D" w:rsidP="00285D0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61BAD684" w14:textId="77777777" w:rsidR="0063630D" w:rsidRDefault="0063630D" w:rsidP="00285D0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57C45E84" w14:textId="77777777" w:rsidR="00987A98" w:rsidRDefault="00987A98" w:rsidP="00987A98"/>
    <w:p w14:paraId="236AE29E" w14:textId="77777777" w:rsidR="00987A98" w:rsidRPr="00987A98" w:rsidRDefault="00987A98" w:rsidP="00987A98"/>
    <w:p w14:paraId="56849A1E" w14:textId="77777777" w:rsidR="00006B86" w:rsidRPr="00D707F5" w:rsidRDefault="00006B86" w:rsidP="00006B86">
      <w:pPr>
        <w:rPr>
          <w:lang w:val="en-US"/>
        </w:rPr>
      </w:pPr>
    </w:p>
    <w:p w14:paraId="38195F1E" w14:textId="77777777" w:rsidR="00285D02" w:rsidRDefault="00285D02" w:rsidP="00285D0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31C6D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46144" behindDoc="0" locked="0" layoutInCell="1" allowOverlap="1" wp14:anchorId="2BD8F0E1" wp14:editId="3C9DAE2C">
                <wp:simplePos x="0" y="0"/>
                <wp:positionH relativeFrom="margin">
                  <wp:posOffset>4959350</wp:posOffset>
                </wp:positionH>
                <wp:positionV relativeFrom="paragraph">
                  <wp:posOffset>52070</wp:posOffset>
                </wp:positionV>
                <wp:extent cx="900000" cy="720000"/>
                <wp:effectExtent l="133350" t="133350" r="128905" b="1568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FF8C4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54A2" w14:textId="77777777" w:rsidR="007C2254" w:rsidRPr="00922848" w:rsidRDefault="007C2254" w:rsidP="00285D0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16</w:t>
                            </w:r>
                          </w:p>
                          <w:p w14:paraId="785BB522" w14:textId="77777777" w:rsidR="007C2254" w:rsidRPr="00922848" w:rsidRDefault="007C2254" w:rsidP="00285D0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848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928D7" id="Поле 19" o:spid="_x0000_s1041" style="position:absolute;margin-left:390.5pt;margin-top:4.1pt;width:70.85pt;height:56.7pt;z-index:251846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" fillcolor="#ff8c40" stroked="f" strokeweight="2pt">
                <v:shadow on="t" color="black" offset="0,1pt"/>
                <v:textbox inset="2.88pt,2.88pt,2.88pt,2.88pt">
                  <w:txbxContent>
                    <w:p w:rsidR="007C2254" w:rsidRPr="00922848" w:rsidRDefault="007C2254" w:rsidP="00285D0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16</w:t>
                      </w:r>
                    </w:p>
                    <w:p w:rsidR="007C2254" w:rsidRPr="00922848" w:rsidRDefault="007C2254" w:rsidP="00285D0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2848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2E328" w14:textId="77777777" w:rsidR="00285D02" w:rsidRDefault="00285D02" w:rsidP="00285D0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</w:p>
    <w:p w14:paraId="2CB14688" w14:textId="77777777" w:rsidR="00285D02" w:rsidRPr="001D5DB7" w:rsidRDefault="007928A7" w:rsidP="00285D02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D35632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88128" behindDoc="0" locked="0" layoutInCell="1" allowOverlap="1" wp14:anchorId="082F9DF0" wp14:editId="25CAAC66">
            <wp:simplePos x="0" y="0"/>
            <wp:positionH relativeFrom="page">
              <wp:posOffset>693089</wp:posOffset>
            </wp:positionH>
            <wp:positionV relativeFrom="paragraph">
              <wp:posOffset>-282658</wp:posOffset>
            </wp:positionV>
            <wp:extent cx="2160000" cy="2196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44">
        <w:rPr>
          <w:rFonts w:ascii="Arial Black" w:hAnsi="Arial Black"/>
          <w:color w:val="auto"/>
          <w:sz w:val="28"/>
          <w:szCs w:val="22"/>
        </w:rPr>
        <w:t>МО МР</w:t>
      </w:r>
      <w:r w:rsidR="00285D02" w:rsidRPr="001D5DB7">
        <w:rPr>
          <w:rFonts w:ascii="Arial Black" w:hAnsi="Arial Black"/>
          <w:color w:val="auto"/>
          <w:sz w:val="28"/>
          <w:szCs w:val="22"/>
        </w:rPr>
        <w:t xml:space="preserve"> «</w:t>
      </w:r>
      <w:r w:rsidR="00C95A44">
        <w:rPr>
          <w:rFonts w:ascii="Arial Black" w:hAnsi="Arial Black"/>
          <w:color w:val="auto"/>
          <w:sz w:val="28"/>
          <w:szCs w:val="22"/>
        </w:rPr>
        <w:t>КНЯЖПОГОСТСКИЙ</w:t>
      </w:r>
      <w:r w:rsidR="00285D02" w:rsidRPr="001D5DB7">
        <w:rPr>
          <w:rFonts w:ascii="Arial Black" w:hAnsi="Arial Black"/>
          <w:color w:val="auto"/>
          <w:sz w:val="28"/>
          <w:szCs w:val="22"/>
        </w:rPr>
        <w:t>»</w:t>
      </w:r>
      <w:r w:rsidR="00285D02" w:rsidRPr="00285D02">
        <w:rPr>
          <w:rFonts w:ascii="Arial Black" w:hAnsi="Arial Black"/>
          <w:noProof/>
          <w:sz w:val="28"/>
          <w:szCs w:val="22"/>
        </w:rPr>
        <w:t xml:space="preserve"> </w:t>
      </w:r>
    </w:p>
    <w:p w14:paraId="27EB9072" w14:textId="77777777" w:rsidR="00285D02" w:rsidRPr="001D5DB7" w:rsidRDefault="00285D02" w:rsidP="00285D02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 итогам 202</w:t>
      </w:r>
      <w:r w:rsidR="00E431AC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</w:t>
      </w:r>
      <w:r w:rsidR="00E431AC" w:rsidRPr="006B23D7">
        <w:rPr>
          <w:sz w:val="28"/>
          <w:szCs w:val="22"/>
        </w:rPr>
        <w:t xml:space="preserve">муниципальный район </w:t>
      </w:r>
      <w:r w:rsidRPr="006B23D7">
        <w:rPr>
          <w:sz w:val="28"/>
          <w:szCs w:val="22"/>
        </w:rPr>
        <w:t xml:space="preserve">занял </w:t>
      </w:r>
      <w:r w:rsidRPr="006B23D7">
        <w:rPr>
          <w:b/>
          <w:sz w:val="28"/>
          <w:szCs w:val="22"/>
        </w:rPr>
        <w:t>16-е место</w:t>
      </w:r>
      <w:r w:rsidRPr="006B23D7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866BA7">
        <w:rPr>
          <w:sz w:val="28"/>
          <w:szCs w:val="22"/>
        </w:rPr>
        <w:t xml:space="preserve"> </w:t>
      </w:r>
      <w:r w:rsidR="00866BA7">
        <w:rPr>
          <w:sz w:val="28"/>
          <w:szCs w:val="28"/>
        </w:rPr>
        <w:t>муниципальных,</w:t>
      </w:r>
      <w:r w:rsidRPr="006B23D7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E431AC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E431AC" w:rsidRPr="006B23D7">
        <w:rPr>
          <w:sz w:val="28"/>
          <w:szCs w:val="22"/>
        </w:rPr>
        <w:t>12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285D02" w:rsidRPr="001D5DB7" w14:paraId="4E6B664C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1311325E" w14:textId="77777777" w:rsidR="00285D02" w:rsidRPr="001D5DB7" w:rsidRDefault="00285D02" w:rsidP="00CF75BE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15C60888" w14:textId="77777777" w:rsidR="00285D02" w:rsidRPr="001D5DB7" w:rsidRDefault="00285D02" w:rsidP="00285D0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1D5DB7">
              <w:rPr>
                <w:color w:val="auto"/>
                <w:sz w:val="28"/>
                <w:szCs w:val="22"/>
              </w:rPr>
              <w:t>20</w:t>
            </w:r>
            <w:r w:rsidR="00E431AC">
              <w:rPr>
                <w:color w:val="auto"/>
                <w:sz w:val="28"/>
                <w:szCs w:val="22"/>
              </w:rPr>
              <w:t>21</w:t>
            </w:r>
            <w:r w:rsidRPr="001D5DB7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69420EB6" w14:textId="77777777" w:rsidR="00285D02" w:rsidRPr="001D5DB7" w:rsidRDefault="00285D02" w:rsidP="00285D0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1D5DB7">
              <w:rPr>
                <w:color w:val="auto"/>
                <w:sz w:val="28"/>
                <w:szCs w:val="22"/>
              </w:rPr>
              <w:t>20</w:t>
            </w:r>
            <w:r w:rsidR="00E431AC">
              <w:rPr>
                <w:color w:val="auto"/>
                <w:sz w:val="28"/>
                <w:szCs w:val="22"/>
              </w:rPr>
              <w:t>22</w:t>
            </w:r>
            <w:r w:rsidRPr="001D5DB7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263B5CFF" w14:textId="77777777" w:rsidR="00285D02" w:rsidRPr="001D5DB7" w:rsidRDefault="00285D02" w:rsidP="00CF75B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1D5DB7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285D02" w:rsidRPr="001D5DB7" w14:paraId="44F684A6" w14:textId="77777777" w:rsidTr="00E43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9404C47" w14:textId="77777777" w:rsidR="00285D02" w:rsidRPr="001D5DB7" w:rsidRDefault="00285D02" w:rsidP="00285D02">
            <w:pPr>
              <w:rPr>
                <w:sz w:val="28"/>
                <w:szCs w:val="22"/>
              </w:rPr>
            </w:pPr>
            <w:r w:rsidRPr="001D5DB7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FFFFF" w:themeFill="background1"/>
          </w:tcPr>
          <w:p w14:paraId="02BAEB08" w14:textId="77777777" w:rsidR="00285D02" w:rsidRPr="00E431AC" w:rsidRDefault="00E431AC" w:rsidP="0028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31AC">
              <w:rPr>
                <w:sz w:val="28"/>
                <w:szCs w:val="28"/>
              </w:rPr>
              <w:t>12</w:t>
            </w:r>
          </w:p>
        </w:tc>
        <w:tc>
          <w:tcPr>
            <w:tcW w:w="833" w:type="pct"/>
            <w:shd w:val="clear" w:color="auto" w:fill="FFFFFF" w:themeFill="background1"/>
          </w:tcPr>
          <w:p w14:paraId="57D73DF7" w14:textId="77777777" w:rsidR="00285D02" w:rsidRPr="00E431AC" w:rsidRDefault="00285D02" w:rsidP="0028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31AC">
              <w:rPr>
                <w:sz w:val="28"/>
                <w:szCs w:val="28"/>
              </w:rPr>
              <w:t>16</w:t>
            </w:r>
          </w:p>
        </w:tc>
        <w:tc>
          <w:tcPr>
            <w:tcW w:w="834" w:type="pct"/>
          </w:tcPr>
          <w:p w14:paraId="7770FF13" w14:textId="77777777" w:rsidR="00285D02" w:rsidRPr="001D5DB7" w:rsidRDefault="00E431AC" w:rsidP="00285D0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</w:p>
        </w:tc>
      </w:tr>
      <w:tr w:rsidR="00285D02" w:rsidRPr="001D5DB7" w14:paraId="323550B5" w14:textId="77777777" w:rsidTr="00E431A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4B9AD0" w14:textId="77777777" w:rsidR="00285D02" w:rsidRPr="001D5DB7" w:rsidRDefault="00285D02" w:rsidP="00285D02">
            <w:pPr>
              <w:rPr>
                <w:sz w:val="28"/>
                <w:szCs w:val="22"/>
              </w:rPr>
            </w:pPr>
            <w:r w:rsidRPr="001D5DB7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2F7EF47B" w14:textId="77777777" w:rsidR="00285D02" w:rsidRPr="00E431AC" w:rsidRDefault="00E431AC" w:rsidP="0028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31AC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shd w:val="clear" w:color="auto" w:fill="FFFFFF" w:themeFill="background1"/>
          </w:tcPr>
          <w:p w14:paraId="3475E122" w14:textId="77777777" w:rsidR="00285D02" w:rsidRPr="00E431AC" w:rsidRDefault="00E431AC" w:rsidP="0028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31AC">
              <w:rPr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14:paraId="294AB603" w14:textId="77777777" w:rsidR="00285D02" w:rsidRPr="001D5DB7" w:rsidRDefault="00E431AC" w:rsidP="0028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</w:p>
        </w:tc>
      </w:tr>
      <w:tr w:rsidR="00285D02" w:rsidRPr="001D5DB7" w14:paraId="334B4216" w14:textId="77777777" w:rsidTr="00E43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265EB66" w14:textId="77777777" w:rsidR="00285D02" w:rsidRPr="001D5DB7" w:rsidRDefault="00285D02" w:rsidP="00285D02">
            <w:pPr>
              <w:rPr>
                <w:sz w:val="28"/>
                <w:szCs w:val="22"/>
              </w:rPr>
            </w:pPr>
            <w:r w:rsidRPr="001D5DB7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5B047202" w14:textId="77777777" w:rsidR="00285D02" w:rsidRPr="00E431AC" w:rsidRDefault="00E431AC" w:rsidP="0028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31AC">
              <w:rPr>
                <w:sz w:val="28"/>
                <w:szCs w:val="28"/>
              </w:rPr>
              <w:t>17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54969B48" w14:textId="77777777" w:rsidR="00285D02" w:rsidRPr="00E431AC" w:rsidRDefault="00E431AC" w:rsidP="0028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431A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4" w:type="pct"/>
          </w:tcPr>
          <w:p w14:paraId="30CFE9DB" w14:textId="77777777" w:rsidR="00285D02" w:rsidRPr="001D5DB7" w:rsidRDefault="00285D02" w:rsidP="00285D02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E431AC">
              <w:rPr>
                <w:sz w:val="28"/>
                <w:szCs w:val="28"/>
              </w:rPr>
              <w:t>3</w:t>
            </w:r>
          </w:p>
        </w:tc>
      </w:tr>
    </w:tbl>
    <w:p w14:paraId="6933236D" w14:textId="77777777" w:rsidR="00285D02" w:rsidRPr="006B23D7" w:rsidRDefault="00285D02" w:rsidP="00285D02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>. По результатам оценки деятельности по пе</w:t>
      </w:r>
      <w:r w:rsidR="008B5667" w:rsidRPr="006B23D7">
        <w:rPr>
          <w:sz w:val="28"/>
          <w:szCs w:val="22"/>
        </w:rPr>
        <w:t>речню основных показателей МО МР</w:t>
      </w:r>
      <w:r w:rsidRPr="006B23D7">
        <w:rPr>
          <w:sz w:val="28"/>
          <w:szCs w:val="22"/>
        </w:rPr>
        <w:t xml:space="preserve"> «</w:t>
      </w:r>
      <w:r w:rsidR="008B5667" w:rsidRPr="006B23D7">
        <w:rPr>
          <w:sz w:val="28"/>
          <w:szCs w:val="22"/>
        </w:rPr>
        <w:t>Княжпогостский</w:t>
      </w:r>
      <w:r w:rsidRPr="006B23D7">
        <w:rPr>
          <w:sz w:val="28"/>
          <w:szCs w:val="22"/>
        </w:rPr>
        <w:t xml:space="preserve">» занимает </w:t>
      </w:r>
      <w:r w:rsidR="008B5667" w:rsidRPr="006B23D7">
        <w:rPr>
          <w:b/>
          <w:sz w:val="28"/>
          <w:szCs w:val="22"/>
        </w:rPr>
        <w:t>5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8B5667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8B5667" w:rsidRPr="006B23D7">
        <w:rPr>
          <w:sz w:val="28"/>
          <w:szCs w:val="22"/>
        </w:rPr>
        <w:t>4</w:t>
      </w:r>
      <w:r w:rsidRPr="006B23D7">
        <w:rPr>
          <w:sz w:val="28"/>
          <w:szCs w:val="22"/>
        </w:rPr>
        <w:t>-е место).</w:t>
      </w:r>
    </w:p>
    <w:p w14:paraId="69E2F9D7" w14:textId="77777777" w:rsidR="00D707F5" w:rsidRPr="006B23D7" w:rsidRDefault="00285D02" w:rsidP="00D707F5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8"/>
        </w:rPr>
        <w:t xml:space="preserve">В </w:t>
      </w:r>
      <w:r w:rsidRPr="006B23D7">
        <w:rPr>
          <w:sz w:val="28"/>
          <w:szCs w:val="22"/>
        </w:rPr>
        <w:t xml:space="preserve">МО </w:t>
      </w:r>
      <w:r w:rsidR="00D707F5" w:rsidRPr="006B23D7">
        <w:rPr>
          <w:sz w:val="28"/>
          <w:szCs w:val="22"/>
        </w:rPr>
        <w:t>МР «Княжпогостский»</w:t>
      </w:r>
      <w:r w:rsidRPr="006B23D7">
        <w:rPr>
          <w:sz w:val="28"/>
          <w:szCs w:val="28"/>
        </w:rPr>
        <w:t xml:space="preserve"> </w:t>
      </w:r>
      <w:r w:rsidRPr="006B23D7">
        <w:rPr>
          <w:sz w:val="28"/>
          <w:szCs w:val="22"/>
        </w:rPr>
        <w:t>отмечен</w:t>
      </w:r>
      <w:r w:rsidR="00D707F5" w:rsidRPr="006B23D7">
        <w:rPr>
          <w:sz w:val="28"/>
          <w:szCs w:val="22"/>
        </w:rPr>
        <w:t xml:space="preserve"> низкий уровень удовлетворенности населения жилищно-коммунальными услугами </w:t>
      </w:r>
      <w:r w:rsidR="00D707F5" w:rsidRPr="006B23D7">
        <w:rPr>
          <w:i/>
          <w:sz w:val="28"/>
          <w:szCs w:val="22"/>
        </w:rPr>
        <w:t>(20-е место в итоговом рейтинге по показателю)</w:t>
      </w:r>
      <w:r w:rsidR="00D707F5" w:rsidRPr="006B23D7">
        <w:rPr>
          <w:sz w:val="28"/>
          <w:szCs w:val="22"/>
        </w:rPr>
        <w:t>.</w:t>
      </w:r>
    </w:p>
    <w:p w14:paraId="4397A6DD" w14:textId="77777777" w:rsidR="0021699F" w:rsidRPr="006B23D7" w:rsidRDefault="00F26712" w:rsidP="0021699F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При этом в </w:t>
      </w:r>
      <w:r w:rsidR="00B60665" w:rsidRPr="006B23D7">
        <w:rPr>
          <w:sz w:val="28"/>
          <w:szCs w:val="22"/>
        </w:rPr>
        <w:t xml:space="preserve">муниципальном районе </w:t>
      </w:r>
      <w:r w:rsidR="0021699F" w:rsidRPr="006B23D7">
        <w:rPr>
          <w:sz w:val="28"/>
          <w:szCs w:val="22"/>
        </w:rPr>
        <w:t xml:space="preserve">отмечена высокая результативность работы по содействию развитию конкуренции </w:t>
      </w:r>
      <w:r w:rsidR="0021699F" w:rsidRPr="006B23D7">
        <w:rPr>
          <w:i/>
          <w:sz w:val="28"/>
          <w:szCs w:val="22"/>
        </w:rPr>
        <w:t>(2-е место в рейтинге по достигнутым значениям показателя).</w:t>
      </w:r>
    </w:p>
    <w:p w14:paraId="2BE94C7F" w14:textId="77777777" w:rsidR="0021699F" w:rsidRPr="006B23D7" w:rsidRDefault="0021699F" w:rsidP="0021699F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Вы</w:t>
      </w:r>
      <w:r w:rsidR="005E2DF6">
        <w:rPr>
          <w:sz w:val="28"/>
          <w:szCs w:val="22"/>
        </w:rPr>
        <w:t xml:space="preserve">сокий </w:t>
      </w:r>
      <w:r w:rsidRPr="006B23D7">
        <w:rPr>
          <w:sz w:val="28"/>
          <w:szCs w:val="22"/>
        </w:rPr>
        <w:t>уровень удовлетворенности населения:</w:t>
      </w:r>
    </w:p>
    <w:p w14:paraId="3028604E" w14:textId="77777777" w:rsidR="00B60665" w:rsidRPr="006B23D7" w:rsidRDefault="00B60665" w:rsidP="00B6066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качество</w:t>
      </w:r>
      <w:r w:rsidR="0021699F" w:rsidRPr="006B23D7">
        <w:rPr>
          <w:sz w:val="28"/>
          <w:szCs w:val="22"/>
        </w:rPr>
        <w:t>м</w:t>
      </w:r>
      <w:r w:rsidRPr="006B23D7">
        <w:rPr>
          <w:sz w:val="28"/>
          <w:szCs w:val="22"/>
        </w:rPr>
        <w:t xml:space="preserve"> автомобильных дорог </w:t>
      </w:r>
      <w:r w:rsidRPr="006B23D7">
        <w:rPr>
          <w:i/>
          <w:sz w:val="28"/>
          <w:szCs w:val="28"/>
        </w:rPr>
        <w:t xml:space="preserve">(2-е место </w:t>
      </w:r>
      <w:r w:rsidRPr="006B23D7">
        <w:rPr>
          <w:i/>
          <w:sz w:val="28"/>
          <w:szCs w:val="22"/>
        </w:rPr>
        <w:t>в рейтинге по достигнутым значениям показателя</w:t>
      </w:r>
      <w:r w:rsidRPr="006B23D7">
        <w:rPr>
          <w:i/>
          <w:sz w:val="28"/>
          <w:szCs w:val="28"/>
        </w:rPr>
        <w:t>)</w:t>
      </w:r>
      <w:r w:rsidRPr="006B23D7">
        <w:rPr>
          <w:sz w:val="28"/>
          <w:szCs w:val="28"/>
        </w:rPr>
        <w:t>;</w:t>
      </w:r>
    </w:p>
    <w:p w14:paraId="180364B5" w14:textId="77777777" w:rsidR="00B60665" w:rsidRPr="006B23D7" w:rsidRDefault="00B60665" w:rsidP="00B60665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6B23D7">
        <w:rPr>
          <w:sz w:val="28"/>
          <w:szCs w:val="22"/>
        </w:rPr>
        <w:t>о</w:t>
      </w:r>
      <w:r w:rsidR="0021699F" w:rsidRPr="006B23D7">
        <w:rPr>
          <w:sz w:val="28"/>
          <w:szCs w:val="22"/>
        </w:rPr>
        <w:t>рганизацией</w:t>
      </w:r>
      <w:r w:rsidRPr="006B23D7">
        <w:rPr>
          <w:sz w:val="28"/>
          <w:szCs w:val="22"/>
        </w:rPr>
        <w:t xml:space="preserve"> транспортного обслуживания </w:t>
      </w:r>
      <w:r w:rsidRPr="006B23D7">
        <w:rPr>
          <w:i/>
          <w:sz w:val="28"/>
          <w:szCs w:val="22"/>
        </w:rPr>
        <w:t>(1-е место в рейтинге по достигнутым значениям показателя);</w:t>
      </w:r>
    </w:p>
    <w:p w14:paraId="553B3B76" w14:textId="77777777" w:rsidR="00B60665" w:rsidRPr="006B23D7" w:rsidRDefault="00B60665" w:rsidP="00B6066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качеством общего образования </w:t>
      </w:r>
      <w:r w:rsidRPr="006B23D7">
        <w:rPr>
          <w:i/>
          <w:sz w:val="28"/>
          <w:szCs w:val="22"/>
        </w:rPr>
        <w:t>(1-е место в итоговом рейтинге по показателю)</w:t>
      </w:r>
      <w:r w:rsidRPr="006B23D7">
        <w:rPr>
          <w:sz w:val="28"/>
          <w:szCs w:val="22"/>
        </w:rPr>
        <w:t>;</w:t>
      </w:r>
    </w:p>
    <w:p w14:paraId="5C64F130" w14:textId="77777777" w:rsidR="00580B50" w:rsidRPr="006B23D7" w:rsidRDefault="00580B50" w:rsidP="00580B50">
      <w:pPr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организаци</w:t>
      </w:r>
      <w:r w:rsidR="0021699F" w:rsidRPr="006B23D7">
        <w:rPr>
          <w:sz w:val="28"/>
          <w:szCs w:val="28"/>
        </w:rPr>
        <w:t>ей</w:t>
      </w:r>
      <w:r w:rsidRPr="006B23D7">
        <w:rPr>
          <w:sz w:val="28"/>
          <w:szCs w:val="28"/>
        </w:rPr>
        <w:t xml:space="preserve"> теплоснабжения (снабжения населения топливом) </w:t>
      </w:r>
      <w:r w:rsidRPr="006B23D7">
        <w:rPr>
          <w:i/>
          <w:sz w:val="28"/>
          <w:szCs w:val="28"/>
        </w:rPr>
        <w:t xml:space="preserve">(1-е место в </w:t>
      </w:r>
      <w:r w:rsidRPr="006B23D7">
        <w:rPr>
          <w:i/>
          <w:sz w:val="28"/>
          <w:szCs w:val="22"/>
        </w:rPr>
        <w:t>итоговом рейтинге по показателю</w:t>
      </w:r>
      <w:r w:rsidRPr="006B23D7">
        <w:rPr>
          <w:i/>
          <w:sz w:val="28"/>
          <w:szCs w:val="28"/>
        </w:rPr>
        <w:t>)</w:t>
      </w:r>
      <w:r w:rsidRPr="006B23D7">
        <w:rPr>
          <w:sz w:val="28"/>
          <w:szCs w:val="28"/>
        </w:rPr>
        <w:t>;</w:t>
      </w:r>
    </w:p>
    <w:p w14:paraId="278597AE" w14:textId="77777777" w:rsidR="007220F3" w:rsidRPr="006B23D7" w:rsidRDefault="0021699F" w:rsidP="00722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2"/>
        </w:rPr>
        <w:t xml:space="preserve">организацией электроснабжения </w:t>
      </w:r>
      <w:r w:rsidRPr="006B23D7">
        <w:rPr>
          <w:i/>
          <w:sz w:val="28"/>
          <w:szCs w:val="28"/>
        </w:rPr>
        <w:t>(1-е место в итоговом рейтинге по показателю)</w:t>
      </w:r>
      <w:r w:rsidRPr="006B23D7">
        <w:rPr>
          <w:sz w:val="28"/>
          <w:szCs w:val="28"/>
        </w:rPr>
        <w:t>;</w:t>
      </w:r>
    </w:p>
    <w:p w14:paraId="4B18AE80" w14:textId="77777777" w:rsidR="0021699F" w:rsidRPr="006B23D7" w:rsidRDefault="0021699F" w:rsidP="007220F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8"/>
        </w:rPr>
        <w:t xml:space="preserve">организацией газоснабжения </w:t>
      </w:r>
      <w:r w:rsidRPr="006B23D7">
        <w:rPr>
          <w:i/>
          <w:sz w:val="28"/>
          <w:szCs w:val="22"/>
        </w:rPr>
        <w:t xml:space="preserve">(2-е место </w:t>
      </w:r>
      <w:r w:rsidRPr="006B23D7">
        <w:rPr>
          <w:i/>
          <w:sz w:val="28"/>
          <w:szCs w:val="28"/>
        </w:rPr>
        <w:t>в итоговом рейтинге по показателю</w:t>
      </w:r>
      <w:r w:rsidRPr="006B23D7">
        <w:rPr>
          <w:i/>
          <w:sz w:val="28"/>
          <w:szCs w:val="22"/>
        </w:rPr>
        <w:t>)</w:t>
      </w:r>
      <w:r w:rsidR="007220F3" w:rsidRPr="006B23D7">
        <w:rPr>
          <w:sz w:val="28"/>
          <w:szCs w:val="22"/>
        </w:rPr>
        <w:t>.</w:t>
      </w:r>
    </w:p>
    <w:p w14:paraId="0CEB3880" w14:textId="77777777" w:rsidR="0021699F" w:rsidRPr="006B23D7" w:rsidRDefault="0018015E" w:rsidP="0021699F">
      <w:pPr>
        <w:keepNext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В 2021–2022</w:t>
      </w:r>
      <w:r w:rsidR="0021699F" w:rsidRPr="006B23D7">
        <w:rPr>
          <w:sz w:val="28"/>
          <w:szCs w:val="22"/>
        </w:rPr>
        <w:t xml:space="preserve"> годах в муниципальном районе:</w:t>
      </w:r>
    </w:p>
    <w:p w14:paraId="36E32B5E" w14:textId="77777777" w:rsidR="0021699F" w:rsidRPr="006B23D7" w:rsidRDefault="0021699F" w:rsidP="0021699F">
      <w:pPr>
        <w:keepNext/>
        <w:ind w:firstLine="709"/>
        <w:jc w:val="both"/>
        <w:rPr>
          <w:sz w:val="28"/>
          <w:szCs w:val="28"/>
        </w:rPr>
      </w:pPr>
      <w:r w:rsidRPr="006B23D7">
        <w:rPr>
          <w:sz w:val="28"/>
          <w:szCs w:val="22"/>
        </w:rPr>
        <w:t>в организациях муниципальной формы собственности отсутствовала задолженность</w:t>
      </w:r>
      <w:r w:rsidRPr="006B23D7">
        <w:rPr>
          <w:sz w:val="28"/>
          <w:szCs w:val="28"/>
        </w:rPr>
        <w:t xml:space="preserve"> по заработной плате;</w:t>
      </w:r>
    </w:p>
    <w:p w14:paraId="440376B6" w14:textId="77777777" w:rsidR="0021699F" w:rsidRPr="006B23D7" w:rsidRDefault="0021699F" w:rsidP="0021699F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53EDFB7C" w14:textId="77777777" w:rsidR="00285D02" w:rsidRPr="001D5DB7" w:rsidRDefault="00285D02" w:rsidP="00285D02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II</w:t>
      </w:r>
      <w:r w:rsidRPr="006B23D7">
        <w:rPr>
          <w:sz w:val="28"/>
          <w:szCs w:val="22"/>
        </w:rPr>
        <w:t>. По перечню индивидуальных показателей по итогам 202</w:t>
      </w:r>
      <w:r w:rsidR="00DC2D9C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</w:t>
      </w:r>
      <w:r w:rsidR="00E431AC" w:rsidRPr="006B23D7">
        <w:rPr>
          <w:sz w:val="28"/>
          <w:szCs w:val="22"/>
        </w:rPr>
        <w:t xml:space="preserve">муниципальный район </w:t>
      </w:r>
      <w:r w:rsidRPr="006B23D7">
        <w:rPr>
          <w:sz w:val="28"/>
          <w:szCs w:val="22"/>
        </w:rPr>
        <w:t xml:space="preserve">занимает </w:t>
      </w:r>
      <w:r w:rsidR="00DC2D9C" w:rsidRPr="006B23D7">
        <w:rPr>
          <w:b/>
          <w:sz w:val="28"/>
          <w:szCs w:val="22"/>
        </w:rPr>
        <w:t>20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DC2D9C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DC2D9C" w:rsidRPr="006B23D7">
        <w:rPr>
          <w:sz w:val="28"/>
          <w:szCs w:val="22"/>
        </w:rPr>
        <w:t>17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285D02" w:rsidRPr="001D5DB7" w14:paraId="485342B2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BD595F1" w14:textId="77777777" w:rsidR="00285D02" w:rsidRPr="001D5DB7" w:rsidRDefault="00285D02" w:rsidP="00CF75BE">
            <w:pPr>
              <w:keepNext/>
              <w:jc w:val="center"/>
              <w:rPr>
                <w:bCs w:val="0"/>
                <w:color w:val="auto"/>
              </w:rPr>
            </w:pPr>
            <w:r w:rsidRPr="001D5DB7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BE62CD8" w14:textId="77777777" w:rsidR="00285D02" w:rsidRPr="001D5DB7" w:rsidRDefault="00285D02" w:rsidP="00132CD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1D5DB7">
              <w:rPr>
                <w:bCs w:val="0"/>
                <w:color w:val="auto"/>
              </w:rPr>
              <w:t xml:space="preserve">Рейтинг по показателю </w:t>
            </w:r>
            <w:r w:rsidRPr="001D5DB7">
              <w:rPr>
                <w:bCs w:val="0"/>
                <w:color w:val="auto"/>
              </w:rPr>
              <w:br/>
              <w:t>среди МО за 20</w:t>
            </w:r>
            <w:r w:rsidR="00A8648A">
              <w:rPr>
                <w:bCs w:val="0"/>
                <w:color w:val="auto"/>
              </w:rPr>
              <w:t>21</w:t>
            </w:r>
            <w:r w:rsidRPr="001D5DB7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A8648A">
              <w:rPr>
                <w:bCs w:val="0"/>
                <w:color w:val="auto"/>
              </w:rPr>
              <w:t>2</w:t>
            </w:r>
            <w:r w:rsidRPr="001D5DB7">
              <w:rPr>
                <w:bCs w:val="0"/>
                <w:color w:val="auto"/>
              </w:rPr>
              <w:t xml:space="preserve"> годы</w:t>
            </w:r>
          </w:p>
        </w:tc>
      </w:tr>
      <w:tr w:rsidR="00285D02" w:rsidRPr="001D5DB7" w14:paraId="5CD26B8C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D32739E" w14:textId="77777777" w:rsidR="00285D02" w:rsidRPr="001D5DB7" w:rsidRDefault="00285D02" w:rsidP="00CF75BE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38A3CC7" w14:textId="77777777" w:rsidR="00285D02" w:rsidRPr="001D5DB7" w:rsidRDefault="00A8648A" w:rsidP="00A8648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</w:t>
            </w:r>
            <w:r w:rsidR="00285D02" w:rsidRPr="001D5DB7">
              <w:rPr>
                <w:b w:val="0"/>
                <w:bCs w:val="0"/>
                <w:color w:val="auto"/>
              </w:rPr>
              <w:t xml:space="preserve"> «</w:t>
            </w:r>
            <w:r>
              <w:rPr>
                <w:b w:val="0"/>
                <w:bCs w:val="0"/>
                <w:color w:val="auto"/>
              </w:rPr>
              <w:t>Княжпогостский</w:t>
            </w:r>
            <w:r w:rsidR="00285D02" w:rsidRPr="001D5DB7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94A89F6" w14:textId="77777777" w:rsidR="00285D02" w:rsidRPr="001D5DB7" w:rsidRDefault="00285D02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B9BA33F" w14:textId="77777777" w:rsidR="00285D02" w:rsidRPr="001D5DB7" w:rsidRDefault="00285D02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285D02" w:rsidRPr="001D5DB7" w14:paraId="51B65056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F74B487" w14:textId="77777777" w:rsidR="00285D02" w:rsidRPr="001D5DB7" w:rsidRDefault="00285D02" w:rsidP="00132CD5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 w:rsidR="00A8648A">
              <w:rPr>
                <w:b w:val="0"/>
                <w:bCs w:val="0"/>
                <w:color w:val="auto"/>
                <w:lang w:val="en-US"/>
              </w:rPr>
              <w:t>21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B3E4A48" w14:textId="77777777" w:rsidR="00285D02" w:rsidRPr="001D5DB7" w:rsidRDefault="00285D02" w:rsidP="00132CD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A8648A">
              <w:rPr>
                <w:b w:val="0"/>
                <w:bCs w:val="0"/>
                <w:color w:val="auto"/>
                <w:lang w:val="en-US"/>
              </w:rPr>
              <w:t>2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FB45836" w14:textId="77777777" w:rsidR="00285D02" w:rsidRPr="001D5DB7" w:rsidRDefault="00285D02" w:rsidP="00132CD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 w:rsidR="00A8648A">
              <w:rPr>
                <w:b w:val="0"/>
                <w:bCs w:val="0"/>
                <w:color w:val="auto"/>
                <w:lang w:val="en-US"/>
              </w:rPr>
              <w:t>21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4A90853" w14:textId="77777777" w:rsidR="00285D02" w:rsidRPr="001D5DB7" w:rsidRDefault="00285D02" w:rsidP="00132CD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A8648A">
              <w:rPr>
                <w:b w:val="0"/>
                <w:bCs w:val="0"/>
                <w:color w:val="auto"/>
                <w:lang w:val="en-US"/>
              </w:rPr>
              <w:t>2</w:t>
            </w:r>
            <w:r w:rsidRPr="001D5DB7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3B149F9" w14:textId="77777777" w:rsidR="00285D02" w:rsidRPr="001D5DB7" w:rsidRDefault="00285D02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36F85A4" w14:textId="77777777" w:rsidR="00285D02" w:rsidRPr="001D5DB7" w:rsidRDefault="00285D02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8669030" w14:textId="77777777" w:rsidR="00285D02" w:rsidRPr="001D5DB7" w:rsidRDefault="00285D02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D5DB7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AD6A96" w:rsidRPr="001D5DB7" w14:paraId="38363E95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A34D758" w14:textId="77777777" w:rsidR="00AD6A96" w:rsidRPr="00AD6A96" w:rsidRDefault="00AD6A96" w:rsidP="00AD6A96">
            <w:r w:rsidRPr="00AD6A96">
              <w:rPr>
                <w:i/>
              </w:rPr>
              <w:t>Доля граждан, положительно оценивающих состояние межнациональных отношений (процентов от числа опрошенных</w:t>
            </w:r>
            <w:r w:rsidRPr="00AD6A96">
              <w:t>)</w:t>
            </w:r>
          </w:p>
        </w:tc>
      </w:tr>
      <w:tr w:rsidR="00AD6A96" w:rsidRPr="001D5DB7" w14:paraId="10F25D10" w14:textId="77777777" w:rsidTr="00AD6A9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40BBE63" w14:textId="77777777" w:rsidR="00AD6A96" w:rsidRPr="00AD6A96" w:rsidRDefault="00AD6A96" w:rsidP="00AD6A96">
            <w:pPr>
              <w:spacing w:before="120" w:after="120"/>
              <w:jc w:val="center"/>
              <w:rPr>
                <w:b w:val="0"/>
              </w:rPr>
            </w:pPr>
            <w:r w:rsidRPr="00AD6A96">
              <w:rPr>
                <w:b w:val="0"/>
              </w:rPr>
              <w:t>95,0</w:t>
            </w:r>
          </w:p>
        </w:tc>
        <w:tc>
          <w:tcPr>
            <w:tcW w:w="651" w:type="pct"/>
            <w:vAlign w:val="center"/>
          </w:tcPr>
          <w:p w14:paraId="219390CB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A96">
              <w:t>97,8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35267165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A96">
              <w:t>93,3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ED90BA1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A96">
              <w:t>94,3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079FF476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16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E720599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A96">
              <w:t>12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174D70F0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17 - 18</w:t>
            </w:r>
          </w:p>
        </w:tc>
      </w:tr>
      <w:tr w:rsidR="00285D02" w:rsidRPr="001D5DB7" w14:paraId="50B07ADA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3CE8F94B" w14:textId="77777777" w:rsidR="00285D02" w:rsidRPr="00AD6A96" w:rsidRDefault="00AD6A96" w:rsidP="00AD6A96">
            <w:pPr>
              <w:jc w:val="both"/>
              <w:rPr>
                <w:i/>
              </w:rPr>
            </w:pPr>
            <w:r w:rsidRPr="00AD6A96">
              <w:rPr>
                <w:i/>
              </w:rPr>
              <w:t>Удельный вес населения, систематически занимающегося физической культурой и спортом (проценты)</w:t>
            </w:r>
          </w:p>
        </w:tc>
      </w:tr>
      <w:tr w:rsidR="00AD6A96" w:rsidRPr="001D5DB7" w14:paraId="1D77D8A2" w14:textId="77777777" w:rsidTr="00AD6A9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D65D769" w14:textId="77777777" w:rsidR="00AD6A96" w:rsidRPr="00AD6A96" w:rsidRDefault="00AD6A96" w:rsidP="00AD6A96">
            <w:pPr>
              <w:spacing w:before="120" w:after="120"/>
              <w:jc w:val="center"/>
              <w:rPr>
                <w:b w:val="0"/>
              </w:rPr>
            </w:pPr>
            <w:r w:rsidRPr="00AD6A96">
              <w:rPr>
                <w:b w:val="0"/>
              </w:rPr>
              <w:t>45,9</w:t>
            </w:r>
          </w:p>
        </w:tc>
        <w:tc>
          <w:tcPr>
            <w:tcW w:w="651" w:type="pct"/>
            <w:vAlign w:val="center"/>
          </w:tcPr>
          <w:p w14:paraId="6705A54B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A96">
              <w:t>52,3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5EA31964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45,3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21207CA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45,9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78C1B0E3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16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ABF2DF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16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149118FA" w14:textId="77777777" w:rsidR="00AD6A96" w:rsidRPr="00AD6A96" w:rsidRDefault="00AD6A96" w:rsidP="00AD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6A96">
              <w:rPr>
                <w:bCs/>
              </w:rPr>
              <w:t>15</w:t>
            </w:r>
          </w:p>
        </w:tc>
      </w:tr>
      <w:tr w:rsidR="00285D02" w:rsidRPr="001D5DB7" w14:paraId="3C3FFAA7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19BE7FF8" w14:textId="77777777" w:rsidR="00285D02" w:rsidRPr="007419B2" w:rsidRDefault="007419B2" w:rsidP="007419B2">
            <w:pPr>
              <w:jc w:val="both"/>
              <w:rPr>
                <w:i/>
              </w:rPr>
            </w:pPr>
            <w:r w:rsidRPr="007419B2">
              <w:rPr>
                <w:i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(проценты)</w:t>
            </w:r>
          </w:p>
        </w:tc>
      </w:tr>
      <w:tr w:rsidR="007419B2" w:rsidRPr="001D5DB7" w14:paraId="3FA9EC08" w14:textId="77777777" w:rsidTr="007419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7D7F9CED" w14:textId="77777777" w:rsidR="007419B2" w:rsidRPr="007419B2" w:rsidRDefault="007419B2" w:rsidP="007419B2">
            <w:pPr>
              <w:spacing w:before="120" w:after="120"/>
              <w:jc w:val="center"/>
              <w:rPr>
                <w:b w:val="0"/>
              </w:rPr>
            </w:pPr>
            <w:r w:rsidRPr="007419B2">
              <w:rPr>
                <w:b w:val="0"/>
              </w:rPr>
              <w:t>12,8</w:t>
            </w:r>
          </w:p>
        </w:tc>
        <w:tc>
          <w:tcPr>
            <w:tcW w:w="651" w:type="pct"/>
            <w:vAlign w:val="center"/>
          </w:tcPr>
          <w:p w14:paraId="23B41C25" w14:textId="77777777" w:rsidR="007419B2" w:rsidRPr="007419B2" w:rsidRDefault="007419B2" w:rsidP="00741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9B2">
              <w:t>12,3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4FA88E95" w14:textId="77777777" w:rsidR="007419B2" w:rsidRPr="007419B2" w:rsidRDefault="007419B2" w:rsidP="00741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19B2">
              <w:rPr>
                <w:bCs/>
              </w:rPr>
              <w:t>0,3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1072CD7D" w14:textId="77777777" w:rsidR="007419B2" w:rsidRPr="007419B2" w:rsidRDefault="007419B2" w:rsidP="00741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19B2">
              <w:rPr>
                <w:bCs/>
              </w:rPr>
              <w:t>0,2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F41E258" w14:textId="77777777" w:rsidR="007419B2" w:rsidRPr="007419B2" w:rsidRDefault="007419B2" w:rsidP="00741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9B2">
              <w:t>14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3D950AB5" w14:textId="77777777" w:rsidR="007419B2" w:rsidRPr="007419B2" w:rsidRDefault="007419B2" w:rsidP="00741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19B2">
              <w:rPr>
                <w:bCs/>
              </w:rPr>
              <w:t>15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9C89933" w14:textId="77777777" w:rsidR="007419B2" w:rsidRPr="007419B2" w:rsidRDefault="007419B2" w:rsidP="00741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9B2">
              <w:t>14</w:t>
            </w:r>
          </w:p>
        </w:tc>
      </w:tr>
    </w:tbl>
    <w:p w14:paraId="74D0B2B7" w14:textId="77777777" w:rsidR="00496415" w:rsidRPr="006F1C57" w:rsidRDefault="00895770" w:rsidP="00496415">
      <w:pPr>
        <w:pageBreakBefore/>
        <w:rPr>
          <w:rFonts w:ascii="Arial Black" w:hAnsi="Arial Black"/>
          <w:color w:val="808080" w:themeColor="background1" w:themeShade="80"/>
          <w:sz w:val="28"/>
          <w:szCs w:val="22"/>
        </w:rPr>
      </w:pPr>
      <w:r w:rsidRPr="00457209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26688" behindDoc="0" locked="0" layoutInCell="1" allowOverlap="1" wp14:anchorId="6B447EF9" wp14:editId="3DC7FFF5">
                <wp:simplePos x="0" y="0"/>
                <wp:positionH relativeFrom="margin">
                  <wp:posOffset>5027238</wp:posOffset>
                </wp:positionH>
                <wp:positionV relativeFrom="paragraph">
                  <wp:posOffset>-213246</wp:posOffset>
                </wp:positionV>
                <wp:extent cx="886972" cy="702291"/>
                <wp:effectExtent l="133350" t="114300" r="142240" b="155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72" cy="702291"/>
                        </a:xfrm>
                        <a:prstGeom prst="round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FC3C8" w14:textId="77777777" w:rsidR="007C2254" w:rsidRPr="00E85A72" w:rsidRDefault="007C2254" w:rsidP="009C352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5A72"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  <w:p w14:paraId="1D96B496" w14:textId="77777777" w:rsidR="007C2254" w:rsidRPr="00E85A72" w:rsidRDefault="007C2254" w:rsidP="009C352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5A72">
                              <w:rPr>
                                <w:rFonts w:ascii="Arial Black" w:hAnsi="Arial Black"/>
                                <w:b/>
                                <w:caps/>
                                <w:color w:val="22B14C"/>
                                <w:sz w:val="2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E3508" id="Поле 12" o:spid="_x0000_s1042" style="position:absolute;margin-left:395.85pt;margin-top:-16.8pt;width:69.85pt;height:55.3pt;z-index:2518266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" fillcolor="#ed1c24" stroked="f" strokeweight="2pt">
                <v:shadow on="t" color="black" offset="0,1pt"/>
                <v:textbox inset="2.88pt,2.88pt,2.88pt,2.88pt">
                  <w:txbxContent>
                    <w:p w:rsidR="007C2254" w:rsidRPr="00E85A72" w:rsidRDefault="007C2254" w:rsidP="009C352D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5A72"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aps/>
                          <w:color w:val="22B14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  <w:p w:rsidR="007C2254" w:rsidRPr="00E85A72" w:rsidRDefault="007C2254" w:rsidP="009C352D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22B14C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5A72">
                        <w:rPr>
                          <w:rFonts w:ascii="Arial Black" w:hAnsi="Arial Black"/>
                          <w:b/>
                          <w:caps/>
                          <w:color w:val="22B14C"/>
                          <w:sz w:val="28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64FF16" w14:textId="77777777" w:rsidR="00496415" w:rsidRPr="006F1C57" w:rsidRDefault="00496415" w:rsidP="00496415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0E9A91FD" w14:textId="77777777" w:rsidR="00132CD5" w:rsidRPr="00F36D85" w:rsidRDefault="00EE2887" w:rsidP="00132CD5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CA49E5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90176" behindDoc="0" locked="0" layoutInCell="1" allowOverlap="1" wp14:anchorId="3CB32A41" wp14:editId="4068C7B2">
            <wp:simplePos x="0" y="0"/>
            <wp:positionH relativeFrom="page">
              <wp:posOffset>693089</wp:posOffset>
            </wp:positionH>
            <wp:positionV relativeFrom="paragraph">
              <wp:posOffset>-276059</wp:posOffset>
            </wp:positionV>
            <wp:extent cx="2160000" cy="219600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auto"/>
          <w:sz w:val="28"/>
          <w:szCs w:val="22"/>
        </w:rPr>
        <w:t>МО МР</w:t>
      </w:r>
      <w:r w:rsidR="00132CD5" w:rsidRPr="00F36D85">
        <w:rPr>
          <w:rFonts w:ascii="Arial Black" w:hAnsi="Arial Black"/>
          <w:color w:val="auto"/>
          <w:sz w:val="28"/>
          <w:szCs w:val="22"/>
        </w:rPr>
        <w:t xml:space="preserve"> «</w:t>
      </w:r>
      <w:r w:rsidRPr="00CA49E5">
        <w:rPr>
          <w:rFonts w:ascii="Arial Black" w:hAnsi="Arial Black"/>
          <w:color w:val="auto"/>
          <w:sz w:val="28"/>
          <w:szCs w:val="22"/>
        </w:rPr>
        <w:t>ТРОИЦКО-ПЕЧОРСКИЙ</w:t>
      </w:r>
      <w:r w:rsidR="00132CD5" w:rsidRPr="00F36D85">
        <w:rPr>
          <w:rFonts w:ascii="Arial Black" w:hAnsi="Arial Black"/>
          <w:color w:val="auto"/>
          <w:sz w:val="28"/>
          <w:szCs w:val="22"/>
        </w:rPr>
        <w:t xml:space="preserve">» </w:t>
      </w:r>
    </w:p>
    <w:p w14:paraId="5ADF43B7" w14:textId="77777777" w:rsidR="00132CD5" w:rsidRPr="00F36D85" w:rsidRDefault="00132CD5" w:rsidP="00132CD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 итогам 20</w:t>
      </w:r>
      <w:r w:rsidR="00EE2887" w:rsidRPr="006B23D7">
        <w:rPr>
          <w:sz w:val="28"/>
          <w:szCs w:val="22"/>
        </w:rPr>
        <w:t>22</w:t>
      </w:r>
      <w:r w:rsidRPr="006B23D7">
        <w:rPr>
          <w:sz w:val="28"/>
          <w:szCs w:val="22"/>
        </w:rPr>
        <w:t xml:space="preserve"> года </w:t>
      </w:r>
      <w:r w:rsidR="00EE2887" w:rsidRPr="006B23D7">
        <w:rPr>
          <w:sz w:val="28"/>
          <w:szCs w:val="22"/>
        </w:rPr>
        <w:t xml:space="preserve">муниципальный район </w:t>
      </w:r>
      <w:r w:rsidRPr="006B23D7">
        <w:rPr>
          <w:sz w:val="28"/>
          <w:szCs w:val="22"/>
        </w:rPr>
        <w:t xml:space="preserve">занял </w:t>
      </w:r>
      <w:r w:rsidRPr="006B23D7">
        <w:rPr>
          <w:b/>
          <w:sz w:val="28"/>
          <w:szCs w:val="22"/>
        </w:rPr>
        <w:t>17-е место</w:t>
      </w:r>
      <w:r w:rsidRPr="006B23D7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9E432C">
        <w:rPr>
          <w:sz w:val="28"/>
          <w:szCs w:val="22"/>
        </w:rPr>
        <w:t xml:space="preserve"> </w:t>
      </w:r>
      <w:r w:rsidR="009E432C">
        <w:rPr>
          <w:sz w:val="28"/>
          <w:szCs w:val="28"/>
        </w:rPr>
        <w:t>муниципальных,</w:t>
      </w:r>
      <w:r w:rsidRPr="006B23D7">
        <w:rPr>
          <w:sz w:val="28"/>
          <w:szCs w:val="22"/>
        </w:rPr>
        <w:t xml:space="preserve"> городских округов и муниципальных районов в Республике Коми (в 202</w:t>
      </w:r>
      <w:r w:rsidR="00EE2887" w:rsidRPr="006B23D7">
        <w:rPr>
          <w:sz w:val="28"/>
          <w:szCs w:val="22"/>
        </w:rPr>
        <w:t>1</w:t>
      </w:r>
      <w:r w:rsidRPr="006B23D7">
        <w:rPr>
          <w:sz w:val="28"/>
          <w:szCs w:val="22"/>
        </w:rPr>
        <w:t xml:space="preserve"> году – </w:t>
      </w:r>
      <w:r w:rsidR="00EE2887" w:rsidRPr="006B23D7">
        <w:rPr>
          <w:sz w:val="28"/>
          <w:szCs w:val="22"/>
        </w:rPr>
        <w:t>19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132CD5" w:rsidRPr="00F36D85" w14:paraId="7F7143FB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4235B526" w14:textId="77777777" w:rsidR="00132CD5" w:rsidRPr="00F36D85" w:rsidRDefault="00132CD5" w:rsidP="00CF75BE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21733B56" w14:textId="77777777" w:rsidR="00132CD5" w:rsidRPr="00F36D85" w:rsidRDefault="00132CD5" w:rsidP="00132CD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F36D85">
              <w:rPr>
                <w:color w:val="auto"/>
                <w:sz w:val="28"/>
                <w:szCs w:val="22"/>
              </w:rPr>
              <w:t>20</w:t>
            </w:r>
            <w:r w:rsidR="00E45745">
              <w:rPr>
                <w:color w:val="auto"/>
                <w:sz w:val="28"/>
                <w:szCs w:val="22"/>
              </w:rPr>
              <w:t>21</w:t>
            </w:r>
            <w:r w:rsidRPr="00F36D85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5CB8257C" w14:textId="77777777" w:rsidR="00132CD5" w:rsidRPr="00F36D85" w:rsidRDefault="00132CD5" w:rsidP="00132CD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F36D85">
              <w:rPr>
                <w:color w:val="auto"/>
                <w:sz w:val="28"/>
                <w:szCs w:val="22"/>
              </w:rPr>
              <w:t>20</w:t>
            </w:r>
            <w:r w:rsidR="00E45745">
              <w:rPr>
                <w:color w:val="auto"/>
                <w:sz w:val="28"/>
                <w:szCs w:val="22"/>
              </w:rPr>
              <w:t>22</w:t>
            </w:r>
            <w:r w:rsidRPr="00F36D85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1F82FEAF" w14:textId="77777777" w:rsidR="00132CD5" w:rsidRPr="00F36D85" w:rsidRDefault="00132CD5" w:rsidP="00CF75B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F36D85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132CD5" w:rsidRPr="00F36D85" w14:paraId="64C2D4E5" w14:textId="77777777" w:rsidTr="0040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49EE2B" w14:textId="77777777" w:rsidR="00132CD5" w:rsidRPr="00F36D85" w:rsidRDefault="00132CD5" w:rsidP="00132CD5">
            <w:pPr>
              <w:rPr>
                <w:sz w:val="28"/>
                <w:szCs w:val="22"/>
              </w:rPr>
            </w:pPr>
            <w:r w:rsidRPr="00F36D85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2A42B65F" w14:textId="77777777" w:rsidR="00132CD5" w:rsidRPr="00402E1F" w:rsidRDefault="00E45745" w:rsidP="0013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02E1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3" w:type="pct"/>
            <w:shd w:val="clear" w:color="auto" w:fill="FFFFFF" w:themeFill="background1"/>
          </w:tcPr>
          <w:p w14:paraId="5C5B30AE" w14:textId="77777777" w:rsidR="00132CD5" w:rsidRPr="00F36D85" w:rsidRDefault="00132CD5" w:rsidP="0013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4" w:type="pct"/>
          </w:tcPr>
          <w:p w14:paraId="316758B5" w14:textId="77777777" w:rsidR="00132CD5" w:rsidRPr="00F36D85" w:rsidRDefault="00E45745" w:rsidP="0080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2</w:t>
            </w:r>
          </w:p>
        </w:tc>
      </w:tr>
      <w:tr w:rsidR="00132CD5" w:rsidRPr="00F36D85" w14:paraId="4B93258E" w14:textId="77777777" w:rsidTr="00402E1F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16E376D" w14:textId="77777777" w:rsidR="00132CD5" w:rsidRPr="00F36D85" w:rsidRDefault="00132CD5" w:rsidP="00132CD5">
            <w:pPr>
              <w:rPr>
                <w:sz w:val="28"/>
                <w:szCs w:val="22"/>
              </w:rPr>
            </w:pPr>
            <w:r w:rsidRPr="00F36D85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1C510919" w14:textId="77777777" w:rsidR="00132CD5" w:rsidRPr="00402E1F" w:rsidRDefault="006A1ED8" w:rsidP="0013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02E1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6BD6B5E8" w14:textId="77777777" w:rsidR="00132CD5" w:rsidRPr="00402E1F" w:rsidRDefault="006A1ED8" w:rsidP="0013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02E1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4" w:type="pct"/>
          </w:tcPr>
          <w:p w14:paraId="270D7D78" w14:textId="77777777" w:rsidR="00132CD5" w:rsidRPr="00F36D85" w:rsidRDefault="00132CD5" w:rsidP="0013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32CD5" w:rsidRPr="00F36D85" w14:paraId="305980D4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714A4EE" w14:textId="77777777" w:rsidR="00132CD5" w:rsidRPr="00F36D85" w:rsidRDefault="00132CD5" w:rsidP="00132CD5">
            <w:pPr>
              <w:rPr>
                <w:sz w:val="28"/>
                <w:szCs w:val="22"/>
              </w:rPr>
            </w:pPr>
            <w:r w:rsidRPr="00F36D85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1E083154" w14:textId="77777777" w:rsidR="00132CD5" w:rsidRPr="00F36D85" w:rsidRDefault="006A1ED8" w:rsidP="0013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3" w:type="pct"/>
            <w:shd w:val="clear" w:color="auto" w:fill="FFFFFF" w:themeFill="background1"/>
          </w:tcPr>
          <w:p w14:paraId="3B592873" w14:textId="77777777" w:rsidR="00132CD5" w:rsidRPr="00F36D85" w:rsidRDefault="006A1ED8" w:rsidP="0013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</w:tcPr>
          <w:p w14:paraId="6671A1CF" w14:textId="77777777" w:rsidR="00132CD5" w:rsidRPr="00F36D85" w:rsidRDefault="00132CD5" w:rsidP="00132CD5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 w:rsidR="006A1ED8">
              <w:rPr>
                <w:sz w:val="28"/>
                <w:szCs w:val="28"/>
              </w:rPr>
              <w:t>6</w:t>
            </w:r>
          </w:p>
        </w:tc>
      </w:tr>
    </w:tbl>
    <w:p w14:paraId="74B01DCE" w14:textId="77777777" w:rsidR="00132CD5" w:rsidRPr="006B23D7" w:rsidRDefault="00132CD5" w:rsidP="00132CD5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 xml:space="preserve">. По результатам оценки деятельности по перечню основных показателей </w:t>
      </w:r>
      <w:r w:rsidR="00552DD0" w:rsidRPr="006B23D7">
        <w:rPr>
          <w:sz w:val="28"/>
          <w:szCs w:val="22"/>
        </w:rPr>
        <w:t>МО МР «Троицко-Печорский</w:t>
      </w:r>
      <w:r w:rsidRPr="006B23D7">
        <w:rPr>
          <w:sz w:val="28"/>
          <w:szCs w:val="22"/>
        </w:rPr>
        <w:t xml:space="preserve">» занимает </w:t>
      </w:r>
      <w:r w:rsidR="00552DD0" w:rsidRPr="006B23D7">
        <w:rPr>
          <w:b/>
          <w:sz w:val="28"/>
          <w:szCs w:val="22"/>
        </w:rPr>
        <w:t>20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552DD0" w:rsidRPr="006B23D7">
        <w:rPr>
          <w:sz w:val="28"/>
          <w:szCs w:val="22"/>
        </w:rPr>
        <w:t>21 году – 20</w:t>
      </w:r>
      <w:r w:rsidRPr="006B23D7">
        <w:rPr>
          <w:sz w:val="28"/>
          <w:szCs w:val="22"/>
        </w:rPr>
        <w:t>-е место).</w:t>
      </w:r>
    </w:p>
    <w:p w14:paraId="23744B0B" w14:textId="77777777" w:rsidR="00132CD5" w:rsidRPr="006B23D7" w:rsidRDefault="00132CD5" w:rsidP="00132CD5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2"/>
        </w:rPr>
        <w:t xml:space="preserve">В МО </w:t>
      </w:r>
      <w:r w:rsidR="003857BC" w:rsidRPr="006B23D7">
        <w:rPr>
          <w:sz w:val="28"/>
          <w:szCs w:val="22"/>
        </w:rPr>
        <w:t>МР «Троицко-Печорский»</w:t>
      </w:r>
      <w:r w:rsidRPr="006B23D7">
        <w:rPr>
          <w:sz w:val="28"/>
          <w:szCs w:val="22"/>
        </w:rPr>
        <w:t xml:space="preserve"> </w:t>
      </w:r>
      <w:r w:rsidRPr="006B23D7">
        <w:rPr>
          <w:sz w:val="28"/>
          <w:szCs w:val="28"/>
        </w:rPr>
        <w:t>отмечены:</w:t>
      </w:r>
    </w:p>
    <w:p w14:paraId="3F6FAB5B" w14:textId="77777777" w:rsidR="003857BC" w:rsidRPr="006B23D7" w:rsidRDefault="00E207ED" w:rsidP="00385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низкая доля</w:t>
      </w:r>
      <w:r w:rsidR="003857BC" w:rsidRPr="006B23D7">
        <w:rPr>
          <w:sz w:val="28"/>
          <w:szCs w:val="22"/>
        </w:rPr>
        <w:t xml:space="preserve"> </w:t>
      </w:r>
      <w:r w:rsidR="003857BC" w:rsidRPr="006B23D7">
        <w:rPr>
          <w:sz w:val="28"/>
          <w:szCs w:val="28"/>
        </w:rPr>
        <w:t xml:space="preserve">налоговых и неналоговых доходов местного бюджета </w:t>
      </w:r>
      <w:r w:rsidR="003857BC" w:rsidRPr="006B23D7">
        <w:rPr>
          <w:i/>
          <w:sz w:val="28"/>
          <w:szCs w:val="22"/>
        </w:rPr>
        <w:t xml:space="preserve">(18-е место в </w:t>
      </w:r>
      <w:r w:rsidR="003857BC" w:rsidRPr="006B23D7">
        <w:rPr>
          <w:i/>
          <w:sz w:val="28"/>
          <w:szCs w:val="28"/>
        </w:rPr>
        <w:t>итоговом рейтинге по показателю</w:t>
      </w:r>
      <w:r w:rsidR="003857BC" w:rsidRPr="006B23D7">
        <w:rPr>
          <w:i/>
          <w:sz w:val="28"/>
          <w:szCs w:val="22"/>
        </w:rPr>
        <w:t>)</w:t>
      </w:r>
      <w:r w:rsidR="003857BC" w:rsidRPr="006B23D7">
        <w:rPr>
          <w:sz w:val="28"/>
          <w:szCs w:val="28"/>
        </w:rPr>
        <w:t>;</w:t>
      </w:r>
    </w:p>
    <w:p w14:paraId="3A0D8B0A" w14:textId="77777777" w:rsidR="003857BC" w:rsidRPr="006B23D7" w:rsidRDefault="00E207ED" w:rsidP="003857BC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самый  низкий</w:t>
      </w:r>
      <w:proofErr w:type="gramEnd"/>
      <w:r>
        <w:rPr>
          <w:sz w:val="28"/>
          <w:szCs w:val="22"/>
        </w:rPr>
        <w:t xml:space="preserve">  объем</w:t>
      </w:r>
      <w:r w:rsidR="003857BC" w:rsidRPr="006B23D7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3857BC" w:rsidRPr="006B23D7">
        <w:rPr>
          <w:sz w:val="28"/>
          <w:szCs w:val="22"/>
        </w:rPr>
        <w:t>инвестиций</w:t>
      </w:r>
      <w:r>
        <w:rPr>
          <w:sz w:val="28"/>
          <w:szCs w:val="22"/>
        </w:rPr>
        <w:t xml:space="preserve"> </w:t>
      </w:r>
      <w:r w:rsidR="003857BC" w:rsidRPr="006B23D7">
        <w:rPr>
          <w:sz w:val="28"/>
          <w:szCs w:val="22"/>
        </w:rPr>
        <w:t xml:space="preserve"> в </w:t>
      </w:r>
      <w:r>
        <w:rPr>
          <w:sz w:val="28"/>
          <w:szCs w:val="22"/>
        </w:rPr>
        <w:t xml:space="preserve"> </w:t>
      </w:r>
      <w:r w:rsidR="003857BC" w:rsidRPr="006B23D7">
        <w:rPr>
          <w:sz w:val="28"/>
          <w:szCs w:val="22"/>
        </w:rPr>
        <w:t>основной</w:t>
      </w:r>
      <w:r>
        <w:rPr>
          <w:sz w:val="28"/>
          <w:szCs w:val="22"/>
        </w:rPr>
        <w:t xml:space="preserve">  </w:t>
      </w:r>
      <w:r w:rsidR="003857BC" w:rsidRPr="006B23D7">
        <w:rPr>
          <w:sz w:val="28"/>
          <w:szCs w:val="22"/>
        </w:rPr>
        <w:t>капитал</w:t>
      </w:r>
      <w:r>
        <w:rPr>
          <w:sz w:val="28"/>
          <w:szCs w:val="22"/>
        </w:rPr>
        <w:t xml:space="preserve"> </w:t>
      </w:r>
      <w:r w:rsidR="003857BC" w:rsidRPr="006B23D7">
        <w:rPr>
          <w:sz w:val="28"/>
          <w:szCs w:val="22"/>
        </w:rPr>
        <w:t xml:space="preserve"> в </w:t>
      </w:r>
      <w:r>
        <w:rPr>
          <w:sz w:val="28"/>
          <w:szCs w:val="22"/>
        </w:rPr>
        <w:t xml:space="preserve"> </w:t>
      </w:r>
      <w:r w:rsidR="003857BC" w:rsidRPr="006B23D7">
        <w:rPr>
          <w:sz w:val="28"/>
          <w:szCs w:val="22"/>
        </w:rPr>
        <w:t xml:space="preserve">расчете </w:t>
      </w:r>
      <w:r>
        <w:rPr>
          <w:sz w:val="28"/>
          <w:szCs w:val="22"/>
        </w:rPr>
        <w:t xml:space="preserve"> </w:t>
      </w:r>
      <w:r w:rsidR="003857BC" w:rsidRPr="006B23D7">
        <w:rPr>
          <w:sz w:val="28"/>
          <w:szCs w:val="22"/>
        </w:rPr>
        <w:t xml:space="preserve">на 1 жителя </w:t>
      </w:r>
      <w:r w:rsidR="003857BC" w:rsidRPr="006B23D7">
        <w:rPr>
          <w:i/>
          <w:sz w:val="28"/>
          <w:szCs w:val="22"/>
        </w:rPr>
        <w:t>(20-е место в итоговом рейтинге по показателю)</w:t>
      </w:r>
      <w:r w:rsidR="003857BC" w:rsidRPr="006B23D7">
        <w:rPr>
          <w:sz w:val="28"/>
          <w:szCs w:val="22"/>
        </w:rPr>
        <w:t>;</w:t>
      </w:r>
    </w:p>
    <w:p w14:paraId="349BD553" w14:textId="77777777" w:rsidR="00C966AE" w:rsidRDefault="00FB24F2" w:rsidP="00C966AE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низкая результативность работы по содействию развитию конкуренции </w:t>
      </w:r>
      <w:r w:rsidRPr="006B23D7">
        <w:rPr>
          <w:i/>
          <w:sz w:val="28"/>
          <w:szCs w:val="22"/>
        </w:rPr>
        <w:t xml:space="preserve">(18-е место </w:t>
      </w:r>
      <w:r w:rsidRPr="006B23D7">
        <w:rPr>
          <w:i/>
          <w:sz w:val="28"/>
          <w:szCs w:val="28"/>
        </w:rPr>
        <w:t xml:space="preserve">в </w:t>
      </w:r>
      <w:r w:rsidRPr="006B23D7">
        <w:rPr>
          <w:i/>
          <w:sz w:val="28"/>
          <w:szCs w:val="22"/>
        </w:rPr>
        <w:t>итоговом рейтинге по показателю)</w:t>
      </w:r>
      <w:r w:rsidR="00C966AE" w:rsidRPr="006B23D7">
        <w:rPr>
          <w:sz w:val="28"/>
          <w:szCs w:val="22"/>
        </w:rPr>
        <w:t>;</w:t>
      </w:r>
    </w:p>
    <w:p w14:paraId="5953B10F" w14:textId="77777777" w:rsidR="006C0194" w:rsidRPr="006B23D7" w:rsidRDefault="006C0194" w:rsidP="006C019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низкое</w:t>
      </w:r>
      <w:r w:rsidRPr="00313C6D">
        <w:rPr>
          <w:sz w:val="28"/>
          <w:szCs w:val="22"/>
        </w:rPr>
        <w:t xml:space="preserve"> качество дошкольного образования </w:t>
      </w:r>
      <w:r w:rsidRPr="00313C6D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20</w:t>
      </w:r>
      <w:r w:rsidRPr="00313C6D">
        <w:rPr>
          <w:i/>
          <w:sz w:val="28"/>
          <w:szCs w:val="22"/>
        </w:rPr>
        <w:t>-е место в итоговом рейтинге по показателю)</w:t>
      </w:r>
      <w:r>
        <w:rPr>
          <w:sz w:val="28"/>
          <w:szCs w:val="22"/>
        </w:rPr>
        <w:t>;</w:t>
      </w:r>
    </w:p>
    <w:p w14:paraId="7ABC7977" w14:textId="77777777" w:rsidR="00AD384D" w:rsidRPr="006B23D7" w:rsidRDefault="00AD384D" w:rsidP="00AD384D">
      <w:pPr>
        <w:ind w:firstLine="709"/>
        <w:jc w:val="both"/>
        <w:rPr>
          <w:i/>
          <w:sz w:val="28"/>
          <w:szCs w:val="22"/>
        </w:rPr>
      </w:pPr>
      <w:r w:rsidRPr="006B23D7">
        <w:rPr>
          <w:sz w:val="28"/>
          <w:szCs w:val="22"/>
        </w:rPr>
        <w:t xml:space="preserve">низкий уровень обеспеченности спортивными сооружениями </w:t>
      </w:r>
      <w:r w:rsidRPr="006B23D7">
        <w:rPr>
          <w:sz w:val="28"/>
          <w:szCs w:val="22"/>
        </w:rPr>
        <w:br/>
      </w:r>
      <w:r w:rsidR="00C94D76">
        <w:rPr>
          <w:i/>
          <w:sz w:val="28"/>
          <w:szCs w:val="22"/>
        </w:rPr>
        <w:t>(18</w:t>
      </w:r>
      <w:r w:rsidRPr="006B23D7">
        <w:rPr>
          <w:i/>
          <w:sz w:val="28"/>
          <w:szCs w:val="22"/>
        </w:rPr>
        <w:t xml:space="preserve">-е место </w:t>
      </w:r>
      <w:r w:rsidR="00C94D76" w:rsidRPr="003217CD">
        <w:rPr>
          <w:i/>
          <w:sz w:val="28"/>
          <w:szCs w:val="22"/>
        </w:rPr>
        <w:t>в рейтинге по достигнутым значениям показателя</w:t>
      </w:r>
      <w:r w:rsidRPr="006B23D7">
        <w:rPr>
          <w:i/>
          <w:sz w:val="28"/>
          <w:szCs w:val="22"/>
        </w:rPr>
        <w:t>)</w:t>
      </w:r>
      <w:r w:rsidR="003A173E">
        <w:rPr>
          <w:sz w:val="28"/>
          <w:szCs w:val="22"/>
        </w:rPr>
        <w:t>;</w:t>
      </w:r>
    </w:p>
    <w:p w14:paraId="2B8CD573" w14:textId="77777777" w:rsidR="00F45978" w:rsidRPr="006B23D7" w:rsidRDefault="003A173E" w:rsidP="00C966AE">
      <w:pPr>
        <w:ind w:firstLine="709"/>
        <w:jc w:val="both"/>
        <w:rPr>
          <w:color w:val="808080" w:themeColor="background1" w:themeShade="80"/>
          <w:sz w:val="28"/>
          <w:szCs w:val="22"/>
        </w:rPr>
      </w:pPr>
      <w:r>
        <w:rPr>
          <w:sz w:val="28"/>
          <w:szCs w:val="22"/>
        </w:rPr>
        <w:t>н</w:t>
      </w:r>
      <w:r w:rsidR="00F45978" w:rsidRPr="006B23D7">
        <w:rPr>
          <w:sz w:val="28"/>
          <w:szCs w:val="22"/>
        </w:rPr>
        <w:t xml:space="preserve">изкий уровень удовлетворенности населения: </w:t>
      </w:r>
    </w:p>
    <w:p w14:paraId="54E56322" w14:textId="77777777" w:rsidR="00F45978" w:rsidRPr="006B23D7" w:rsidRDefault="00F45978" w:rsidP="00F45978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качеством автомобильных дорог </w:t>
      </w:r>
      <w:r w:rsidR="007D02C1">
        <w:rPr>
          <w:i/>
          <w:sz w:val="28"/>
          <w:szCs w:val="28"/>
        </w:rPr>
        <w:t>(19</w:t>
      </w:r>
      <w:r w:rsidRPr="006B23D7">
        <w:rPr>
          <w:i/>
          <w:sz w:val="28"/>
          <w:szCs w:val="28"/>
        </w:rPr>
        <w:t xml:space="preserve">-е место в </w:t>
      </w:r>
      <w:r w:rsidRPr="006B23D7">
        <w:rPr>
          <w:i/>
          <w:sz w:val="28"/>
          <w:szCs w:val="22"/>
        </w:rPr>
        <w:t>итоговом рейтинге по показателю</w:t>
      </w:r>
      <w:r w:rsidRPr="006B23D7">
        <w:rPr>
          <w:i/>
          <w:sz w:val="28"/>
          <w:szCs w:val="28"/>
        </w:rPr>
        <w:t xml:space="preserve">); </w:t>
      </w:r>
    </w:p>
    <w:p w14:paraId="7F18FEB1" w14:textId="77777777" w:rsidR="00F45978" w:rsidRPr="006B23D7" w:rsidRDefault="00F45978" w:rsidP="00F45978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организацией транспортного обслуживания </w:t>
      </w:r>
      <w:r w:rsidRPr="006B23D7">
        <w:rPr>
          <w:i/>
          <w:sz w:val="28"/>
          <w:szCs w:val="22"/>
        </w:rPr>
        <w:t>(20-е место в итоговом рейтинге по показателю)</w:t>
      </w:r>
      <w:r w:rsidR="00606706" w:rsidRPr="006B23D7">
        <w:rPr>
          <w:sz w:val="28"/>
          <w:szCs w:val="22"/>
        </w:rPr>
        <w:t>;</w:t>
      </w:r>
    </w:p>
    <w:p w14:paraId="7CEFC95A" w14:textId="77777777" w:rsidR="00606706" w:rsidRDefault="00606706" w:rsidP="00606706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6B23D7">
        <w:rPr>
          <w:sz w:val="28"/>
          <w:szCs w:val="22"/>
        </w:rPr>
        <w:t xml:space="preserve">качеством общего образования </w:t>
      </w:r>
      <w:r w:rsidR="007D02C1">
        <w:rPr>
          <w:i/>
          <w:sz w:val="28"/>
          <w:szCs w:val="22"/>
        </w:rPr>
        <w:t>(19</w:t>
      </w:r>
      <w:r w:rsidRPr="006B23D7">
        <w:rPr>
          <w:i/>
          <w:sz w:val="28"/>
          <w:szCs w:val="22"/>
        </w:rPr>
        <w:t>-е место в итоговом рейтинге по показателю);</w:t>
      </w:r>
    </w:p>
    <w:p w14:paraId="160C880B" w14:textId="77777777" w:rsidR="00DF1262" w:rsidRDefault="00FB24F2" w:rsidP="00DF1262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организацией электроснабжения </w:t>
      </w:r>
      <w:r w:rsidRPr="006B23D7">
        <w:rPr>
          <w:i/>
          <w:sz w:val="28"/>
          <w:szCs w:val="22"/>
        </w:rPr>
        <w:t>(20-е место в итоговом рейтинге по показателю)</w:t>
      </w:r>
      <w:r w:rsidR="00C966AE" w:rsidRPr="006B23D7">
        <w:rPr>
          <w:sz w:val="28"/>
          <w:szCs w:val="22"/>
        </w:rPr>
        <w:t>.</w:t>
      </w:r>
    </w:p>
    <w:p w14:paraId="79CBDBB2" w14:textId="77777777" w:rsidR="00C966AE" w:rsidRPr="006B23D7" w:rsidRDefault="00C966AE" w:rsidP="00DF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lastRenderedPageBreak/>
        <w:t>В 2022 году в организациях муниципальной формы собственности существовала задолженность по заработной плате.</w:t>
      </w:r>
    </w:p>
    <w:p w14:paraId="1CB8235E" w14:textId="77777777" w:rsidR="00132CD5" w:rsidRPr="006B23D7" w:rsidRDefault="00132CD5" w:rsidP="00132CD5">
      <w:pPr>
        <w:keepNext/>
        <w:spacing w:before="100" w:beforeAutospacing="1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B23D7">
        <w:rPr>
          <w:sz w:val="28"/>
          <w:szCs w:val="28"/>
        </w:rPr>
        <w:t xml:space="preserve">При этом в </w:t>
      </w:r>
      <w:r w:rsidR="00FB24F2" w:rsidRPr="006B23D7">
        <w:rPr>
          <w:sz w:val="28"/>
          <w:szCs w:val="22"/>
        </w:rPr>
        <w:t>муниципальном районе</w:t>
      </w:r>
      <w:r w:rsidRPr="006B23D7">
        <w:rPr>
          <w:color w:val="808080" w:themeColor="background1" w:themeShade="80"/>
          <w:sz w:val="28"/>
          <w:szCs w:val="28"/>
        </w:rPr>
        <w:t>:</w:t>
      </w:r>
    </w:p>
    <w:p w14:paraId="5F318F9C" w14:textId="77777777" w:rsidR="00FB24F2" w:rsidRPr="006B23D7" w:rsidRDefault="007F0B88" w:rsidP="00FB24F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снизился</w:t>
      </w:r>
      <w:r w:rsidR="00FB24F2" w:rsidRPr="006B23D7">
        <w:rPr>
          <w:sz w:val="28"/>
          <w:szCs w:val="22"/>
        </w:rPr>
        <w:t xml:space="preserve"> коэффициент напряженности на рынке труда </w:t>
      </w:r>
      <w:r w:rsidR="00FB24F2" w:rsidRPr="006B23D7">
        <w:rPr>
          <w:i/>
          <w:sz w:val="28"/>
          <w:szCs w:val="22"/>
        </w:rPr>
        <w:t xml:space="preserve">(3-е место </w:t>
      </w:r>
      <w:r w:rsidR="00C01135" w:rsidRPr="006B23D7">
        <w:rPr>
          <w:i/>
          <w:sz w:val="28"/>
          <w:szCs w:val="22"/>
        </w:rPr>
        <w:t xml:space="preserve">в </w:t>
      </w:r>
      <w:r w:rsidR="00C01135" w:rsidRPr="006B23D7">
        <w:rPr>
          <w:i/>
          <w:sz w:val="28"/>
          <w:szCs w:val="28"/>
        </w:rPr>
        <w:t>рейтинге по динамике изменения значений показателя</w:t>
      </w:r>
      <w:r w:rsidR="00FB24F2" w:rsidRPr="006B23D7">
        <w:rPr>
          <w:i/>
          <w:sz w:val="28"/>
          <w:szCs w:val="22"/>
        </w:rPr>
        <w:t>)</w:t>
      </w:r>
      <w:r w:rsidR="00FB24F2" w:rsidRPr="006B23D7">
        <w:rPr>
          <w:sz w:val="28"/>
          <w:szCs w:val="22"/>
        </w:rPr>
        <w:t>;</w:t>
      </w:r>
    </w:p>
    <w:p w14:paraId="0B5F31EF" w14:textId="77777777" w:rsidR="0088142E" w:rsidRPr="007F0B88" w:rsidRDefault="007F0B88" w:rsidP="007F0B8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высокий уровень </w:t>
      </w:r>
      <w:r w:rsidRPr="002867D4">
        <w:rPr>
          <w:sz w:val="28"/>
          <w:szCs w:val="22"/>
        </w:rPr>
        <w:t>п</w:t>
      </w:r>
      <w:r>
        <w:rPr>
          <w:sz w:val="28"/>
          <w:szCs w:val="22"/>
        </w:rPr>
        <w:t>осещаемости учреждений культуры</w:t>
      </w:r>
      <w:r w:rsidR="0088142E" w:rsidRPr="006B23D7">
        <w:rPr>
          <w:sz w:val="28"/>
          <w:szCs w:val="22"/>
        </w:rPr>
        <w:t xml:space="preserve"> </w:t>
      </w:r>
      <w:r w:rsidR="0088142E" w:rsidRPr="006B23D7">
        <w:rPr>
          <w:i/>
          <w:sz w:val="28"/>
          <w:szCs w:val="22"/>
        </w:rPr>
        <w:t xml:space="preserve">(1-е место </w:t>
      </w:r>
      <w:r w:rsidR="0088142E" w:rsidRPr="006B23D7">
        <w:rPr>
          <w:i/>
          <w:sz w:val="28"/>
          <w:szCs w:val="28"/>
        </w:rPr>
        <w:t xml:space="preserve">в </w:t>
      </w:r>
      <w:r w:rsidR="0088142E" w:rsidRPr="006B23D7">
        <w:rPr>
          <w:i/>
          <w:sz w:val="28"/>
          <w:szCs w:val="22"/>
        </w:rPr>
        <w:t>итоговом рейтинге по показателю)</w:t>
      </w:r>
      <w:r w:rsidR="0088142E">
        <w:rPr>
          <w:sz w:val="28"/>
          <w:szCs w:val="22"/>
        </w:rPr>
        <w:t>;</w:t>
      </w:r>
    </w:p>
    <w:p w14:paraId="5E0B64A1" w14:textId="77777777" w:rsidR="0088142E" w:rsidRDefault="007F0B88" w:rsidP="000B647F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вырос </w:t>
      </w:r>
      <w:r w:rsidR="0088142E" w:rsidRPr="006B23D7">
        <w:rPr>
          <w:sz w:val="28"/>
          <w:szCs w:val="22"/>
        </w:rPr>
        <w:t xml:space="preserve">уровень удовлетворенности населения: </w:t>
      </w:r>
    </w:p>
    <w:p w14:paraId="76206747" w14:textId="77777777" w:rsidR="000B647F" w:rsidRDefault="0088142E" w:rsidP="000B647F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жилищно-коммунальными услугами</w:t>
      </w:r>
      <w:r w:rsidR="000B647F" w:rsidRPr="006B23D7">
        <w:rPr>
          <w:sz w:val="28"/>
          <w:szCs w:val="28"/>
        </w:rPr>
        <w:t xml:space="preserve"> </w:t>
      </w:r>
      <w:r w:rsidR="000B647F" w:rsidRPr="006B23D7">
        <w:rPr>
          <w:i/>
          <w:sz w:val="28"/>
          <w:szCs w:val="22"/>
        </w:rPr>
        <w:t>(</w:t>
      </w:r>
      <w:r w:rsidR="008A5FDA" w:rsidRPr="006B23D7">
        <w:rPr>
          <w:i/>
          <w:sz w:val="28"/>
          <w:szCs w:val="22"/>
        </w:rPr>
        <w:t>3</w:t>
      </w:r>
      <w:r w:rsidR="000B647F" w:rsidRPr="006B23D7">
        <w:rPr>
          <w:i/>
          <w:sz w:val="28"/>
          <w:szCs w:val="22"/>
        </w:rPr>
        <w:t>-е мест</w:t>
      </w:r>
      <w:r w:rsidR="007F0B88">
        <w:rPr>
          <w:i/>
          <w:sz w:val="28"/>
          <w:szCs w:val="22"/>
        </w:rPr>
        <w:t>о</w:t>
      </w:r>
      <w:r w:rsidR="000B647F" w:rsidRPr="006B23D7">
        <w:rPr>
          <w:i/>
          <w:sz w:val="28"/>
          <w:szCs w:val="22"/>
        </w:rPr>
        <w:t xml:space="preserve"> в </w:t>
      </w:r>
      <w:r w:rsidR="008A5FDA" w:rsidRPr="006B23D7">
        <w:rPr>
          <w:i/>
          <w:sz w:val="28"/>
          <w:szCs w:val="28"/>
        </w:rPr>
        <w:t>рейтинге по динамике изменения значений показателя</w:t>
      </w:r>
      <w:r w:rsidR="000B647F" w:rsidRPr="006B23D7">
        <w:rPr>
          <w:i/>
          <w:sz w:val="28"/>
          <w:szCs w:val="22"/>
        </w:rPr>
        <w:t>)</w:t>
      </w:r>
      <w:r w:rsidR="000B647F" w:rsidRPr="006B23D7">
        <w:rPr>
          <w:sz w:val="28"/>
          <w:szCs w:val="22"/>
        </w:rPr>
        <w:t>;</w:t>
      </w:r>
    </w:p>
    <w:p w14:paraId="5426F31F" w14:textId="77777777" w:rsidR="00A16E3E" w:rsidRPr="006B23D7" w:rsidRDefault="00A16E3E" w:rsidP="00A16E3E">
      <w:pPr>
        <w:ind w:firstLine="709"/>
        <w:jc w:val="both"/>
        <w:rPr>
          <w:i/>
          <w:sz w:val="28"/>
          <w:szCs w:val="22"/>
        </w:rPr>
      </w:pPr>
      <w:r>
        <w:rPr>
          <w:sz w:val="28"/>
          <w:szCs w:val="22"/>
        </w:rPr>
        <w:t xml:space="preserve">качеством предоставления услуг в сфере культуры </w:t>
      </w:r>
      <w:r w:rsidRPr="006B23D7">
        <w:rPr>
          <w:i/>
          <w:sz w:val="28"/>
          <w:szCs w:val="22"/>
        </w:rPr>
        <w:t>(</w:t>
      </w:r>
      <w:r w:rsidR="00793B30">
        <w:rPr>
          <w:i/>
          <w:sz w:val="28"/>
          <w:szCs w:val="22"/>
        </w:rPr>
        <w:t>1</w:t>
      </w:r>
      <w:r w:rsidRPr="006B23D7">
        <w:rPr>
          <w:i/>
          <w:sz w:val="28"/>
          <w:szCs w:val="22"/>
        </w:rPr>
        <w:t xml:space="preserve">-е место </w:t>
      </w:r>
      <w:r w:rsidR="00793B30" w:rsidRPr="006B23D7">
        <w:rPr>
          <w:i/>
          <w:sz w:val="28"/>
          <w:szCs w:val="22"/>
        </w:rPr>
        <w:t xml:space="preserve">в </w:t>
      </w:r>
      <w:r w:rsidR="00793B30" w:rsidRPr="006B23D7">
        <w:rPr>
          <w:i/>
          <w:sz w:val="28"/>
          <w:szCs w:val="28"/>
        </w:rPr>
        <w:t>рейтинге по динамике изменения значений показателя</w:t>
      </w:r>
      <w:r w:rsidRPr="006B23D7">
        <w:rPr>
          <w:i/>
          <w:sz w:val="28"/>
          <w:szCs w:val="22"/>
        </w:rPr>
        <w:t>)</w:t>
      </w:r>
      <w:r>
        <w:rPr>
          <w:sz w:val="28"/>
          <w:szCs w:val="22"/>
        </w:rPr>
        <w:t>.</w:t>
      </w:r>
    </w:p>
    <w:p w14:paraId="7549CE7D" w14:textId="77777777" w:rsidR="00C966AE" w:rsidRPr="006B23D7" w:rsidRDefault="00C966AE" w:rsidP="008A5FDA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2B8396A2" w14:textId="77777777" w:rsidR="00C966AE" w:rsidRPr="006B23D7" w:rsidRDefault="00FB24F2" w:rsidP="008A5FDA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B23D7">
        <w:rPr>
          <w:sz w:val="28"/>
          <w:szCs w:val="22"/>
        </w:rPr>
        <w:t>В 2022</w:t>
      </w:r>
      <w:r w:rsidR="000B647F" w:rsidRPr="006B23D7">
        <w:rPr>
          <w:sz w:val="28"/>
          <w:szCs w:val="22"/>
        </w:rPr>
        <w:t xml:space="preserve"> году </w:t>
      </w:r>
      <w:r w:rsidR="00C966AE" w:rsidRPr="006B23D7">
        <w:rPr>
          <w:sz w:val="28"/>
          <w:szCs w:val="28"/>
        </w:rPr>
        <w:t xml:space="preserve">в </w:t>
      </w:r>
      <w:r w:rsidR="00C966AE" w:rsidRPr="006B23D7">
        <w:rPr>
          <w:sz w:val="28"/>
          <w:szCs w:val="22"/>
        </w:rPr>
        <w:t>муниципальном районе</w:t>
      </w:r>
      <w:r w:rsidR="00C966AE" w:rsidRPr="006B23D7">
        <w:rPr>
          <w:color w:val="808080" w:themeColor="background1" w:themeShade="80"/>
          <w:sz w:val="28"/>
          <w:szCs w:val="28"/>
        </w:rPr>
        <w:t>:</w:t>
      </w:r>
    </w:p>
    <w:p w14:paraId="72369D30" w14:textId="77777777" w:rsidR="008A5FDA" w:rsidRPr="006B23D7" w:rsidRDefault="008A5FDA" w:rsidP="008A5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все выпускники муниципальных общеобразовательных организаций получили аттес</w:t>
      </w:r>
      <w:r w:rsidR="00C966AE" w:rsidRPr="006B23D7">
        <w:rPr>
          <w:sz w:val="28"/>
          <w:szCs w:val="28"/>
        </w:rPr>
        <w:t>тат о среднем общем образовании;</w:t>
      </w:r>
    </w:p>
    <w:p w14:paraId="3439408F" w14:textId="77777777" w:rsidR="00C966AE" w:rsidRPr="006B23D7" w:rsidRDefault="00C966AE" w:rsidP="00C966AE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136E8D30" w14:textId="77777777" w:rsidR="008A5FDA" w:rsidRPr="006B23D7" w:rsidRDefault="008A5FDA" w:rsidP="008A5FDA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132B18BF" w14:textId="77777777" w:rsidR="00132CD5" w:rsidRPr="00F36D85" w:rsidRDefault="00132CD5" w:rsidP="008A5FDA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II</w:t>
      </w:r>
      <w:r w:rsidRPr="006B23D7">
        <w:rPr>
          <w:sz w:val="28"/>
          <w:szCs w:val="22"/>
        </w:rPr>
        <w:t>. По перечню индивидуальных показателей по итогам 202</w:t>
      </w:r>
      <w:r w:rsidR="00C54A74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</w:t>
      </w:r>
      <w:r w:rsidR="00E45745" w:rsidRPr="006B23D7">
        <w:rPr>
          <w:sz w:val="28"/>
          <w:szCs w:val="22"/>
        </w:rPr>
        <w:t xml:space="preserve">муниципальный район </w:t>
      </w:r>
      <w:r w:rsidRPr="006B23D7">
        <w:rPr>
          <w:sz w:val="28"/>
          <w:szCs w:val="22"/>
        </w:rPr>
        <w:t xml:space="preserve">занимает </w:t>
      </w:r>
      <w:r w:rsidR="00C54A74" w:rsidRPr="006B23D7">
        <w:rPr>
          <w:b/>
          <w:sz w:val="28"/>
          <w:szCs w:val="22"/>
        </w:rPr>
        <w:t>7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C54A74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1</w:t>
      </w:r>
      <w:r w:rsidR="00C54A74" w:rsidRPr="006B23D7">
        <w:rPr>
          <w:sz w:val="28"/>
          <w:szCs w:val="22"/>
        </w:rPr>
        <w:t>3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132CD5" w:rsidRPr="00F36D85" w14:paraId="21B0032F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761149A" w14:textId="77777777" w:rsidR="00132CD5" w:rsidRPr="00F36D85" w:rsidRDefault="00132CD5" w:rsidP="00CF75BE">
            <w:pPr>
              <w:keepNext/>
              <w:jc w:val="center"/>
              <w:rPr>
                <w:bCs w:val="0"/>
                <w:color w:val="auto"/>
              </w:rPr>
            </w:pPr>
            <w:r w:rsidRPr="00F36D85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2604125" w14:textId="77777777" w:rsidR="00132CD5" w:rsidRPr="00F36D85" w:rsidRDefault="00132CD5" w:rsidP="000B647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F36D85">
              <w:rPr>
                <w:bCs w:val="0"/>
                <w:color w:val="auto"/>
              </w:rPr>
              <w:t xml:space="preserve">Рейтинг по показателю </w:t>
            </w:r>
            <w:r w:rsidRPr="00F36D85">
              <w:rPr>
                <w:bCs w:val="0"/>
                <w:color w:val="auto"/>
              </w:rPr>
              <w:br/>
              <w:t>среди МО за 20</w:t>
            </w:r>
            <w:r w:rsidR="008277E0">
              <w:rPr>
                <w:bCs w:val="0"/>
                <w:color w:val="auto"/>
              </w:rPr>
              <w:t>21</w:t>
            </w:r>
            <w:r w:rsidRPr="00F36D85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8277E0">
              <w:rPr>
                <w:bCs w:val="0"/>
                <w:color w:val="auto"/>
              </w:rPr>
              <w:t>2</w:t>
            </w:r>
            <w:r w:rsidRPr="00F36D85">
              <w:rPr>
                <w:bCs w:val="0"/>
                <w:color w:val="auto"/>
              </w:rPr>
              <w:t xml:space="preserve"> годы</w:t>
            </w:r>
          </w:p>
        </w:tc>
      </w:tr>
      <w:tr w:rsidR="00132CD5" w:rsidRPr="00F36D85" w14:paraId="76FC956E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876D446" w14:textId="77777777" w:rsidR="00132CD5" w:rsidRPr="00F36D85" w:rsidRDefault="00132CD5" w:rsidP="00CF75BE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1BA7619" w14:textId="77777777" w:rsidR="00132CD5" w:rsidRPr="00F36D85" w:rsidRDefault="008277E0" w:rsidP="008277E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</w:t>
            </w:r>
            <w:r w:rsidR="00132CD5" w:rsidRPr="00F36D85">
              <w:rPr>
                <w:b w:val="0"/>
                <w:bCs w:val="0"/>
                <w:color w:val="auto"/>
              </w:rPr>
              <w:t xml:space="preserve"> «</w:t>
            </w:r>
            <w:r>
              <w:rPr>
                <w:b w:val="0"/>
                <w:bCs w:val="0"/>
                <w:color w:val="auto"/>
              </w:rPr>
              <w:t>Троицко-Печорский</w:t>
            </w:r>
            <w:r w:rsidR="00132CD5" w:rsidRPr="00F36D85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9514983" w14:textId="77777777" w:rsidR="00132CD5" w:rsidRPr="00F36D85" w:rsidRDefault="00132CD5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E7E1BC7" w14:textId="77777777" w:rsidR="00132CD5" w:rsidRPr="00F36D85" w:rsidRDefault="00132CD5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132CD5" w:rsidRPr="00F36D85" w14:paraId="301E11D9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2FD8BC7" w14:textId="77777777" w:rsidR="00132CD5" w:rsidRPr="00F36D85" w:rsidRDefault="00132CD5" w:rsidP="000B647F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20</w:t>
            </w:r>
            <w:r w:rsidR="008277E0">
              <w:rPr>
                <w:b w:val="0"/>
                <w:bCs w:val="0"/>
                <w:color w:val="auto"/>
              </w:rPr>
              <w:t>21</w:t>
            </w:r>
            <w:r w:rsidRPr="00F36D8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3E84402" w14:textId="77777777" w:rsidR="00132CD5" w:rsidRPr="00F36D85" w:rsidRDefault="00132CD5" w:rsidP="000B647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8277E0">
              <w:rPr>
                <w:b w:val="0"/>
                <w:bCs w:val="0"/>
                <w:color w:val="auto"/>
              </w:rPr>
              <w:t>2</w:t>
            </w:r>
            <w:r w:rsidRPr="00F36D8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085DE16" w14:textId="77777777" w:rsidR="00132CD5" w:rsidRPr="00F36D85" w:rsidRDefault="00132CD5" w:rsidP="000B647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20</w:t>
            </w:r>
            <w:r w:rsidR="008277E0">
              <w:rPr>
                <w:b w:val="0"/>
                <w:bCs w:val="0"/>
                <w:color w:val="auto"/>
              </w:rPr>
              <w:t>21</w:t>
            </w:r>
            <w:r w:rsidRPr="00F36D8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AA5D846" w14:textId="77777777" w:rsidR="00132CD5" w:rsidRPr="00F36D85" w:rsidRDefault="00132CD5" w:rsidP="000B647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8277E0">
              <w:rPr>
                <w:b w:val="0"/>
                <w:bCs w:val="0"/>
                <w:color w:val="auto"/>
              </w:rPr>
              <w:t>2</w:t>
            </w:r>
            <w:r w:rsidRPr="00F36D8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766A696" w14:textId="77777777" w:rsidR="00132CD5" w:rsidRPr="00F36D85" w:rsidRDefault="00132CD5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81181F6" w14:textId="77777777" w:rsidR="00132CD5" w:rsidRPr="00F36D85" w:rsidRDefault="00132CD5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2B3A06C" w14:textId="77777777" w:rsidR="00132CD5" w:rsidRPr="00F36D85" w:rsidRDefault="00132CD5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36D85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132CD5" w:rsidRPr="00F36D85" w14:paraId="5CBE99AF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0C9F77AB" w14:textId="77777777" w:rsidR="00132CD5" w:rsidRPr="001E265E" w:rsidRDefault="001E265E" w:rsidP="001E265E">
            <w:pPr>
              <w:jc w:val="both"/>
              <w:rPr>
                <w:i/>
              </w:rPr>
            </w:pPr>
            <w:r w:rsidRPr="001E265E">
              <w:rPr>
                <w:i/>
              </w:rPr>
              <w:t>Доля детей в возрасте от 5 до 18 лет, охваченных дополнительным образованием, в общей численности детей данной возрастной группы (проценты)</w:t>
            </w:r>
          </w:p>
        </w:tc>
      </w:tr>
      <w:tr w:rsidR="001E265E" w:rsidRPr="00F36D85" w14:paraId="3A1964BA" w14:textId="77777777" w:rsidTr="001E26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71AC21E" w14:textId="77777777" w:rsidR="001E265E" w:rsidRPr="001E265E" w:rsidRDefault="001E265E" w:rsidP="001E265E">
            <w:pPr>
              <w:spacing w:before="120" w:after="120"/>
              <w:jc w:val="center"/>
              <w:rPr>
                <w:b w:val="0"/>
              </w:rPr>
            </w:pPr>
            <w:r w:rsidRPr="001E265E">
              <w:rPr>
                <w:b w:val="0"/>
              </w:rPr>
              <w:t>74,3</w:t>
            </w:r>
          </w:p>
        </w:tc>
        <w:tc>
          <w:tcPr>
            <w:tcW w:w="651" w:type="pct"/>
            <w:vAlign w:val="center"/>
          </w:tcPr>
          <w:p w14:paraId="7895AFD1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86,1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2186EA9A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61,0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FE2CB38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80,3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A9B02CD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12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7C75C0C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6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76230F93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16</w:t>
            </w:r>
          </w:p>
        </w:tc>
      </w:tr>
      <w:tr w:rsidR="00132CD5" w:rsidRPr="00F36D85" w14:paraId="7BB1575E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7B3A03D1" w14:textId="77777777" w:rsidR="00132CD5" w:rsidRPr="001E265E" w:rsidRDefault="001E265E" w:rsidP="001E265E">
            <w:pPr>
              <w:jc w:val="both"/>
              <w:rPr>
                <w:i/>
              </w:rPr>
            </w:pPr>
            <w:r w:rsidRPr="001E265E">
              <w:rPr>
                <w:i/>
              </w:rPr>
              <w:t>Доля муниципальных образовательных организаций, отвечающих требованиям безопасности обучающихся, воспитанников и работников муниципальных образовательных организаций во время учебной деятельности, в общем количестве муниципальных образовательных организаций (проценты)</w:t>
            </w:r>
          </w:p>
        </w:tc>
      </w:tr>
      <w:tr w:rsidR="001E265E" w:rsidRPr="00F36D85" w14:paraId="053FC4D6" w14:textId="77777777" w:rsidTr="001E26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D71A775" w14:textId="77777777" w:rsidR="001E265E" w:rsidRPr="001E265E" w:rsidRDefault="001E265E" w:rsidP="001E265E">
            <w:pPr>
              <w:spacing w:before="120" w:after="120"/>
              <w:jc w:val="center"/>
              <w:rPr>
                <w:b w:val="0"/>
              </w:rPr>
            </w:pPr>
            <w:r w:rsidRPr="001E265E">
              <w:rPr>
                <w:b w:val="0"/>
              </w:rPr>
              <w:t>66,7</w:t>
            </w:r>
          </w:p>
        </w:tc>
        <w:tc>
          <w:tcPr>
            <w:tcW w:w="651" w:type="pct"/>
            <w:vAlign w:val="center"/>
          </w:tcPr>
          <w:p w14:paraId="6C322C83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64,1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5BE284D7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61,5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C0F11A3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69,2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0924526A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5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17A68D3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01448F5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6</w:t>
            </w:r>
          </w:p>
        </w:tc>
      </w:tr>
      <w:tr w:rsidR="00132CD5" w:rsidRPr="00F36D85" w14:paraId="0D7E54FA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7A6EF372" w14:textId="77777777" w:rsidR="00132CD5" w:rsidRPr="001E265E" w:rsidRDefault="001E265E" w:rsidP="001E265E">
            <w:pPr>
              <w:jc w:val="both"/>
              <w:rPr>
                <w:i/>
              </w:rPr>
            </w:pPr>
            <w:r w:rsidRPr="001E265E">
              <w:rPr>
                <w:i/>
              </w:rPr>
              <w:t>Удельный вес населения, систематически занимающегося физической культурой и спортом (проценты)</w:t>
            </w:r>
          </w:p>
        </w:tc>
      </w:tr>
      <w:tr w:rsidR="001E265E" w:rsidRPr="00F36D85" w14:paraId="7A4348B4" w14:textId="77777777" w:rsidTr="001E26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28EB856" w14:textId="77777777" w:rsidR="001E265E" w:rsidRPr="001E265E" w:rsidRDefault="001E265E" w:rsidP="001E265E">
            <w:pPr>
              <w:spacing w:before="120" w:after="120"/>
              <w:jc w:val="center"/>
              <w:rPr>
                <w:b w:val="0"/>
              </w:rPr>
            </w:pPr>
            <w:r w:rsidRPr="001E265E">
              <w:rPr>
                <w:b w:val="0"/>
              </w:rPr>
              <w:t>45,9</w:t>
            </w:r>
          </w:p>
        </w:tc>
        <w:tc>
          <w:tcPr>
            <w:tcW w:w="651" w:type="pct"/>
            <w:vAlign w:val="center"/>
          </w:tcPr>
          <w:p w14:paraId="784299F3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52,3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2E18EFE5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40,2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0DB7FE55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43,5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66A4CA0F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18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AE890B7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65E">
              <w:t>8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2704B292" w14:textId="77777777" w:rsidR="001E265E" w:rsidRPr="001E265E" w:rsidRDefault="001E265E" w:rsidP="001E2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65E">
              <w:rPr>
                <w:bCs/>
              </w:rPr>
              <w:t>18</w:t>
            </w:r>
          </w:p>
        </w:tc>
      </w:tr>
    </w:tbl>
    <w:p w14:paraId="02490E0A" w14:textId="77777777" w:rsidR="000C49ED" w:rsidRPr="006F1C57" w:rsidRDefault="00667A2F" w:rsidP="007E6B31">
      <w:pPr>
        <w:pStyle w:val="1"/>
        <w:spacing w:before="0"/>
        <w:rPr>
          <w:color w:val="808080" w:themeColor="background1" w:themeShade="80"/>
          <w:sz w:val="28"/>
          <w:szCs w:val="22"/>
        </w:rPr>
      </w:pPr>
      <w:r w:rsidRPr="000C49ED">
        <w:rPr>
          <w:rFonts w:ascii="Arial Black" w:hAnsi="Arial Black"/>
          <w:noProof/>
          <w:color w:val="auto"/>
          <w:sz w:val="28"/>
          <w:szCs w:val="22"/>
        </w:rPr>
        <w:lastRenderedPageBreak/>
        <w:drawing>
          <wp:anchor distT="0" distB="0" distL="114300" distR="114300" simplePos="0" relativeHeight="251892224" behindDoc="0" locked="0" layoutInCell="1" allowOverlap="1" wp14:anchorId="0EC1C777" wp14:editId="3B0DE4DE">
            <wp:simplePos x="0" y="0"/>
            <wp:positionH relativeFrom="page">
              <wp:posOffset>692785</wp:posOffset>
            </wp:positionH>
            <wp:positionV relativeFrom="paragraph">
              <wp:posOffset>203448</wp:posOffset>
            </wp:positionV>
            <wp:extent cx="2163600" cy="2199600"/>
            <wp:effectExtent l="0" t="0" r="825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C57CB" w14:textId="77777777" w:rsidR="00CF75BE" w:rsidRPr="00D07A10" w:rsidRDefault="00CF75BE" w:rsidP="00CF75BE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D07A10">
        <w:rPr>
          <w:rFonts w:ascii="Arial Black" w:hAnsi="Arial Black"/>
          <w:noProof/>
          <w:color w:val="auto"/>
          <w:sz w:val="28"/>
          <w:szCs w:val="22"/>
        </w:rPr>
        <mc:AlternateContent>
          <mc:Choice Requires="wps">
            <w:drawing>
              <wp:anchor distT="36576" distB="36576" distL="36576" distR="36576" simplePos="0" relativeHeight="251853312" behindDoc="0" locked="0" layoutInCell="1" allowOverlap="1" wp14:anchorId="1F11DAD0" wp14:editId="0B041FF4">
                <wp:simplePos x="0" y="0"/>
                <wp:positionH relativeFrom="margin">
                  <wp:align>right</wp:align>
                </wp:positionH>
                <wp:positionV relativeFrom="paragraph">
                  <wp:posOffset>-393725</wp:posOffset>
                </wp:positionV>
                <wp:extent cx="900000" cy="720000"/>
                <wp:effectExtent l="133350" t="133350" r="128905" b="1568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720000"/>
                        </a:xfrm>
                        <a:prstGeom prst="round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89C67" w14:textId="77777777" w:rsidR="007C2254" w:rsidRPr="003F3330" w:rsidRDefault="007C2254" w:rsidP="00CF75B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18</w:t>
                            </w:r>
                          </w:p>
                          <w:p w14:paraId="2E552117" w14:textId="77777777" w:rsidR="007C2254" w:rsidRPr="003F3330" w:rsidRDefault="007C2254" w:rsidP="00CF75B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3330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84F10" id="Поле 32" o:spid="_x0000_s1043" style="position:absolute;margin-left:19.65pt;margin-top:-31pt;width:70.85pt;height:56.7pt;z-index:251853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" fillcolor="#ed1c24" stroked="f" strokeweight="2pt">
                <v:shadow on="t" color="black" offset="0,1pt"/>
                <v:textbox inset="2.88pt,2.88pt,2.88pt,2.88pt">
                  <w:txbxContent>
                    <w:p w:rsidR="007C2254" w:rsidRPr="003F3330" w:rsidRDefault="007C2254" w:rsidP="00CF75B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18</w:t>
                      </w:r>
                    </w:p>
                    <w:p w:rsidR="007C2254" w:rsidRPr="003F3330" w:rsidRDefault="007C2254" w:rsidP="00CF75B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3330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07A10">
        <w:rPr>
          <w:rFonts w:ascii="Arial Black" w:hAnsi="Arial Black"/>
          <w:color w:val="auto"/>
          <w:sz w:val="28"/>
          <w:szCs w:val="22"/>
        </w:rPr>
        <w:t xml:space="preserve">МО </w:t>
      </w:r>
      <w:r w:rsidR="00A55C57" w:rsidRPr="000C49ED">
        <w:rPr>
          <w:rFonts w:ascii="Arial Black" w:hAnsi="Arial Black"/>
          <w:color w:val="auto"/>
          <w:sz w:val="28"/>
          <w:szCs w:val="22"/>
        </w:rPr>
        <w:t>МР «СЫКТЫВДИНСКИЙ»</w:t>
      </w:r>
      <w:r w:rsidRPr="00D07A10">
        <w:rPr>
          <w:rFonts w:ascii="Arial Black" w:hAnsi="Arial Black"/>
          <w:color w:val="auto"/>
          <w:sz w:val="28"/>
          <w:szCs w:val="22"/>
        </w:rPr>
        <w:t xml:space="preserve"> </w:t>
      </w:r>
    </w:p>
    <w:p w14:paraId="39B0EF80" w14:textId="77777777" w:rsidR="00CF75BE" w:rsidRPr="00D07A10" w:rsidRDefault="00CF75BE" w:rsidP="00CF75B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 итогам 20</w:t>
      </w:r>
      <w:r w:rsidR="00A55C57" w:rsidRPr="006B23D7">
        <w:rPr>
          <w:sz w:val="28"/>
          <w:szCs w:val="22"/>
        </w:rPr>
        <w:t>22</w:t>
      </w:r>
      <w:r w:rsidRPr="006B23D7">
        <w:rPr>
          <w:sz w:val="28"/>
          <w:szCs w:val="22"/>
        </w:rPr>
        <w:t xml:space="preserve"> года муниципальный район занял </w:t>
      </w:r>
      <w:r w:rsidRPr="006B23D7">
        <w:rPr>
          <w:b/>
          <w:sz w:val="28"/>
          <w:szCs w:val="22"/>
        </w:rPr>
        <w:t>18-е место</w:t>
      </w:r>
      <w:r w:rsidRPr="006B23D7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9E432C">
        <w:rPr>
          <w:sz w:val="28"/>
          <w:szCs w:val="22"/>
        </w:rPr>
        <w:t xml:space="preserve"> </w:t>
      </w:r>
      <w:r w:rsidR="009E432C">
        <w:rPr>
          <w:sz w:val="28"/>
          <w:szCs w:val="28"/>
        </w:rPr>
        <w:t>муниципальных,</w:t>
      </w:r>
      <w:r w:rsidRPr="006B23D7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A55C57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1</w:t>
      </w:r>
      <w:r w:rsidR="00A55C57" w:rsidRPr="006B23D7">
        <w:rPr>
          <w:sz w:val="28"/>
          <w:szCs w:val="22"/>
        </w:rPr>
        <w:t>0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CF75BE" w:rsidRPr="00D07A10" w14:paraId="21641047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53E0C96E" w14:textId="77777777" w:rsidR="00CF75BE" w:rsidRPr="00D07A10" w:rsidRDefault="00CF75BE" w:rsidP="00CF75BE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719C692F" w14:textId="77777777" w:rsidR="00CF75BE" w:rsidRPr="00D07A10" w:rsidRDefault="00CF75BE" w:rsidP="00CF75B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D07A10">
              <w:rPr>
                <w:color w:val="auto"/>
                <w:sz w:val="28"/>
                <w:szCs w:val="22"/>
              </w:rPr>
              <w:t>20</w:t>
            </w:r>
            <w:r w:rsidR="00A55C57">
              <w:rPr>
                <w:color w:val="auto"/>
                <w:sz w:val="28"/>
                <w:szCs w:val="22"/>
              </w:rPr>
              <w:t>21</w:t>
            </w:r>
            <w:r w:rsidRPr="00D07A10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187C2351" w14:textId="77777777" w:rsidR="00CF75BE" w:rsidRPr="00D07A10" w:rsidRDefault="00CF75BE" w:rsidP="00A55C5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D07A10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A55C57">
              <w:rPr>
                <w:color w:val="auto"/>
                <w:sz w:val="28"/>
                <w:szCs w:val="22"/>
              </w:rPr>
              <w:t>2</w:t>
            </w:r>
            <w:r w:rsidRPr="00D07A10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6D639BFC" w14:textId="77777777" w:rsidR="00CF75BE" w:rsidRPr="00D07A10" w:rsidRDefault="00CF75BE" w:rsidP="00CF75B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D07A10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CF75BE" w:rsidRPr="00D07A10" w14:paraId="7B5C3F73" w14:textId="77777777" w:rsidTr="00A5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6D145D8" w14:textId="77777777" w:rsidR="00CF75BE" w:rsidRPr="00D07A10" w:rsidRDefault="00CF75BE" w:rsidP="00CF75BE">
            <w:pPr>
              <w:rPr>
                <w:sz w:val="28"/>
                <w:szCs w:val="22"/>
              </w:rPr>
            </w:pPr>
            <w:r w:rsidRPr="00D07A10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FFFFF" w:themeFill="background1"/>
          </w:tcPr>
          <w:p w14:paraId="75711EF8" w14:textId="77777777" w:rsidR="00CF75BE" w:rsidRPr="00A55C57" w:rsidRDefault="00A55C57" w:rsidP="00CF7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5C57">
              <w:rPr>
                <w:sz w:val="28"/>
                <w:szCs w:val="28"/>
              </w:rPr>
              <w:t>10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0FBE1672" w14:textId="77777777" w:rsidR="00CF75BE" w:rsidRPr="00A55C57" w:rsidRDefault="00CF75BE" w:rsidP="00CF7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55C5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4" w:type="pct"/>
          </w:tcPr>
          <w:p w14:paraId="0A6FBAC1" w14:textId="77777777" w:rsidR="00CF75BE" w:rsidRPr="00D07A10" w:rsidRDefault="00A55C57" w:rsidP="00CF75BE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</w:p>
        </w:tc>
      </w:tr>
      <w:tr w:rsidR="00CF75BE" w:rsidRPr="00D07A10" w14:paraId="26F56BB2" w14:textId="77777777" w:rsidTr="00A55C5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FB079B" w14:textId="77777777" w:rsidR="00CF75BE" w:rsidRPr="00D07A10" w:rsidRDefault="00CF75BE" w:rsidP="00CF75BE">
            <w:pPr>
              <w:rPr>
                <w:sz w:val="28"/>
                <w:szCs w:val="22"/>
              </w:rPr>
            </w:pPr>
            <w:r w:rsidRPr="00D07A10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655F7D47" w14:textId="77777777" w:rsidR="00CF75BE" w:rsidRPr="00A55C57" w:rsidRDefault="00A55C57" w:rsidP="00CF7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5C57">
              <w:rPr>
                <w:sz w:val="28"/>
                <w:szCs w:val="28"/>
              </w:rPr>
              <w:t>13</w:t>
            </w:r>
          </w:p>
        </w:tc>
        <w:tc>
          <w:tcPr>
            <w:tcW w:w="833" w:type="pct"/>
            <w:shd w:val="clear" w:color="auto" w:fill="FFFFFF" w:themeFill="background1"/>
          </w:tcPr>
          <w:p w14:paraId="1B5600EF" w14:textId="77777777" w:rsidR="00CF75BE" w:rsidRPr="00A55C57" w:rsidRDefault="00A55C57" w:rsidP="00CF7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5C57">
              <w:rPr>
                <w:sz w:val="28"/>
                <w:szCs w:val="28"/>
              </w:rPr>
              <w:t>14</w:t>
            </w:r>
          </w:p>
        </w:tc>
        <w:tc>
          <w:tcPr>
            <w:tcW w:w="834" w:type="pct"/>
          </w:tcPr>
          <w:p w14:paraId="4D6E9921" w14:textId="77777777" w:rsidR="00CF75BE" w:rsidRPr="00D07A10" w:rsidRDefault="00A55C57" w:rsidP="00CF7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</w:p>
        </w:tc>
      </w:tr>
      <w:tr w:rsidR="00CF75BE" w:rsidRPr="00D07A10" w14:paraId="47A90E93" w14:textId="77777777" w:rsidTr="00A5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03143F0" w14:textId="77777777" w:rsidR="00CF75BE" w:rsidRPr="00D07A10" w:rsidRDefault="00CF75BE" w:rsidP="00CF75BE">
            <w:pPr>
              <w:rPr>
                <w:sz w:val="28"/>
                <w:szCs w:val="22"/>
              </w:rPr>
            </w:pPr>
            <w:r w:rsidRPr="00D07A10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6D081178" w14:textId="77777777" w:rsidR="00CF75BE" w:rsidRPr="00A55C57" w:rsidRDefault="00A55C57" w:rsidP="00CF7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5C57">
              <w:rPr>
                <w:sz w:val="28"/>
                <w:szCs w:val="28"/>
              </w:rPr>
              <w:t>7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69932D24" w14:textId="77777777" w:rsidR="00CF75BE" w:rsidRPr="00A55C57" w:rsidRDefault="00A55C57" w:rsidP="00CF7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55C5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4" w:type="pct"/>
          </w:tcPr>
          <w:p w14:paraId="4E37A45B" w14:textId="77777777" w:rsidR="00CF75BE" w:rsidRPr="00D07A10" w:rsidRDefault="00CF75BE" w:rsidP="00CF75BE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A55C57">
              <w:rPr>
                <w:sz w:val="28"/>
                <w:szCs w:val="28"/>
              </w:rPr>
              <w:t>12</w:t>
            </w:r>
          </w:p>
        </w:tc>
      </w:tr>
    </w:tbl>
    <w:p w14:paraId="3BA0FD3C" w14:textId="77777777" w:rsidR="00CF75BE" w:rsidRPr="006B23D7" w:rsidRDefault="00CF75BE" w:rsidP="00CF75B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 xml:space="preserve">. По результатам оценки деятельности по перечню основных показателей МО МР </w:t>
      </w:r>
      <w:r w:rsidR="00A55C57" w:rsidRPr="006B23D7">
        <w:rPr>
          <w:sz w:val="28"/>
          <w:szCs w:val="22"/>
        </w:rPr>
        <w:t>«Сыктывдинский»</w:t>
      </w:r>
      <w:r w:rsidRPr="006B23D7">
        <w:rPr>
          <w:sz w:val="28"/>
          <w:szCs w:val="22"/>
        </w:rPr>
        <w:t xml:space="preserve"> занимает </w:t>
      </w:r>
      <w:r w:rsidRPr="006B23D7">
        <w:rPr>
          <w:b/>
          <w:sz w:val="28"/>
          <w:szCs w:val="22"/>
        </w:rPr>
        <w:t>1</w:t>
      </w:r>
      <w:r w:rsidR="00A55C57" w:rsidRPr="006B23D7">
        <w:rPr>
          <w:b/>
          <w:sz w:val="28"/>
          <w:szCs w:val="22"/>
        </w:rPr>
        <w:t>4</w:t>
      </w:r>
      <w:r w:rsidRPr="006B23D7">
        <w:rPr>
          <w:b/>
          <w:sz w:val="28"/>
          <w:szCs w:val="22"/>
        </w:rPr>
        <w:t>-е место</w:t>
      </w:r>
      <w:proofErr w:type="gramStart"/>
      <w:r w:rsidRPr="006B23D7">
        <w:rPr>
          <w:sz w:val="28"/>
          <w:szCs w:val="22"/>
        </w:rPr>
        <w:t xml:space="preserve"> </w:t>
      </w:r>
      <w:r w:rsidR="00A55C57" w:rsidRPr="006B23D7">
        <w:rPr>
          <w:sz w:val="28"/>
          <w:szCs w:val="22"/>
        </w:rPr>
        <w:t xml:space="preserve">  </w:t>
      </w:r>
      <w:r w:rsidRPr="006B23D7">
        <w:rPr>
          <w:sz w:val="28"/>
          <w:szCs w:val="22"/>
        </w:rPr>
        <w:t>(</w:t>
      </w:r>
      <w:proofErr w:type="gramEnd"/>
      <w:r w:rsidRPr="006B23D7">
        <w:rPr>
          <w:sz w:val="28"/>
          <w:szCs w:val="22"/>
        </w:rPr>
        <w:t>в 20</w:t>
      </w:r>
      <w:r w:rsidR="00A55C57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1</w:t>
      </w:r>
      <w:r w:rsidR="00A55C57" w:rsidRPr="006B23D7">
        <w:rPr>
          <w:sz w:val="28"/>
          <w:szCs w:val="22"/>
        </w:rPr>
        <w:t>3</w:t>
      </w:r>
      <w:r w:rsidRPr="006B23D7">
        <w:rPr>
          <w:sz w:val="28"/>
          <w:szCs w:val="22"/>
        </w:rPr>
        <w:t>-е место).</w:t>
      </w:r>
    </w:p>
    <w:p w14:paraId="2A1FCCDA" w14:textId="77777777" w:rsidR="00CF75BE" w:rsidRPr="006B23D7" w:rsidRDefault="00CF75BE" w:rsidP="00CF75BE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 МО </w:t>
      </w:r>
      <w:r w:rsidR="00FC638C" w:rsidRPr="006B23D7">
        <w:rPr>
          <w:sz w:val="28"/>
          <w:szCs w:val="22"/>
        </w:rPr>
        <w:t>МР «Сыктывдинский»</w:t>
      </w:r>
      <w:r w:rsidRPr="006B23D7">
        <w:rPr>
          <w:sz w:val="28"/>
          <w:szCs w:val="22"/>
        </w:rPr>
        <w:t xml:space="preserve"> отмечены:</w:t>
      </w:r>
    </w:p>
    <w:p w14:paraId="210289CF" w14:textId="77777777" w:rsidR="00FC638C" w:rsidRDefault="00FB072E" w:rsidP="00FC6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снижение доли</w:t>
      </w:r>
      <w:r w:rsidRPr="002867D4">
        <w:rPr>
          <w:sz w:val="28"/>
          <w:szCs w:val="22"/>
        </w:rPr>
        <w:t xml:space="preserve"> </w:t>
      </w:r>
      <w:r w:rsidR="00FC638C" w:rsidRPr="006B23D7">
        <w:rPr>
          <w:sz w:val="28"/>
          <w:szCs w:val="28"/>
        </w:rPr>
        <w:t xml:space="preserve">налоговых и неналоговых доходов местного бюджета </w:t>
      </w:r>
      <w:r w:rsidR="00FC638C" w:rsidRPr="006B23D7">
        <w:rPr>
          <w:i/>
          <w:sz w:val="28"/>
          <w:szCs w:val="22"/>
        </w:rPr>
        <w:t>(18-е место в рейтинге по динамике изменения значений показателя)</w:t>
      </w:r>
      <w:r w:rsidR="00FC638C" w:rsidRPr="006B23D7">
        <w:rPr>
          <w:sz w:val="28"/>
          <w:szCs w:val="28"/>
        </w:rPr>
        <w:t>;</w:t>
      </w:r>
    </w:p>
    <w:p w14:paraId="796D9007" w14:textId="77777777" w:rsidR="002D6FDF" w:rsidRPr="000153D6" w:rsidRDefault="002D04E7" w:rsidP="002D6FDF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низкие качество</w:t>
      </w:r>
      <w:r w:rsidR="002D6FDF" w:rsidRPr="000153D6">
        <w:rPr>
          <w:sz w:val="28"/>
          <w:szCs w:val="22"/>
        </w:rPr>
        <w:t xml:space="preserve"> </w:t>
      </w:r>
      <w:r w:rsidR="002D6FDF">
        <w:rPr>
          <w:sz w:val="28"/>
          <w:szCs w:val="22"/>
        </w:rPr>
        <w:t>и уров</w:t>
      </w:r>
      <w:r>
        <w:rPr>
          <w:sz w:val="28"/>
          <w:szCs w:val="22"/>
        </w:rPr>
        <w:t xml:space="preserve">ень </w:t>
      </w:r>
      <w:r w:rsidR="002D6FDF">
        <w:rPr>
          <w:sz w:val="28"/>
          <w:szCs w:val="22"/>
        </w:rPr>
        <w:t xml:space="preserve">организации </w:t>
      </w:r>
      <w:r w:rsidR="002D6FDF" w:rsidRPr="000153D6">
        <w:rPr>
          <w:sz w:val="28"/>
          <w:szCs w:val="22"/>
        </w:rPr>
        <w:t>жилищно-коммунальны</w:t>
      </w:r>
      <w:r w:rsidR="002D6FDF">
        <w:rPr>
          <w:sz w:val="28"/>
          <w:szCs w:val="22"/>
        </w:rPr>
        <w:t>х</w:t>
      </w:r>
      <w:r w:rsidR="002D6FDF" w:rsidRPr="000153D6">
        <w:rPr>
          <w:sz w:val="28"/>
          <w:szCs w:val="22"/>
        </w:rPr>
        <w:t xml:space="preserve"> услуг </w:t>
      </w:r>
      <w:r>
        <w:rPr>
          <w:i/>
          <w:sz w:val="28"/>
          <w:szCs w:val="22"/>
        </w:rPr>
        <w:t>(20</w:t>
      </w:r>
      <w:r w:rsidR="002D6FDF" w:rsidRPr="000153D6">
        <w:rPr>
          <w:i/>
          <w:sz w:val="28"/>
          <w:szCs w:val="22"/>
        </w:rPr>
        <w:t xml:space="preserve">-е место </w:t>
      </w:r>
      <w:r w:rsidRPr="006B23D7">
        <w:rPr>
          <w:i/>
          <w:sz w:val="28"/>
          <w:szCs w:val="22"/>
        </w:rPr>
        <w:t>в итоговом рейтинге по показателю</w:t>
      </w:r>
      <w:r w:rsidR="002D6FDF" w:rsidRPr="000153D6">
        <w:rPr>
          <w:i/>
          <w:sz w:val="28"/>
          <w:szCs w:val="22"/>
        </w:rPr>
        <w:t>)</w:t>
      </w:r>
      <w:r w:rsidR="002D6FDF" w:rsidRPr="000153D6">
        <w:rPr>
          <w:sz w:val="28"/>
          <w:szCs w:val="22"/>
        </w:rPr>
        <w:t>;</w:t>
      </w:r>
    </w:p>
    <w:p w14:paraId="7B3B67D5" w14:textId="77777777" w:rsidR="00CF75BE" w:rsidRPr="006B23D7" w:rsidRDefault="00747E2F" w:rsidP="00527EF9">
      <w:pPr>
        <w:keepNext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н</w:t>
      </w:r>
      <w:r w:rsidR="00CF75BE" w:rsidRPr="006B23D7">
        <w:rPr>
          <w:sz w:val="28"/>
          <w:szCs w:val="22"/>
        </w:rPr>
        <w:t>изкий уровень удовлетворенности населения:</w:t>
      </w:r>
    </w:p>
    <w:p w14:paraId="310B49FF" w14:textId="77777777" w:rsidR="00527EF9" w:rsidRPr="006B23D7" w:rsidRDefault="00527EF9" w:rsidP="00527EF9">
      <w:pPr>
        <w:keepNext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качеством автомобильных дорог </w:t>
      </w:r>
      <w:r w:rsidR="00FB072E">
        <w:rPr>
          <w:i/>
          <w:sz w:val="28"/>
          <w:szCs w:val="22"/>
        </w:rPr>
        <w:t>(20</w:t>
      </w:r>
      <w:r w:rsidRPr="006B23D7">
        <w:rPr>
          <w:i/>
          <w:sz w:val="28"/>
          <w:szCs w:val="22"/>
        </w:rPr>
        <w:t>-е место в итоговом рейтинге по показателю)</w:t>
      </w:r>
      <w:r w:rsidRPr="006B23D7">
        <w:rPr>
          <w:sz w:val="28"/>
          <w:szCs w:val="22"/>
        </w:rPr>
        <w:t>;</w:t>
      </w:r>
    </w:p>
    <w:p w14:paraId="1922799B" w14:textId="77777777" w:rsidR="00C736CD" w:rsidRPr="006B23D7" w:rsidRDefault="00C736CD" w:rsidP="00C736C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условиями для занятий физкультурой и спортом </w:t>
      </w:r>
      <w:r w:rsidRPr="006B23D7">
        <w:rPr>
          <w:i/>
          <w:sz w:val="28"/>
          <w:szCs w:val="22"/>
        </w:rPr>
        <w:t>(20-е место в итоговом рейтинге по показателю)</w:t>
      </w:r>
      <w:r w:rsidRPr="006B23D7">
        <w:rPr>
          <w:sz w:val="28"/>
          <w:szCs w:val="22"/>
        </w:rPr>
        <w:t>;</w:t>
      </w:r>
    </w:p>
    <w:p w14:paraId="5A9FEB1A" w14:textId="77777777" w:rsidR="00054C91" w:rsidRDefault="00054C91" w:rsidP="00054C91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качеством предоставления услуг в сфере культуры </w:t>
      </w:r>
      <w:r w:rsidRPr="006B23D7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20</w:t>
      </w:r>
      <w:r w:rsidRPr="006B23D7">
        <w:rPr>
          <w:i/>
          <w:sz w:val="28"/>
          <w:szCs w:val="22"/>
        </w:rPr>
        <w:t xml:space="preserve">-е место </w:t>
      </w:r>
      <w:r w:rsidRPr="006B23D7">
        <w:rPr>
          <w:i/>
          <w:sz w:val="28"/>
          <w:szCs w:val="28"/>
        </w:rPr>
        <w:t xml:space="preserve">в </w:t>
      </w:r>
      <w:r w:rsidRPr="006B23D7">
        <w:rPr>
          <w:i/>
          <w:sz w:val="28"/>
          <w:szCs w:val="22"/>
        </w:rPr>
        <w:t>итоговом рейтинге по показателю)</w:t>
      </w:r>
      <w:r>
        <w:rPr>
          <w:sz w:val="28"/>
          <w:szCs w:val="22"/>
        </w:rPr>
        <w:t>.</w:t>
      </w:r>
    </w:p>
    <w:p w14:paraId="440B1C56" w14:textId="77777777" w:rsidR="00054C91" w:rsidRPr="00054C91" w:rsidRDefault="00054C91" w:rsidP="00054C91">
      <w:pPr>
        <w:ind w:firstLine="709"/>
        <w:jc w:val="both"/>
        <w:rPr>
          <w:i/>
          <w:sz w:val="28"/>
          <w:szCs w:val="22"/>
        </w:rPr>
      </w:pPr>
    </w:p>
    <w:p w14:paraId="794AEB8D" w14:textId="77777777" w:rsidR="00624880" w:rsidRDefault="00CF75BE" w:rsidP="00054C91">
      <w:pPr>
        <w:keepNext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При этом в муниципальном районе</w:t>
      </w:r>
      <w:r w:rsidR="00624880">
        <w:rPr>
          <w:sz w:val="28"/>
          <w:szCs w:val="22"/>
        </w:rPr>
        <w:t>:</w:t>
      </w:r>
    </w:p>
    <w:p w14:paraId="4A3B7808" w14:textId="77777777" w:rsidR="00624880" w:rsidRDefault="00624880" w:rsidP="0062488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увеличилась</w:t>
      </w:r>
      <w:r w:rsidRPr="002867D4">
        <w:rPr>
          <w:sz w:val="28"/>
          <w:szCs w:val="22"/>
        </w:rPr>
        <w:t xml:space="preserve"> доля детей в возрасте от 0 до 7 лет, посещающих детские сады </w:t>
      </w:r>
      <w:r>
        <w:rPr>
          <w:i/>
          <w:sz w:val="28"/>
          <w:szCs w:val="22"/>
        </w:rPr>
        <w:t>(2</w:t>
      </w:r>
      <w:r w:rsidRPr="002867D4">
        <w:rPr>
          <w:i/>
          <w:sz w:val="28"/>
          <w:szCs w:val="22"/>
        </w:rPr>
        <w:t xml:space="preserve">-е место </w:t>
      </w:r>
      <w:r w:rsidRPr="002867D4">
        <w:rPr>
          <w:i/>
          <w:sz w:val="28"/>
          <w:szCs w:val="28"/>
        </w:rPr>
        <w:t>в рейтинге по динамике изменения значений показателя</w:t>
      </w:r>
      <w:r w:rsidRPr="002867D4">
        <w:rPr>
          <w:i/>
          <w:sz w:val="28"/>
          <w:szCs w:val="22"/>
        </w:rPr>
        <w:t>)</w:t>
      </w:r>
      <w:r w:rsidRPr="002867D4">
        <w:rPr>
          <w:sz w:val="28"/>
          <w:szCs w:val="22"/>
        </w:rPr>
        <w:t>;</w:t>
      </w:r>
    </w:p>
    <w:p w14:paraId="6678B5D4" w14:textId="77777777" w:rsidR="00CF75BE" w:rsidRPr="006B23D7" w:rsidRDefault="00054C91" w:rsidP="00624880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высокий</w:t>
      </w:r>
      <w:r w:rsidR="00EC6670" w:rsidRPr="006B23D7">
        <w:rPr>
          <w:sz w:val="28"/>
          <w:szCs w:val="28"/>
        </w:rPr>
        <w:t xml:space="preserve"> </w:t>
      </w:r>
      <w:r w:rsidRPr="006B23D7">
        <w:rPr>
          <w:sz w:val="28"/>
          <w:szCs w:val="22"/>
        </w:rPr>
        <w:t>урове</w:t>
      </w:r>
      <w:r>
        <w:rPr>
          <w:sz w:val="28"/>
          <w:szCs w:val="22"/>
        </w:rPr>
        <w:t>нь удовлетворенности населения</w:t>
      </w:r>
      <w:r w:rsidR="00624880">
        <w:rPr>
          <w:sz w:val="28"/>
          <w:szCs w:val="22"/>
        </w:rPr>
        <w:t xml:space="preserve"> </w:t>
      </w:r>
      <w:r w:rsidR="00CF75BE" w:rsidRPr="006B23D7">
        <w:rPr>
          <w:sz w:val="28"/>
          <w:szCs w:val="22"/>
        </w:rPr>
        <w:t>деятельность</w:t>
      </w:r>
      <w:r>
        <w:rPr>
          <w:sz w:val="28"/>
          <w:szCs w:val="22"/>
        </w:rPr>
        <w:t>ю</w:t>
      </w:r>
      <w:r w:rsidR="00CF75BE" w:rsidRPr="006B23D7">
        <w:rPr>
          <w:sz w:val="28"/>
          <w:szCs w:val="22"/>
        </w:rPr>
        <w:t xml:space="preserve"> органов местного самоуправления </w:t>
      </w:r>
      <w:r w:rsidR="00EC6670" w:rsidRPr="006B23D7">
        <w:rPr>
          <w:i/>
          <w:sz w:val="28"/>
          <w:szCs w:val="22"/>
        </w:rPr>
        <w:t>(3</w:t>
      </w:r>
      <w:r w:rsidR="00CF75BE" w:rsidRPr="006B23D7">
        <w:rPr>
          <w:i/>
          <w:sz w:val="28"/>
          <w:szCs w:val="22"/>
        </w:rPr>
        <w:t>-е мест</w:t>
      </w:r>
      <w:r w:rsidR="00624880">
        <w:rPr>
          <w:i/>
          <w:sz w:val="28"/>
          <w:szCs w:val="22"/>
        </w:rPr>
        <w:t>о</w:t>
      </w:r>
      <w:r w:rsidR="00CF75BE" w:rsidRPr="006B23D7">
        <w:rPr>
          <w:i/>
          <w:sz w:val="28"/>
          <w:szCs w:val="22"/>
        </w:rPr>
        <w:t xml:space="preserve"> </w:t>
      </w:r>
      <w:r w:rsidR="00EC6670" w:rsidRPr="006B23D7">
        <w:rPr>
          <w:i/>
          <w:sz w:val="28"/>
          <w:szCs w:val="22"/>
        </w:rPr>
        <w:t>в итоговом рейтинге по показателю</w:t>
      </w:r>
      <w:r w:rsidR="00CF75BE" w:rsidRPr="006B23D7">
        <w:rPr>
          <w:i/>
          <w:sz w:val="28"/>
          <w:szCs w:val="22"/>
        </w:rPr>
        <w:t>)</w:t>
      </w:r>
      <w:r w:rsidR="001A75D6" w:rsidRPr="006B23D7">
        <w:rPr>
          <w:sz w:val="28"/>
          <w:szCs w:val="22"/>
        </w:rPr>
        <w:t>.</w:t>
      </w:r>
    </w:p>
    <w:p w14:paraId="3FE46793" w14:textId="77777777" w:rsidR="005D048E" w:rsidRPr="006B23D7" w:rsidRDefault="005D048E" w:rsidP="005D048E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lastRenderedPageBreak/>
        <w:t>В 2021–2022 годах:</w:t>
      </w:r>
    </w:p>
    <w:p w14:paraId="386638E9" w14:textId="77777777" w:rsidR="005D048E" w:rsidRPr="006B23D7" w:rsidRDefault="005D048E" w:rsidP="005D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в организациях муниципальной формы собственности отсутствовала задолженность по заработной плате;</w:t>
      </w:r>
    </w:p>
    <w:p w14:paraId="44A21990" w14:textId="77777777" w:rsidR="005D048E" w:rsidRPr="006B23D7" w:rsidRDefault="005D048E" w:rsidP="005D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все выпускники муниципальных общеобразовательных организаций получили аттестат о среднем общем образовании.</w:t>
      </w:r>
    </w:p>
    <w:p w14:paraId="19BB77C4" w14:textId="77777777" w:rsidR="00EC6670" w:rsidRPr="006B23D7" w:rsidRDefault="00EC6670" w:rsidP="005D048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2"/>
        </w:rPr>
      </w:pPr>
    </w:p>
    <w:p w14:paraId="47EE547F" w14:textId="77777777" w:rsidR="005D048E" w:rsidRPr="006B23D7" w:rsidRDefault="005D048E" w:rsidP="00EC6670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 2022 году </w:t>
      </w:r>
      <w:r w:rsidRPr="006B23D7">
        <w:rPr>
          <w:sz w:val="28"/>
          <w:szCs w:val="28"/>
        </w:rPr>
        <w:t xml:space="preserve">в </w:t>
      </w:r>
      <w:r w:rsidRPr="006B23D7">
        <w:rPr>
          <w:sz w:val="28"/>
          <w:szCs w:val="22"/>
        </w:rPr>
        <w:t>муниципальном районе полностью освоены средства республиканского бюджета Республики Коми и федерального бюджета, предоставленные на обеспечение жилыми помещениями детей-сирот и детей, оставшихся без попечения родителей.</w:t>
      </w:r>
    </w:p>
    <w:p w14:paraId="1D2C721E" w14:textId="77777777" w:rsidR="00CF75BE" w:rsidRPr="00D07A10" w:rsidRDefault="00CF75BE" w:rsidP="00CF75B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II</w:t>
      </w:r>
      <w:r w:rsidRPr="006B23D7">
        <w:rPr>
          <w:sz w:val="28"/>
          <w:szCs w:val="22"/>
        </w:rPr>
        <w:t>. По перечню индивидуальных показателей по итогам 202</w:t>
      </w:r>
      <w:r w:rsidR="00BB0499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муниципальный район занимает </w:t>
      </w:r>
      <w:r w:rsidRPr="006B23D7">
        <w:rPr>
          <w:b/>
          <w:sz w:val="28"/>
          <w:szCs w:val="22"/>
        </w:rPr>
        <w:t>1</w:t>
      </w:r>
      <w:r w:rsidR="00BB0499" w:rsidRPr="006B23D7">
        <w:rPr>
          <w:b/>
          <w:sz w:val="28"/>
          <w:szCs w:val="22"/>
        </w:rPr>
        <w:t>9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BB0499" w:rsidRPr="006B23D7">
        <w:rPr>
          <w:sz w:val="28"/>
          <w:szCs w:val="22"/>
        </w:rPr>
        <w:t>21 году – 7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CF75BE" w:rsidRPr="00D07A10" w14:paraId="730F4A54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D22A48A" w14:textId="77777777" w:rsidR="00CF75BE" w:rsidRPr="00D07A10" w:rsidRDefault="00CF75BE" w:rsidP="00CF75BE">
            <w:pPr>
              <w:keepNext/>
              <w:jc w:val="center"/>
              <w:rPr>
                <w:bCs w:val="0"/>
                <w:color w:val="auto"/>
              </w:rPr>
            </w:pPr>
            <w:r w:rsidRPr="00D07A10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14:paraId="450F3273" w14:textId="77777777" w:rsidR="00CF75BE" w:rsidRPr="00D07A10" w:rsidRDefault="00CF75BE" w:rsidP="001A75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A10">
              <w:rPr>
                <w:bCs w:val="0"/>
                <w:color w:val="auto"/>
              </w:rPr>
              <w:t xml:space="preserve">Рейтинг по показателю </w:t>
            </w:r>
            <w:r w:rsidRPr="00D07A10">
              <w:rPr>
                <w:bCs w:val="0"/>
                <w:color w:val="auto"/>
              </w:rPr>
              <w:br/>
              <w:t>среди МО за 20</w:t>
            </w:r>
            <w:r w:rsidR="001E29C4">
              <w:rPr>
                <w:bCs w:val="0"/>
                <w:color w:val="auto"/>
              </w:rPr>
              <w:t>21</w:t>
            </w:r>
            <w:r w:rsidRPr="00D07A10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1E29C4">
              <w:rPr>
                <w:bCs w:val="0"/>
                <w:color w:val="auto"/>
              </w:rPr>
              <w:t>2</w:t>
            </w:r>
            <w:r w:rsidRPr="00D07A10">
              <w:rPr>
                <w:bCs w:val="0"/>
                <w:color w:val="auto"/>
              </w:rPr>
              <w:t xml:space="preserve"> годы</w:t>
            </w:r>
          </w:p>
        </w:tc>
      </w:tr>
      <w:tr w:rsidR="00CF75BE" w:rsidRPr="00D07A10" w14:paraId="6501921A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CA36F94" w14:textId="77777777" w:rsidR="00CF75BE" w:rsidRPr="00D07A10" w:rsidRDefault="00CF75BE" w:rsidP="00CF75BE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4FC4C5F" w14:textId="77777777" w:rsidR="00CF75BE" w:rsidRPr="00D07A10" w:rsidRDefault="001E29C4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МР «Сыктывдинский</w:t>
            </w:r>
            <w:r w:rsidR="00CF75BE" w:rsidRPr="00D07A10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E0A968E" w14:textId="77777777" w:rsidR="00CF75BE" w:rsidRPr="00D07A10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14:paraId="673E8858" w14:textId="77777777" w:rsidR="00CF75BE" w:rsidRPr="00D07A10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CF75BE" w:rsidRPr="00D07A10" w14:paraId="58F082E1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84ECC23" w14:textId="77777777" w:rsidR="00CF75BE" w:rsidRPr="00D07A10" w:rsidRDefault="00CF75BE" w:rsidP="001A75D6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20</w:t>
            </w:r>
            <w:r w:rsidR="001E29C4">
              <w:rPr>
                <w:b w:val="0"/>
                <w:bCs w:val="0"/>
                <w:color w:val="auto"/>
              </w:rPr>
              <w:t>21</w:t>
            </w:r>
            <w:r w:rsidRPr="00D07A10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1FA0247" w14:textId="77777777" w:rsidR="00CF75BE" w:rsidRPr="00D07A10" w:rsidRDefault="00CF75BE" w:rsidP="001A75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1E29C4">
              <w:rPr>
                <w:b w:val="0"/>
                <w:bCs w:val="0"/>
                <w:color w:val="auto"/>
              </w:rPr>
              <w:t>2</w:t>
            </w:r>
            <w:r w:rsidRPr="00D07A10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F363408" w14:textId="77777777" w:rsidR="00CF75BE" w:rsidRPr="00D07A10" w:rsidRDefault="00CF75BE" w:rsidP="001A75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20</w:t>
            </w:r>
            <w:r w:rsidR="001E29C4">
              <w:rPr>
                <w:b w:val="0"/>
                <w:bCs w:val="0"/>
                <w:color w:val="auto"/>
              </w:rPr>
              <w:t>21</w:t>
            </w:r>
            <w:r w:rsidRPr="00D07A10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D7719BB" w14:textId="77777777" w:rsidR="00CF75BE" w:rsidRPr="00D07A10" w:rsidRDefault="00CF75BE" w:rsidP="001A75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1E29C4">
              <w:rPr>
                <w:b w:val="0"/>
                <w:bCs w:val="0"/>
                <w:color w:val="auto"/>
              </w:rPr>
              <w:t>2</w:t>
            </w:r>
            <w:r w:rsidRPr="00D07A10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3D22FA78" w14:textId="77777777" w:rsidR="00CF75BE" w:rsidRPr="00D07A10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1EF97C7" w14:textId="77777777" w:rsidR="00CF75BE" w:rsidRPr="00D07A10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  <w:hideMark/>
          </w:tcPr>
          <w:p w14:paraId="5F9E5A06" w14:textId="77777777" w:rsidR="00CF75BE" w:rsidRPr="00D07A10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A10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CF75BE" w:rsidRPr="00D07A10" w14:paraId="48DC4D7F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4F81BD" w:themeColor="accent1"/>
            </w:tcBorders>
          </w:tcPr>
          <w:p w14:paraId="1DD9D565" w14:textId="77777777" w:rsidR="00CF75BE" w:rsidRPr="001E29C4" w:rsidRDefault="001E29C4" w:rsidP="001E29C4">
            <w:pPr>
              <w:jc w:val="both"/>
              <w:rPr>
                <w:i/>
              </w:rPr>
            </w:pPr>
            <w:r w:rsidRPr="001E29C4">
              <w:rPr>
                <w:i/>
              </w:rPr>
              <w:t>Удельный вес населения, систематически занимающегося физической культурой и спортом (проценты)</w:t>
            </w:r>
          </w:p>
        </w:tc>
      </w:tr>
      <w:tr w:rsidR="001E29C4" w:rsidRPr="00D07A10" w14:paraId="37FAC0BE" w14:textId="77777777" w:rsidTr="001E29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695D7C1" w14:textId="77777777" w:rsidR="001E29C4" w:rsidRPr="001E29C4" w:rsidRDefault="001E29C4" w:rsidP="001E29C4">
            <w:pPr>
              <w:spacing w:before="120" w:after="120"/>
              <w:jc w:val="center"/>
              <w:rPr>
                <w:b w:val="0"/>
              </w:rPr>
            </w:pPr>
            <w:r w:rsidRPr="001E29C4">
              <w:rPr>
                <w:b w:val="0"/>
              </w:rPr>
              <w:t>45,9</w:t>
            </w:r>
          </w:p>
        </w:tc>
        <w:tc>
          <w:tcPr>
            <w:tcW w:w="651" w:type="pct"/>
            <w:vAlign w:val="center"/>
          </w:tcPr>
          <w:p w14:paraId="7D82E00D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52,3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20DA43DE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29,3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706A59E9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39,4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3B083DAD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13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632DD67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1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2864A42B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20</w:t>
            </w:r>
          </w:p>
        </w:tc>
      </w:tr>
      <w:tr w:rsidR="00CF75BE" w:rsidRPr="00D07A10" w14:paraId="6B0C8759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9C0F890" w14:textId="77777777" w:rsidR="00CF75BE" w:rsidRPr="001E29C4" w:rsidRDefault="001E29C4" w:rsidP="001E29C4">
            <w:pPr>
              <w:jc w:val="both"/>
              <w:rPr>
                <w:i/>
              </w:rPr>
            </w:pPr>
            <w:r w:rsidRPr="001E29C4">
              <w:rPr>
                <w:i/>
              </w:rPr>
              <w:t>Доля объектов недвижимого имущества, в отношении которых завершена процедура государственной регистрации прав, в общем количестве выявленных неучтенных объектов недвижимости, расположенных на территории муниципального образования (проценты)</w:t>
            </w:r>
          </w:p>
        </w:tc>
      </w:tr>
      <w:tr w:rsidR="001E29C4" w:rsidRPr="00D07A10" w14:paraId="2AA2E807" w14:textId="77777777" w:rsidTr="001E29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5AB155C5" w14:textId="77777777" w:rsidR="001E29C4" w:rsidRPr="001E29C4" w:rsidRDefault="001E29C4" w:rsidP="001E29C4">
            <w:pPr>
              <w:spacing w:before="120" w:after="120"/>
              <w:jc w:val="center"/>
              <w:rPr>
                <w:b w:val="0"/>
              </w:rPr>
            </w:pPr>
            <w:r w:rsidRPr="001E29C4">
              <w:rPr>
                <w:b w:val="0"/>
              </w:rPr>
              <w:t>63,1</w:t>
            </w:r>
          </w:p>
        </w:tc>
        <w:tc>
          <w:tcPr>
            <w:tcW w:w="651" w:type="pct"/>
            <w:vAlign w:val="center"/>
          </w:tcPr>
          <w:p w14:paraId="60344AE5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68,1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512A1559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45,8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681CF39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45,8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4CF79A05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19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51DC8343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17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13A48C31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19</w:t>
            </w:r>
          </w:p>
        </w:tc>
      </w:tr>
      <w:tr w:rsidR="00CF75BE" w:rsidRPr="00D07A10" w14:paraId="5434B187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6AC1F2C" w14:textId="77777777" w:rsidR="00CF75BE" w:rsidRPr="001E29C4" w:rsidRDefault="001E29C4" w:rsidP="001E29C4">
            <w:pPr>
              <w:jc w:val="both"/>
              <w:rPr>
                <w:i/>
              </w:rPr>
            </w:pPr>
            <w:r w:rsidRPr="001E29C4">
              <w:rPr>
                <w:i/>
              </w:rPr>
              <w:t>Удовлетворенность населения информационной открытостью органов местного самоуправления муниципального образования городского округа (муниципального района) (процентов от числа опрошенных)</w:t>
            </w:r>
          </w:p>
        </w:tc>
      </w:tr>
      <w:tr w:rsidR="001E29C4" w:rsidRPr="00D07A10" w14:paraId="16260606" w14:textId="77777777" w:rsidTr="001E29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048B5A05" w14:textId="77777777" w:rsidR="001E29C4" w:rsidRPr="001E29C4" w:rsidRDefault="001E29C4" w:rsidP="001E29C4">
            <w:pPr>
              <w:spacing w:before="120" w:after="120"/>
              <w:jc w:val="center"/>
              <w:rPr>
                <w:b w:val="0"/>
              </w:rPr>
            </w:pPr>
            <w:r w:rsidRPr="001E29C4">
              <w:rPr>
                <w:b w:val="0"/>
              </w:rPr>
              <w:t>53,2</w:t>
            </w:r>
          </w:p>
        </w:tc>
        <w:tc>
          <w:tcPr>
            <w:tcW w:w="651" w:type="pct"/>
            <w:vAlign w:val="center"/>
          </w:tcPr>
          <w:p w14:paraId="71091A5A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53,6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0544D2CE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54,6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3C57CFB9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9C4">
              <w:rPr>
                <w:bCs/>
              </w:rPr>
              <w:t>51,5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0FC8D077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12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5F21A0F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12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53DE6719" w14:textId="77777777" w:rsidR="001E29C4" w:rsidRPr="001E29C4" w:rsidRDefault="001E29C4" w:rsidP="001E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9C4">
              <w:t>11 - 12</w:t>
            </w:r>
          </w:p>
        </w:tc>
      </w:tr>
    </w:tbl>
    <w:p w14:paraId="4BC1C2C9" w14:textId="77777777" w:rsidR="00CF75BE" w:rsidRDefault="00CF75BE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635A721C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1FD874E4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4E0904B3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4B0637DE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489A2E9E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5DFB3D9C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0A777E30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2530BC39" w14:textId="77777777" w:rsidR="00C216A4" w:rsidRDefault="00C216A4" w:rsidP="00CF75B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59B1A6CE" w14:textId="77777777" w:rsidR="00C216A4" w:rsidRPr="006F1C57" w:rsidRDefault="00C216A4" w:rsidP="00CE3593">
      <w:pPr>
        <w:jc w:val="both"/>
        <w:rPr>
          <w:color w:val="808080" w:themeColor="background1" w:themeShade="80"/>
          <w:sz w:val="28"/>
          <w:szCs w:val="28"/>
        </w:rPr>
      </w:pPr>
    </w:p>
    <w:p w14:paraId="0F590D59" w14:textId="77777777" w:rsidR="00006565" w:rsidRDefault="00006565" w:rsidP="00CF75BE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331C6D">
        <w:rPr>
          <w:rFonts w:ascii="Arial Black" w:hAnsi="Arial Black"/>
          <w:noProof/>
          <w:color w:val="auto"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57408" behindDoc="0" locked="0" layoutInCell="1" allowOverlap="1" wp14:anchorId="384A8492" wp14:editId="1DCC9FF8">
                <wp:simplePos x="0" y="0"/>
                <wp:positionH relativeFrom="margin">
                  <wp:posOffset>4856641</wp:posOffset>
                </wp:positionH>
                <wp:positionV relativeFrom="paragraph">
                  <wp:posOffset>-124536</wp:posOffset>
                </wp:positionV>
                <wp:extent cx="1110606" cy="811966"/>
                <wp:effectExtent l="133350" t="133350" r="128270" b="1600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06" cy="811966"/>
                        </a:xfrm>
                        <a:prstGeom prst="round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0D1BC" w14:textId="77777777" w:rsidR="007C2254" w:rsidRPr="003F3330" w:rsidRDefault="007C2254" w:rsidP="00CF75B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19</w:t>
                            </w:r>
                          </w:p>
                          <w:p w14:paraId="643ADC81" w14:textId="77777777" w:rsidR="007C2254" w:rsidRPr="003F3330" w:rsidRDefault="007C2254" w:rsidP="00CF75B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3330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A5B8D" id="Поле 20" o:spid="_x0000_s1044" style="position:absolute;margin-left:382.4pt;margin-top:-9.8pt;width:87.45pt;height:63.95pt;z-index:251857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" fillcolor="#ed1c24" stroked="f" strokeweight="2pt">
                <v:shadow on="t" color="black" offset="0,1pt"/>
                <v:textbox inset="2.88pt,2.88pt,2.88pt,2.88pt">
                  <w:txbxContent>
                    <w:p w:rsidR="007C2254" w:rsidRPr="003F3330" w:rsidRDefault="007C2254" w:rsidP="00CF75B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19</w:t>
                      </w:r>
                    </w:p>
                    <w:p w:rsidR="007C2254" w:rsidRPr="003F3330" w:rsidRDefault="007C2254" w:rsidP="00CF75B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3330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61C102" w14:textId="77777777" w:rsidR="00CF75BE" w:rsidRPr="00CA49E5" w:rsidRDefault="00357D92" w:rsidP="00CF75BE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1D5DB7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94272" behindDoc="0" locked="0" layoutInCell="1" allowOverlap="1" wp14:anchorId="4E21B925" wp14:editId="7EC8A84A">
            <wp:simplePos x="0" y="0"/>
            <wp:positionH relativeFrom="page">
              <wp:posOffset>693089</wp:posOffset>
            </wp:positionH>
            <wp:positionV relativeFrom="paragraph">
              <wp:posOffset>-282658</wp:posOffset>
            </wp:positionV>
            <wp:extent cx="2160000" cy="21960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auto"/>
          <w:sz w:val="28"/>
          <w:szCs w:val="22"/>
        </w:rPr>
        <w:t xml:space="preserve">МО </w:t>
      </w:r>
      <w:proofErr w:type="spellStart"/>
      <w:r>
        <w:rPr>
          <w:rFonts w:ascii="Arial Black" w:hAnsi="Arial Black"/>
          <w:color w:val="auto"/>
          <w:sz w:val="28"/>
          <w:szCs w:val="22"/>
        </w:rPr>
        <w:t>МО</w:t>
      </w:r>
      <w:proofErr w:type="spellEnd"/>
      <w:r w:rsidR="00CF75BE" w:rsidRPr="00CA49E5">
        <w:rPr>
          <w:rFonts w:ascii="Arial Black" w:hAnsi="Arial Black"/>
          <w:color w:val="auto"/>
          <w:sz w:val="28"/>
          <w:szCs w:val="22"/>
        </w:rPr>
        <w:t xml:space="preserve"> «</w:t>
      </w:r>
      <w:r>
        <w:rPr>
          <w:rFonts w:ascii="Arial Black" w:hAnsi="Arial Black"/>
          <w:color w:val="auto"/>
          <w:sz w:val="28"/>
          <w:szCs w:val="22"/>
        </w:rPr>
        <w:t>ВУКТЫЛ</w:t>
      </w:r>
      <w:r w:rsidR="00CF75BE" w:rsidRPr="00CA49E5">
        <w:rPr>
          <w:rFonts w:ascii="Arial Black" w:hAnsi="Arial Black"/>
          <w:color w:val="auto"/>
          <w:sz w:val="28"/>
          <w:szCs w:val="22"/>
        </w:rPr>
        <w:t xml:space="preserve">» </w:t>
      </w:r>
    </w:p>
    <w:p w14:paraId="4F3653F9" w14:textId="77777777" w:rsidR="00CF75BE" w:rsidRPr="00CA49E5" w:rsidRDefault="00CF75BE" w:rsidP="00CF75B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По итогам 202</w:t>
      </w:r>
      <w:r w:rsidR="00FA6183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муниципальный </w:t>
      </w:r>
      <w:r w:rsidR="00FA6183" w:rsidRPr="006B23D7">
        <w:rPr>
          <w:sz w:val="28"/>
          <w:szCs w:val="22"/>
        </w:rPr>
        <w:t>округ</w:t>
      </w:r>
      <w:r w:rsidRPr="006B23D7">
        <w:rPr>
          <w:sz w:val="28"/>
          <w:szCs w:val="22"/>
        </w:rPr>
        <w:t xml:space="preserve"> занял </w:t>
      </w:r>
      <w:r w:rsidR="00006565" w:rsidRPr="006B23D7">
        <w:rPr>
          <w:b/>
          <w:sz w:val="28"/>
          <w:szCs w:val="22"/>
        </w:rPr>
        <w:t>19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9E432C">
        <w:rPr>
          <w:sz w:val="28"/>
          <w:szCs w:val="22"/>
        </w:rPr>
        <w:t xml:space="preserve"> </w:t>
      </w:r>
      <w:r w:rsidR="009E432C">
        <w:rPr>
          <w:sz w:val="28"/>
          <w:szCs w:val="28"/>
        </w:rPr>
        <w:t>муниципальных,</w:t>
      </w:r>
      <w:r w:rsidRPr="006B23D7">
        <w:rPr>
          <w:sz w:val="28"/>
          <w:szCs w:val="22"/>
        </w:rPr>
        <w:t xml:space="preserve"> городских округов и муниципальных районов в Республике Коми (в 20</w:t>
      </w:r>
      <w:r w:rsidR="00FA6183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FA6183" w:rsidRPr="006B23D7">
        <w:rPr>
          <w:sz w:val="28"/>
          <w:szCs w:val="22"/>
        </w:rPr>
        <w:t>16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CF75BE" w:rsidRPr="00CA49E5" w14:paraId="39403AC1" w14:textId="77777777" w:rsidTr="00FA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72406706" w14:textId="77777777" w:rsidR="00CF75BE" w:rsidRPr="00CA49E5" w:rsidRDefault="00CF75BE" w:rsidP="00CF75BE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2BBD3CC7" w14:textId="77777777" w:rsidR="00CF75BE" w:rsidRPr="00CA49E5" w:rsidRDefault="00CF75BE" w:rsidP="0000656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A49E5">
              <w:rPr>
                <w:color w:val="auto"/>
                <w:sz w:val="28"/>
                <w:szCs w:val="22"/>
              </w:rPr>
              <w:t>20</w:t>
            </w:r>
            <w:r w:rsidR="00FA6183">
              <w:rPr>
                <w:color w:val="auto"/>
                <w:sz w:val="28"/>
                <w:szCs w:val="22"/>
              </w:rPr>
              <w:t>21</w:t>
            </w:r>
            <w:r w:rsidRPr="00CA49E5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tcBorders>
              <w:bottom w:val="single" w:sz="8" w:space="0" w:color="4F81BD" w:themeColor="accent1"/>
            </w:tcBorders>
            <w:shd w:val="clear" w:color="auto" w:fill="95B3D7" w:themeFill="accent1" w:themeFillTint="99"/>
          </w:tcPr>
          <w:p w14:paraId="15D171D7" w14:textId="77777777" w:rsidR="00CF75BE" w:rsidRPr="00CA49E5" w:rsidRDefault="00CF75BE" w:rsidP="0000656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A49E5">
              <w:rPr>
                <w:color w:val="auto"/>
                <w:sz w:val="28"/>
                <w:szCs w:val="22"/>
              </w:rPr>
              <w:t>20</w:t>
            </w:r>
            <w:r>
              <w:rPr>
                <w:color w:val="auto"/>
                <w:sz w:val="28"/>
                <w:szCs w:val="22"/>
              </w:rPr>
              <w:t>2</w:t>
            </w:r>
            <w:r w:rsidR="00FA6183">
              <w:rPr>
                <w:color w:val="auto"/>
                <w:sz w:val="28"/>
                <w:szCs w:val="22"/>
              </w:rPr>
              <w:t>2</w:t>
            </w:r>
            <w:r w:rsidRPr="00CA49E5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1F090CE4" w14:textId="77777777" w:rsidR="00CF75BE" w:rsidRPr="00CA49E5" w:rsidRDefault="00CF75BE" w:rsidP="00CF75B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CA49E5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006565" w:rsidRPr="00CA49E5" w14:paraId="185332B3" w14:textId="77777777" w:rsidTr="00FA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01AD33B" w14:textId="77777777" w:rsidR="00006565" w:rsidRPr="00CA49E5" w:rsidRDefault="00006565" w:rsidP="00006565">
            <w:pPr>
              <w:rPr>
                <w:sz w:val="28"/>
                <w:szCs w:val="22"/>
              </w:rPr>
            </w:pPr>
            <w:r w:rsidRPr="00CA49E5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FFFFFF" w:themeFill="background1"/>
          </w:tcPr>
          <w:p w14:paraId="50266576" w14:textId="77777777" w:rsidR="00006565" w:rsidRPr="00FA6183" w:rsidRDefault="00FA6183" w:rsidP="0000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6183">
              <w:rPr>
                <w:sz w:val="28"/>
                <w:szCs w:val="28"/>
              </w:rPr>
              <w:t>16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6C0F306A" w14:textId="77777777" w:rsidR="00006565" w:rsidRPr="00FA6183" w:rsidRDefault="00006565" w:rsidP="0000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6183">
              <w:rPr>
                <w:sz w:val="28"/>
                <w:szCs w:val="28"/>
              </w:rPr>
              <w:t>19</w:t>
            </w:r>
          </w:p>
        </w:tc>
        <w:tc>
          <w:tcPr>
            <w:tcW w:w="834" w:type="pct"/>
          </w:tcPr>
          <w:p w14:paraId="1DC13677" w14:textId="77777777" w:rsidR="00006565" w:rsidRPr="00CA49E5" w:rsidRDefault="00006565" w:rsidP="00006565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FA6183">
              <w:rPr>
                <w:sz w:val="28"/>
                <w:szCs w:val="28"/>
              </w:rPr>
              <w:t>3</w:t>
            </w:r>
          </w:p>
        </w:tc>
      </w:tr>
      <w:tr w:rsidR="00006565" w:rsidRPr="00CA49E5" w14:paraId="76B38799" w14:textId="77777777" w:rsidTr="00FA6183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CCAABC" w14:textId="77777777" w:rsidR="00006565" w:rsidRPr="00CA49E5" w:rsidRDefault="00006565" w:rsidP="00006565">
            <w:pPr>
              <w:rPr>
                <w:sz w:val="28"/>
                <w:szCs w:val="22"/>
              </w:rPr>
            </w:pPr>
            <w:r w:rsidRPr="00CA49E5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28BEC07F" w14:textId="77777777" w:rsidR="00006565" w:rsidRPr="00FA6183" w:rsidRDefault="00FA6183" w:rsidP="0000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FA6183">
              <w:rPr>
                <w:sz w:val="28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ABF8F" w:themeFill="accent6" w:themeFillTint="99"/>
          </w:tcPr>
          <w:p w14:paraId="38EB8594" w14:textId="77777777" w:rsidR="00006565" w:rsidRPr="00FA6183" w:rsidRDefault="00FA6183" w:rsidP="0000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6183">
              <w:rPr>
                <w:sz w:val="28"/>
                <w:szCs w:val="28"/>
              </w:rPr>
              <w:t>18</w:t>
            </w:r>
          </w:p>
        </w:tc>
        <w:tc>
          <w:tcPr>
            <w:tcW w:w="834" w:type="pct"/>
          </w:tcPr>
          <w:p w14:paraId="3E705682" w14:textId="77777777" w:rsidR="00006565" w:rsidRPr="00CA49E5" w:rsidRDefault="00006565" w:rsidP="0000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FA6183">
              <w:rPr>
                <w:sz w:val="28"/>
                <w:szCs w:val="28"/>
              </w:rPr>
              <w:t>6</w:t>
            </w:r>
          </w:p>
        </w:tc>
      </w:tr>
      <w:tr w:rsidR="00006565" w:rsidRPr="00CA49E5" w14:paraId="2657EB56" w14:textId="77777777" w:rsidTr="00FA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065F8A2" w14:textId="77777777" w:rsidR="00006565" w:rsidRPr="00CA49E5" w:rsidRDefault="00006565" w:rsidP="00006565">
            <w:pPr>
              <w:rPr>
                <w:sz w:val="28"/>
                <w:szCs w:val="22"/>
              </w:rPr>
            </w:pPr>
            <w:r w:rsidRPr="00CA49E5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43004906" w14:textId="77777777" w:rsidR="00006565" w:rsidRPr="00FA6183" w:rsidRDefault="00FA6183" w:rsidP="0000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6183">
              <w:rPr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CFE53C7" w14:textId="77777777" w:rsidR="00006565" w:rsidRPr="00FA6183" w:rsidRDefault="00FA6183" w:rsidP="0000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6183">
              <w:rPr>
                <w:sz w:val="28"/>
                <w:szCs w:val="28"/>
              </w:rPr>
              <w:t>17</w:t>
            </w:r>
          </w:p>
        </w:tc>
        <w:tc>
          <w:tcPr>
            <w:tcW w:w="834" w:type="pct"/>
          </w:tcPr>
          <w:p w14:paraId="43E0E903" w14:textId="77777777" w:rsidR="00006565" w:rsidRPr="00CA49E5" w:rsidRDefault="00FA6183" w:rsidP="00006565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006100"/>
                <w:sz w:val="28"/>
                <w:szCs w:val="28"/>
              </w:rPr>
              <w:t>▲</w:t>
            </w:r>
            <w:r w:rsidRPr="00B94ECE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15EC1484" w14:textId="77777777" w:rsidR="00CF75BE" w:rsidRPr="006B23D7" w:rsidRDefault="00CF75BE" w:rsidP="00CF75B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>. По результатам оценки деятельности по пе</w:t>
      </w:r>
      <w:r w:rsidR="00EF324B" w:rsidRPr="006B23D7">
        <w:rPr>
          <w:sz w:val="28"/>
          <w:szCs w:val="22"/>
        </w:rPr>
        <w:t xml:space="preserve">речню основных показателей МО </w:t>
      </w:r>
      <w:proofErr w:type="spellStart"/>
      <w:r w:rsidR="00EF324B" w:rsidRPr="006B23D7">
        <w:rPr>
          <w:sz w:val="28"/>
          <w:szCs w:val="22"/>
        </w:rPr>
        <w:t>МО</w:t>
      </w:r>
      <w:proofErr w:type="spellEnd"/>
      <w:r w:rsidRPr="006B23D7">
        <w:rPr>
          <w:sz w:val="28"/>
          <w:szCs w:val="22"/>
        </w:rPr>
        <w:t xml:space="preserve"> «</w:t>
      </w:r>
      <w:r w:rsidR="00EF324B" w:rsidRPr="006B23D7">
        <w:rPr>
          <w:sz w:val="28"/>
          <w:szCs w:val="22"/>
        </w:rPr>
        <w:t>Вуктыл</w:t>
      </w:r>
      <w:r w:rsidRPr="006B23D7">
        <w:rPr>
          <w:sz w:val="28"/>
          <w:szCs w:val="22"/>
        </w:rPr>
        <w:t xml:space="preserve">» занимает </w:t>
      </w:r>
      <w:r w:rsidR="00EF324B" w:rsidRPr="006B23D7">
        <w:rPr>
          <w:b/>
          <w:sz w:val="28"/>
          <w:szCs w:val="22"/>
        </w:rPr>
        <w:t>18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EF324B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EF324B" w:rsidRPr="006B23D7">
        <w:rPr>
          <w:sz w:val="28"/>
          <w:szCs w:val="22"/>
        </w:rPr>
        <w:t>12</w:t>
      </w:r>
      <w:r w:rsidRPr="006B23D7">
        <w:rPr>
          <w:sz w:val="28"/>
          <w:szCs w:val="22"/>
        </w:rPr>
        <w:t>-е место).</w:t>
      </w:r>
    </w:p>
    <w:p w14:paraId="1CDBD05D" w14:textId="77777777" w:rsidR="00CF75BE" w:rsidRPr="006B23D7" w:rsidRDefault="00CF75BE" w:rsidP="00CF75BE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 МО </w:t>
      </w:r>
      <w:proofErr w:type="spellStart"/>
      <w:r w:rsidR="00130C88" w:rsidRPr="006B23D7">
        <w:rPr>
          <w:sz w:val="28"/>
          <w:szCs w:val="22"/>
        </w:rPr>
        <w:t>МО</w:t>
      </w:r>
      <w:proofErr w:type="spellEnd"/>
      <w:r w:rsidR="00130C88" w:rsidRPr="006B23D7">
        <w:rPr>
          <w:sz w:val="28"/>
          <w:szCs w:val="22"/>
        </w:rPr>
        <w:t xml:space="preserve"> «Вуктыл» </w:t>
      </w:r>
      <w:r w:rsidRPr="006B23D7">
        <w:rPr>
          <w:sz w:val="28"/>
          <w:szCs w:val="22"/>
        </w:rPr>
        <w:t>отмечены:</w:t>
      </w:r>
      <w:r w:rsidR="00130C88" w:rsidRPr="006B23D7">
        <w:rPr>
          <w:sz w:val="28"/>
          <w:szCs w:val="22"/>
        </w:rPr>
        <w:t xml:space="preserve"> </w:t>
      </w:r>
    </w:p>
    <w:p w14:paraId="37D55368" w14:textId="77777777" w:rsidR="005D1AD5" w:rsidRDefault="005D1AD5" w:rsidP="005D1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03A">
        <w:rPr>
          <w:sz w:val="28"/>
          <w:szCs w:val="28"/>
        </w:rPr>
        <w:t xml:space="preserve">высокая доля автомобильных дорог общего пользования, не отвечающих нормативным требованиям </w:t>
      </w:r>
      <w:r w:rsidRPr="006A403A">
        <w:rPr>
          <w:i/>
          <w:sz w:val="28"/>
          <w:szCs w:val="28"/>
        </w:rPr>
        <w:t>(1</w:t>
      </w:r>
      <w:r w:rsidR="00D6035B">
        <w:rPr>
          <w:i/>
          <w:sz w:val="28"/>
          <w:szCs w:val="28"/>
        </w:rPr>
        <w:t>9</w:t>
      </w:r>
      <w:r w:rsidRPr="006A403A">
        <w:rPr>
          <w:i/>
          <w:sz w:val="28"/>
          <w:szCs w:val="28"/>
        </w:rPr>
        <w:t xml:space="preserve">-е место в </w:t>
      </w:r>
      <w:r w:rsidR="005C5F30" w:rsidRPr="006B23D7">
        <w:rPr>
          <w:i/>
          <w:sz w:val="28"/>
          <w:szCs w:val="22"/>
        </w:rPr>
        <w:t>рейтинге по достигнутым значениям показателя</w:t>
      </w:r>
      <w:r w:rsidRPr="006A403A">
        <w:rPr>
          <w:i/>
          <w:sz w:val="28"/>
          <w:szCs w:val="28"/>
        </w:rPr>
        <w:t>)</w:t>
      </w:r>
      <w:r w:rsidRPr="006A403A">
        <w:rPr>
          <w:sz w:val="28"/>
          <w:szCs w:val="28"/>
        </w:rPr>
        <w:t>;</w:t>
      </w:r>
      <w:r w:rsidR="0049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DED8B89" w14:textId="77777777" w:rsidR="005C11AB" w:rsidRPr="006B23D7" w:rsidRDefault="005D1AD5" w:rsidP="005C11AB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низкая доля детей </w:t>
      </w:r>
      <w:r w:rsidR="005C11AB" w:rsidRPr="006B23D7">
        <w:rPr>
          <w:sz w:val="28"/>
          <w:szCs w:val="22"/>
        </w:rPr>
        <w:t xml:space="preserve">в возрасте от 0 до 7 лет, посещающих детские сады </w:t>
      </w:r>
      <w:r>
        <w:rPr>
          <w:i/>
          <w:sz w:val="28"/>
          <w:szCs w:val="22"/>
        </w:rPr>
        <w:t>(19</w:t>
      </w:r>
      <w:r w:rsidR="005C11AB" w:rsidRPr="006B23D7">
        <w:rPr>
          <w:i/>
          <w:sz w:val="28"/>
          <w:szCs w:val="22"/>
        </w:rPr>
        <w:t xml:space="preserve">-е место </w:t>
      </w:r>
      <w:r w:rsidRPr="006B23D7">
        <w:rPr>
          <w:i/>
          <w:sz w:val="28"/>
          <w:szCs w:val="28"/>
        </w:rPr>
        <w:t xml:space="preserve">в </w:t>
      </w:r>
      <w:r w:rsidR="004908C7">
        <w:rPr>
          <w:i/>
          <w:sz w:val="28"/>
          <w:szCs w:val="22"/>
        </w:rPr>
        <w:t>итоговом рейтинге по показателю</w:t>
      </w:r>
      <w:r w:rsidR="005C11AB" w:rsidRPr="006B23D7">
        <w:rPr>
          <w:i/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6D0EB692" w14:textId="77777777" w:rsidR="005C11AB" w:rsidRPr="006B23D7" w:rsidRDefault="005C11AB" w:rsidP="005C11AB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снижение посещаемости учреждений культуры (по сравнению с предыдущим годом) </w:t>
      </w:r>
      <w:r w:rsidRPr="006B23D7">
        <w:rPr>
          <w:i/>
          <w:sz w:val="28"/>
          <w:szCs w:val="22"/>
        </w:rPr>
        <w:t>(19-е место в рейтинге по динамике изменения значений показателя)</w:t>
      </w:r>
      <w:r w:rsidR="00054C91">
        <w:rPr>
          <w:sz w:val="28"/>
          <w:szCs w:val="22"/>
        </w:rPr>
        <w:t>;</w:t>
      </w:r>
    </w:p>
    <w:p w14:paraId="687EFAE5" w14:textId="77777777" w:rsidR="00054C91" w:rsidRPr="006B23D7" w:rsidRDefault="00054C91" w:rsidP="00054C91">
      <w:pPr>
        <w:ind w:firstLine="709"/>
        <w:jc w:val="both"/>
        <w:rPr>
          <w:color w:val="808080" w:themeColor="background1" w:themeShade="80"/>
          <w:sz w:val="28"/>
          <w:szCs w:val="22"/>
        </w:rPr>
      </w:pPr>
      <w:r>
        <w:rPr>
          <w:sz w:val="28"/>
          <w:szCs w:val="22"/>
        </w:rPr>
        <w:t>н</w:t>
      </w:r>
      <w:r w:rsidRPr="006B23D7">
        <w:rPr>
          <w:sz w:val="28"/>
          <w:szCs w:val="22"/>
        </w:rPr>
        <w:t xml:space="preserve">изкий уровень удовлетворенности населения: </w:t>
      </w:r>
    </w:p>
    <w:p w14:paraId="6A6C06C5" w14:textId="77777777" w:rsidR="00733207" w:rsidRPr="006B23D7" w:rsidRDefault="005D1AD5" w:rsidP="00733207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жилищно-коммунальными услугами</w:t>
      </w:r>
      <w:r w:rsidR="00733207" w:rsidRPr="006B23D7">
        <w:rPr>
          <w:sz w:val="28"/>
          <w:szCs w:val="22"/>
        </w:rPr>
        <w:t xml:space="preserve"> </w:t>
      </w:r>
      <w:r w:rsidR="00733207" w:rsidRPr="006B23D7">
        <w:rPr>
          <w:i/>
          <w:sz w:val="28"/>
          <w:szCs w:val="22"/>
        </w:rPr>
        <w:t>(</w:t>
      </w:r>
      <w:r w:rsidR="005C11AB" w:rsidRPr="006B23D7">
        <w:rPr>
          <w:i/>
          <w:sz w:val="28"/>
          <w:szCs w:val="22"/>
        </w:rPr>
        <w:t>18</w:t>
      </w:r>
      <w:r w:rsidR="00733207" w:rsidRPr="006B23D7">
        <w:rPr>
          <w:i/>
          <w:sz w:val="28"/>
          <w:szCs w:val="22"/>
        </w:rPr>
        <w:t xml:space="preserve">-е место в </w:t>
      </w:r>
      <w:r>
        <w:rPr>
          <w:i/>
          <w:sz w:val="28"/>
          <w:szCs w:val="22"/>
        </w:rPr>
        <w:t>итоговом рейтинге по показателю</w:t>
      </w:r>
      <w:r w:rsidR="00733207" w:rsidRPr="006B23D7">
        <w:rPr>
          <w:i/>
          <w:sz w:val="28"/>
          <w:szCs w:val="22"/>
        </w:rPr>
        <w:t>)</w:t>
      </w:r>
      <w:r w:rsidR="00733207" w:rsidRPr="006B23D7">
        <w:rPr>
          <w:sz w:val="28"/>
          <w:szCs w:val="22"/>
        </w:rPr>
        <w:t>;</w:t>
      </w:r>
    </w:p>
    <w:p w14:paraId="4D4C9CC4" w14:textId="77777777" w:rsidR="005C11AB" w:rsidRPr="006B23D7" w:rsidRDefault="005D1AD5" w:rsidP="005C11A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деятельностью</w:t>
      </w:r>
      <w:r w:rsidR="005C11AB" w:rsidRPr="006B23D7">
        <w:rPr>
          <w:sz w:val="28"/>
          <w:szCs w:val="22"/>
        </w:rPr>
        <w:t xml:space="preserve"> органов местного самоуправления </w:t>
      </w:r>
      <w:r>
        <w:rPr>
          <w:i/>
          <w:sz w:val="28"/>
          <w:szCs w:val="22"/>
        </w:rPr>
        <w:t>(19-е место</w:t>
      </w:r>
      <w:r w:rsidR="005C11AB" w:rsidRPr="006B23D7">
        <w:rPr>
          <w:i/>
          <w:sz w:val="28"/>
          <w:szCs w:val="22"/>
        </w:rPr>
        <w:t xml:space="preserve"> в итоговом рейтинге по показателю)</w:t>
      </w:r>
      <w:r w:rsidR="005C11AB" w:rsidRPr="006B23D7">
        <w:rPr>
          <w:sz w:val="28"/>
          <w:szCs w:val="22"/>
        </w:rPr>
        <w:t>;</w:t>
      </w:r>
    </w:p>
    <w:p w14:paraId="0F26E5F2" w14:textId="77777777" w:rsidR="005C11AB" w:rsidRPr="006B23D7" w:rsidRDefault="005C11AB" w:rsidP="005C11AB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качество</w:t>
      </w:r>
      <w:r w:rsidR="005D1AD5">
        <w:rPr>
          <w:sz w:val="28"/>
          <w:szCs w:val="22"/>
        </w:rPr>
        <w:t>м</w:t>
      </w:r>
      <w:r w:rsidRPr="006B23D7">
        <w:rPr>
          <w:sz w:val="28"/>
          <w:szCs w:val="22"/>
        </w:rPr>
        <w:t xml:space="preserve"> </w:t>
      </w:r>
      <w:r w:rsidR="00637363">
        <w:rPr>
          <w:sz w:val="28"/>
          <w:szCs w:val="22"/>
        </w:rPr>
        <w:t xml:space="preserve">предоставления услуг в сфере </w:t>
      </w:r>
      <w:r w:rsidRPr="006B23D7">
        <w:rPr>
          <w:sz w:val="28"/>
          <w:szCs w:val="22"/>
        </w:rPr>
        <w:t xml:space="preserve">культуры </w:t>
      </w:r>
      <w:r w:rsidRPr="006B23D7">
        <w:rPr>
          <w:i/>
          <w:sz w:val="28"/>
          <w:szCs w:val="22"/>
        </w:rPr>
        <w:t>(18-е место в рейтинге по достигнутым значениям показателя</w:t>
      </w:r>
      <w:r w:rsidRPr="006B23D7">
        <w:rPr>
          <w:i/>
          <w:sz w:val="28"/>
          <w:szCs w:val="28"/>
        </w:rPr>
        <w:t>)</w:t>
      </w:r>
      <w:r w:rsidRPr="006B23D7">
        <w:rPr>
          <w:sz w:val="28"/>
          <w:szCs w:val="22"/>
        </w:rPr>
        <w:t>.</w:t>
      </w:r>
    </w:p>
    <w:p w14:paraId="6250271D" w14:textId="77777777" w:rsidR="00354D4E" w:rsidRPr="006B23D7" w:rsidRDefault="00354D4E" w:rsidP="00354D4E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При этом в муниципальном округе отмечены:</w:t>
      </w:r>
    </w:p>
    <w:p w14:paraId="37F97833" w14:textId="77777777" w:rsidR="00354D4E" w:rsidRDefault="00354D4E" w:rsidP="00354D4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высокая результативность работы по содействию развитию конкуренции </w:t>
      </w:r>
      <w:r w:rsidRPr="006B23D7">
        <w:rPr>
          <w:i/>
          <w:sz w:val="28"/>
          <w:szCs w:val="22"/>
        </w:rPr>
        <w:t xml:space="preserve">(2-е место в </w:t>
      </w:r>
      <w:r w:rsidR="003E231A">
        <w:rPr>
          <w:i/>
          <w:sz w:val="28"/>
          <w:szCs w:val="22"/>
        </w:rPr>
        <w:t>итоговом рейтинге по показателю</w:t>
      </w:r>
      <w:r w:rsidRPr="006B23D7">
        <w:rPr>
          <w:i/>
          <w:sz w:val="28"/>
          <w:szCs w:val="22"/>
        </w:rPr>
        <w:t>)</w:t>
      </w:r>
      <w:r w:rsidRPr="006B23D7">
        <w:rPr>
          <w:sz w:val="28"/>
          <w:szCs w:val="22"/>
        </w:rPr>
        <w:t>;</w:t>
      </w:r>
    </w:p>
    <w:p w14:paraId="78850F3F" w14:textId="77777777" w:rsidR="004908C7" w:rsidRPr="006B23D7" w:rsidRDefault="004908C7" w:rsidP="004908C7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рост </w:t>
      </w:r>
      <w:r w:rsidRPr="005653D6">
        <w:rPr>
          <w:sz w:val="28"/>
          <w:szCs w:val="22"/>
        </w:rPr>
        <w:t>уровн</w:t>
      </w:r>
      <w:r>
        <w:rPr>
          <w:sz w:val="28"/>
          <w:szCs w:val="22"/>
        </w:rPr>
        <w:t>я</w:t>
      </w:r>
      <w:r w:rsidRPr="005653D6">
        <w:rPr>
          <w:sz w:val="28"/>
          <w:szCs w:val="22"/>
        </w:rPr>
        <w:t xml:space="preserve"> </w:t>
      </w:r>
      <w:r w:rsidRPr="006B23D7">
        <w:rPr>
          <w:sz w:val="28"/>
          <w:szCs w:val="22"/>
        </w:rPr>
        <w:t>удовлетворенности населения</w:t>
      </w:r>
      <w:r w:rsidR="00F61521">
        <w:rPr>
          <w:sz w:val="28"/>
          <w:szCs w:val="22"/>
        </w:rPr>
        <w:t xml:space="preserve"> организац</w:t>
      </w:r>
      <w:r w:rsidR="008C3DD8">
        <w:rPr>
          <w:sz w:val="28"/>
          <w:szCs w:val="22"/>
        </w:rPr>
        <w:t>и</w:t>
      </w:r>
      <w:r w:rsidR="00F61521">
        <w:rPr>
          <w:sz w:val="28"/>
          <w:szCs w:val="22"/>
        </w:rPr>
        <w:t>ей</w:t>
      </w:r>
      <w:r w:rsidRPr="005653D6">
        <w:rPr>
          <w:sz w:val="28"/>
          <w:szCs w:val="22"/>
        </w:rPr>
        <w:t xml:space="preserve"> теплоснабжения </w:t>
      </w:r>
      <w:r w:rsidRPr="006B23D7">
        <w:rPr>
          <w:sz w:val="28"/>
          <w:szCs w:val="22"/>
        </w:rPr>
        <w:t>(сн</w:t>
      </w:r>
      <w:r>
        <w:rPr>
          <w:sz w:val="28"/>
          <w:szCs w:val="22"/>
        </w:rPr>
        <w:t>абжения населения топливом)</w:t>
      </w:r>
      <w:r>
        <w:rPr>
          <w:i/>
          <w:sz w:val="28"/>
          <w:szCs w:val="22"/>
        </w:rPr>
        <w:t xml:space="preserve"> (1-е место</w:t>
      </w:r>
      <w:r w:rsidRPr="006B23D7">
        <w:rPr>
          <w:i/>
          <w:sz w:val="28"/>
          <w:szCs w:val="22"/>
        </w:rPr>
        <w:t xml:space="preserve"> в рейтинге по динамике изменения значений показателя)</w:t>
      </w:r>
      <w:r w:rsidRPr="006B23D7">
        <w:rPr>
          <w:sz w:val="28"/>
          <w:szCs w:val="22"/>
        </w:rPr>
        <w:t>;</w:t>
      </w:r>
    </w:p>
    <w:p w14:paraId="23A6D21C" w14:textId="77777777" w:rsidR="00354D4E" w:rsidRPr="006B23D7" w:rsidRDefault="00354D4E" w:rsidP="00354D4E">
      <w:pPr>
        <w:keepNext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высокий уровень удовлетворенности населения:</w:t>
      </w:r>
    </w:p>
    <w:p w14:paraId="51D73724" w14:textId="77777777" w:rsidR="00354D4E" w:rsidRPr="006B23D7" w:rsidRDefault="00354D4E" w:rsidP="00354D4E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организацией водоснабжения </w:t>
      </w:r>
      <w:r w:rsidRPr="006B23D7">
        <w:rPr>
          <w:i/>
          <w:sz w:val="28"/>
          <w:szCs w:val="22"/>
        </w:rPr>
        <w:t>(3-е место в итоговом рейтинге по показателю)</w:t>
      </w:r>
      <w:r w:rsidRPr="006B23D7">
        <w:rPr>
          <w:sz w:val="28"/>
          <w:szCs w:val="22"/>
        </w:rPr>
        <w:t>;</w:t>
      </w:r>
    </w:p>
    <w:p w14:paraId="486B380B" w14:textId="77777777" w:rsidR="00354D4E" w:rsidRDefault="00354D4E" w:rsidP="00354D4E">
      <w:pPr>
        <w:keepNext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организацией газоснабжения</w:t>
      </w:r>
      <w:r w:rsidRPr="006B23D7">
        <w:rPr>
          <w:i/>
          <w:sz w:val="28"/>
          <w:szCs w:val="22"/>
        </w:rPr>
        <w:t xml:space="preserve"> (1-е место в итоговом рейтинге по показателю)</w:t>
      </w:r>
      <w:r w:rsidR="004908C7">
        <w:rPr>
          <w:sz w:val="28"/>
          <w:szCs w:val="22"/>
        </w:rPr>
        <w:t>.</w:t>
      </w:r>
    </w:p>
    <w:p w14:paraId="5451E146" w14:textId="77777777" w:rsidR="00733207" w:rsidRPr="006B23D7" w:rsidRDefault="00354D4E" w:rsidP="00733207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В</w:t>
      </w:r>
      <w:r w:rsidR="00733207" w:rsidRPr="006B23D7">
        <w:rPr>
          <w:sz w:val="28"/>
          <w:szCs w:val="28"/>
        </w:rPr>
        <w:t xml:space="preserve"> 202</w:t>
      </w:r>
      <w:r w:rsidR="003A0222" w:rsidRPr="006B23D7">
        <w:rPr>
          <w:sz w:val="28"/>
          <w:szCs w:val="28"/>
        </w:rPr>
        <w:t>1</w:t>
      </w:r>
      <w:r w:rsidR="00733207" w:rsidRPr="006B23D7">
        <w:rPr>
          <w:sz w:val="28"/>
          <w:szCs w:val="28"/>
        </w:rPr>
        <w:t>–202</w:t>
      </w:r>
      <w:r w:rsidR="003A0222" w:rsidRPr="006B23D7">
        <w:rPr>
          <w:sz w:val="28"/>
          <w:szCs w:val="28"/>
        </w:rPr>
        <w:t>2</w:t>
      </w:r>
      <w:r w:rsidR="00733207" w:rsidRPr="006B23D7">
        <w:rPr>
          <w:sz w:val="28"/>
          <w:szCs w:val="28"/>
        </w:rPr>
        <w:t xml:space="preserve"> годах в организациях муниципальной формы собственности отсутствовала задолженность по заработной плате.</w:t>
      </w:r>
    </w:p>
    <w:p w14:paraId="643C2E1E" w14:textId="77777777" w:rsidR="00605A74" w:rsidRPr="006B23D7" w:rsidRDefault="00605A74" w:rsidP="00354D4E">
      <w:pPr>
        <w:keepNext/>
        <w:spacing w:before="100" w:beforeAutospacing="1"/>
        <w:ind w:firstLine="709"/>
        <w:jc w:val="both"/>
        <w:rPr>
          <w:sz w:val="28"/>
          <w:szCs w:val="28"/>
        </w:rPr>
      </w:pPr>
      <w:r w:rsidRPr="006B23D7">
        <w:rPr>
          <w:sz w:val="28"/>
          <w:szCs w:val="28"/>
        </w:rPr>
        <w:t>В 2022 году все выпускники муниципальных общеобразовательных организаций получили аттестат о среднем общем образовании.</w:t>
      </w:r>
    </w:p>
    <w:p w14:paraId="73C2201E" w14:textId="77777777" w:rsidR="00CF75BE" w:rsidRPr="00CA49E5" w:rsidRDefault="00CF75BE" w:rsidP="00CF75BE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II</w:t>
      </w:r>
      <w:r w:rsidRPr="006B23D7">
        <w:rPr>
          <w:sz w:val="28"/>
          <w:szCs w:val="22"/>
        </w:rPr>
        <w:t>. По перечню индивидуальных показателей по итогам 202</w:t>
      </w:r>
      <w:r w:rsidR="004E0F3A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муниципальный </w:t>
      </w:r>
      <w:r w:rsidR="00FA6183" w:rsidRPr="006B23D7">
        <w:rPr>
          <w:sz w:val="28"/>
          <w:szCs w:val="22"/>
        </w:rPr>
        <w:t>округ</w:t>
      </w:r>
      <w:r w:rsidRPr="006B23D7">
        <w:rPr>
          <w:sz w:val="28"/>
          <w:szCs w:val="22"/>
        </w:rPr>
        <w:t xml:space="preserve"> занимает </w:t>
      </w:r>
      <w:r w:rsidRPr="006B23D7">
        <w:rPr>
          <w:b/>
          <w:sz w:val="28"/>
          <w:szCs w:val="22"/>
        </w:rPr>
        <w:t>1</w:t>
      </w:r>
      <w:r w:rsidR="004E0F3A" w:rsidRPr="006B23D7">
        <w:rPr>
          <w:b/>
          <w:sz w:val="28"/>
          <w:szCs w:val="22"/>
        </w:rPr>
        <w:t>7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20</w:t>
      </w:r>
      <w:r w:rsidR="004E0F3A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4E0F3A" w:rsidRPr="006B23D7">
        <w:rPr>
          <w:sz w:val="28"/>
          <w:szCs w:val="22"/>
        </w:rPr>
        <w:t>18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CF75BE" w:rsidRPr="00CA49E5" w14:paraId="33709C27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9571C53" w14:textId="77777777" w:rsidR="00CF75BE" w:rsidRPr="00CA49E5" w:rsidRDefault="00CF75BE" w:rsidP="00CF75BE">
            <w:pPr>
              <w:keepNext/>
              <w:jc w:val="center"/>
              <w:rPr>
                <w:bCs w:val="0"/>
                <w:color w:val="auto"/>
              </w:rPr>
            </w:pPr>
            <w:r w:rsidRPr="00CA49E5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DE69F0E" w14:textId="77777777" w:rsidR="00CF75BE" w:rsidRPr="00CA49E5" w:rsidRDefault="00CF75BE" w:rsidP="0073320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CA49E5">
              <w:rPr>
                <w:bCs w:val="0"/>
                <w:color w:val="auto"/>
              </w:rPr>
              <w:t xml:space="preserve">Рейтинг по показателю </w:t>
            </w:r>
            <w:r w:rsidRPr="00CA49E5">
              <w:rPr>
                <w:bCs w:val="0"/>
                <w:color w:val="auto"/>
              </w:rPr>
              <w:br/>
              <w:t>среди МО за 20</w:t>
            </w:r>
            <w:r w:rsidR="00AE7D2C">
              <w:rPr>
                <w:bCs w:val="0"/>
                <w:color w:val="auto"/>
              </w:rPr>
              <w:t>21</w:t>
            </w:r>
            <w:r w:rsidRPr="00CA49E5">
              <w:rPr>
                <w:bCs w:val="0"/>
                <w:color w:val="auto"/>
              </w:rPr>
              <w:t>–20</w:t>
            </w:r>
            <w:r>
              <w:rPr>
                <w:bCs w:val="0"/>
                <w:color w:val="auto"/>
              </w:rPr>
              <w:t>2</w:t>
            </w:r>
            <w:r w:rsidR="00AE7D2C">
              <w:rPr>
                <w:bCs w:val="0"/>
                <w:color w:val="auto"/>
              </w:rPr>
              <w:t>2</w:t>
            </w:r>
            <w:r w:rsidRPr="00CA49E5">
              <w:rPr>
                <w:bCs w:val="0"/>
                <w:color w:val="auto"/>
              </w:rPr>
              <w:t xml:space="preserve"> годы</w:t>
            </w:r>
          </w:p>
        </w:tc>
      </w:tr>
      <w:tr w:rsidR="00CF75BE" w:rsidRPr="00CA49E5" w14:paraId="506CFDE5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2234343" w14:textId="77777777" w:rsidR="00CF75BE" w:rsidRPr="00CA49E5" w:rsidRDefault="00CF75BE" w:rsidP="00CF75BE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DD81292" w14:textId="77777777" w:rsidR="00CF75BE" w:rsidRPr="00CA49E5" w:rsidRDefault="00AE7D2C" w:rsidP="00AE7D2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МО </w:t>
            </w:r>
            <w:proofErr w:type="spellStart"/>
            <w:r>
              <w:rPr>
                <w:b w:val="0"/>
                <w:bCs w:val="0"/>
                <w:color w:val="auto"/>
              </w:rPr>
              <w:t>МО</w:t>
            </w:r>
            <w:proofErr w:type="spellEnd"/>
            <w:r w:rsidR="00CF75BE" w:rsidRPr="00CA49E5">
              <w:rPr>
                <w:b w:val="0"/>
                <w:bCs w:val="0"/>
                <w:color w:val="auto"/>
              </w:rPr>
              <w:t xml:space="preserve"> «</w:t>
            </w:r>
            <w:r>
              <w:rPr>
                <w:b w:val="0"/>
                <w:bCs w:val="0"/>
                <w:color w:val="auto"/>
              </w:rPr>
              <w:t>Вуктыл</w:t>
            </w:r>
            <w:r w:rsidR="00CF75BE" w:rsidRPr="00CA49E5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54D2B7C" w14:textId="77777777" w:rsidR="00CF75BE" w:rsidRPr="00CA49E5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C89E040" w14:textId="77777777" w:rsidR="00CF75BE" w:rsidRPr="00CA49E5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CF75BE" w:rsidRPr="00CA49E5" w14:paraId="002F4B2C" w14:textId="77777777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05523C5" w14:textId="77777777" w:rsidR="00CF75BE" w:rsidRPr="00CA49E5" w:rsidRDefault="00CF75BE" w:rsidP="00733207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20</w:t>
            </w:r>
            <w:r w:rsidR="00AE7D2C">
              <w:rPr>
                <w:b w:val="0"/>
                <w:bCs w:val="0"/>
                <w:color w:val="auto"/>
              </w:rPr>
              <w:t>21</w:t>
            </w:r>
            <w:r w:rsidRPr="00CA49E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D49ED6B" w14:textId="77777777" w:rsidR="00CF75BE" w:rsidRPr="00CA49E5" w:rsidRDefault="00CF75BE" w:rsidP="0073320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AE7D2C">
              <w:rPr>
                <w:b w:val="0"/>
                <w:bCs w:val="0"/>
                <w:color w:val="auto"/>
              </w:rPr>
              <w:t>2</w:t>
            </w:r>
            <w:r w:rsidRPr="00CA49E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8260C31" w14:textId="77777777" w:rsidR="00CF75BE" w:rsidRPr="00CA49E5" w:rsidRDefault="00CF75BE" w:rsidP="0073320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20</w:t>
            </w:r>
            <w:r w:rsidR="00AE7D2C">
              <w:rPr>
                <w:b w:val="0"/>
                <w:bCs w:val="0"/>
                <w:color w:val="auto"/>
              </w:rPr>
              <w:t>21</w:t>
            </w:r>
            <w:r w:rsidRPr="00CA49E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6AEB8B9" w14:textId="77777777" w:rsidR="00CF75BE" w:rsidRPr="00CA49E5" w:rsidRDefault="00CF75BE" w:rsidP="0073320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20</w:t>
            </w:r>
            <w:r>
              <w:rPr>
                <w:b w:val="0"/>
                <w:bCs w:val="0"/>
                <w:color w:val="auto"/>
              </w:rPr>
              <w:t>2</w:t>
            </w:r>
            <w:r w:rsidR="00AE7D2C">
              <w:rPr>
                <w:b w:val="0"/>
                <w:bCs w:val="0"/>
                <w:color w:val="auto"/>
              </w:rPr>
              <w:t>2</w:t>
            </w:r>
            <w:r w:rsidRPr="00CA49E5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7F17409" w14:textId="77777777" w:rsidR="00CF75BE" w:rsidRPr="00CA49E5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4FD6D83" w14:textId="77777777" w:rsidR="00CF75BE" w:rsidRPr="00CA49E5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695F182C" w14:textId="77777777" w:rsidR="00CF75BE" w:rsidRPr="00CA49E5" w:rsidRDefault="00CF75BE" w:rsidP="00CF75B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A49E5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CF75BE" w:rsidRPr="00CA49E5" w14:paraId="50903BE3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1637BC6" w14:textId="77777777" w:rsidR="00CF75BE" w:rsidRPr="00AE7D2C" w:rsidRDefault="00AE7D2C" w:rsidP="00AE7D2C">
            <w:pPr>
              <w:jc w:val="both"/>
              <w:rPr>
                <w:i/>
              </w:rPr>
            </w:pPr>
            <w:r w:rsidRPr="00AE7D2C">
              <w:rPr>
                <w:i/>
              </w:rPr>
              <w:t>Комплексный показатель по развитию малого и среднего предпринимательства на территории муниципального образования (проценты)</w:t>
            </w:r>
          </w:p>
        </w:tc>
      </w:tr>
      <w:tr w:rsidR="00AE7D2C" w:rsidRPr="00CA49E5" w14:paraId="4EFA2459" w14:textId="77777777" w:rsidTr="00E104A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8565D57" w14:textId="77777777" w:rsidR="00AE7D2C" w:rsidRPr="00AE7D2C" w:rsidRDefault="00AE7D2C" w:rsidP="00AE7D2C">
            <w:pPr>
              <w:spacing w:before="120" w:after="120"/>
              <w:jc w:val="center"/>
              <w:rPr>
                <w:b w:val="0"/>
              </w:rPr>
            </w:pPr>
            <w:r w:rsidRPr="00AE7D2C">
              <w:rPr>
                <w:b w:val="0"/>
              </w:rPr>
              <w:t>41,1</w:t>
            </w:r>
          </w:p>
        </w:tc>
        <w:tc>
          <w:tcPr>
            <w:tcW w:w="651" w:type="pct"/>
            <w:vAlign w:val="center"/>
          </w:tcPr>
          <w:p w14:paraId="34479F55" w14:textId="77777777" w:rsidR="00AE7D2C" w:rsidRPr="00AE7D2C" w:rsidRDefault="00AE7D2C" w:rsidP="00AE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2C">
              <w:t>39,1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3AB859B8" w14:textId="77777777" w:rsidR="00AE7D2C" w:rsidRPr="00AE7D2C" w:rsidRDefault="00AE7D2C" w:rsidP="00AE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7D2C">
              <w:rPr>
                <w:bCs/>
              </w:rPr>
              <w:t>38,5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4D56B984" w14:textId="77777777" w:rsidR="00AE7D2C" w:rsidRPr="00AE7D2C" w:rsidRDefault="00AE7D2C" w:rsidP="00AE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7D2C">
              <w:rPr>
                <w:bCs/>
              </w:rPr>
              <w:t>25,0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1317D658" w14:textId="77777777" w:rsidR="00AE7D2C" w:rsidRPr="00AE7D2C" w:rsidRDefault="00AE7D2C" w:rsidP="00AE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2C">
              <w:t>14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486BC32" w14:textId="77777777" w:rsidR="00AE7D2C" w:rsidRPr="00AE7D2C" w:rsidRDefault="00AE7D2C" w:rsidP="00AE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D2C">
              <w:t>14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0FEE95EB" w14:textId="77777777" w:rsidR="00AE7D2C" w:rsidRPr="00AE7D2C" w:rsidRDefault="00E104AD" w:rsidP="00AE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16 - 17</w:t>
            </w:r>
          </w:p>
        </w:tc>
      </w:tr>
      <w:tr w:rsidR="00CF75BE" w:rsidRPr="00CA49E5" w14:paraId="62BF517F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6D514B36" w14:textId="77777777" w:rsidR="00CF75BE" w:rsidRPr="004B2244" w:rsidRDefault="004B2244" w:rsidP="004B2244">
            <w:pPr>
              <w:jc w:val="both"/>
              <w:rPr>
                <w:i/>
              </w:rPr>
            </w:pPr>
            <w:r w:rsidRPr="004B2244">
              <w:rPr>
                <w:i/>
              </w:rPr>
              <w:t>Уровень собираемости платежей за жилищно-коммунальные услуги с населения муниципального образования (проценты)</w:t>
            </w:r>
          </w:p>
        </w:tc>
      </w:tr>
      <w:tr w:rsidR="004B2244" w:rsidRPr="00CA49E5" w14:paraId="5B80AA37" w14:textId="77777777" w:rsidTr="004B224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60A67124" w14:textId="77777777" w:rsidR="004B2244" w:rsidRPr="004B2244" w:rsidRDefault="004B2244" w:rsidP="004B2244">
            <w:pPr>
              <w:spacing w:before="120" w:after="120"/>
              <w:jc w:val="center"/>
              <w:rPr>
                <w:b w:val="0"/>
              </w:rPr>
            </w:pPr>
            <w:r w:rsidRPr="004B2244">
              <w:rPr>
                <w:b w:val="0"/>
              </w:rPr>
              <w:t>93,5</w:t>
            </w:r>
          </w:p>
        </w:tc>
        <w:tc>
          <w:tcPr>
            <w:tcW w:w="651" w:type="pct"/>
            <w:vAlign w:val="center"/>
          </w:tcPr>
          <w:p w14:paraId="6C4F6384" w14:textId="77777777" w:rsidR="004B2244" w:rsidRPr="004B2244" w:rsidRDefault="004B2244" w:rsidP="004B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244">
              <w:t>91,8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3CA9BF4E" w14:textId="77777777" w:rsidR="004B2244" w:rsidRPr="004B2244" w:rsidRDefault="004B2244" w:rsidP="004B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244">
              <w:t>94,2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571CF305" w14:textId="77777777" w:rsidR="004B2244" w:rsidRPr="004B2244" w:rsidRDefault="004B2244" w:rsidP="004B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2244">
              <w:rPr>
                <w:bCs/>
              </w:rPr>
              <w:t>88,3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0CA3DEEF" w14:textId="77777777" w:rsidR="004B2244" w:rsidRPr="004B2244" w:rsidRDefault="004B2244" w:rsidP="004B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2244">
              <w:rPr>
                <w:bCs/>
              </w:rPr>
              <w:t>19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05AC41AE" w14:textId="77777777" w:rsidR="004B2244" w:rsidRPr="004B2244" w:rsidRDefault="004B2244" w:rsidP="004B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244">
              <w:t>20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3C60754C" w14:textId="77777777" w:rsidR="004B2244" w:rsidRPr="004B2244" w:rsidRDefault="004B2244" w:rsidP="004B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2244">
              <w:rPr>
                <w:bCs/>
              </w:rPr>
              <w:t>18</w:t>
            </w:r>
          </w:p>
        </w:tc>
      </w:tr>
      <w:tr w:rsidR="00CF75BE" w:rsidRPr="00CA49E5" w14:paraId="430E4DB0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720EF65D" w14:textId="77777777" w:rsidR="00CF75BE" w:rsidRPr="00747B55" w:rsidRDefault="004B2244" w:rsidP="004B2244">
            <w:pPr>
              <w:jc w:val="both"/>
              <w:rPr>
                <w:i/>
              </w:rPr>
            </w:pPr>
            <w:r w:rsidRPr="00747B55">
              <w:rPr>
                <w:i/>
              </w:rPr>
              <w:t>Удовлетворенность населения качеством дополнительного образования детей в муниципальном образовании (процентов от числа опрошенных)</w:t>
            </w:r>
          </w:p>
        </w:tc>
      </w:tr>
      <w:tr w:rsidR="00747B55" w:rsidRPr="00747B55" w14:paraId="5C0935A3" w14:textId="77777777" w:rsidTr="00747B5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6C7352D" w14:textId="77777777" w:rsidR="004B2244" w:rsidRPr="00747B55" w:rsidRDefault="004B2244" w:rsidP="00747B55">
            <w:pPr>
              <w:spacing w:before="120" w:after="120"/>
              <w:jc w:val="center"/>
              <w:rPr>
                <w:b w:val="0"/>
              </w:rPr>
            </w:pPr>
            <w:r w:rsidRPr="00747B55">
              <w:rPr>
                <w:b w:val="0"/>
              </w:rPr>
              <w:t>83,9</w:t>
            </w:r>
          </w:p>
        </w:tc>
        <w:tc>
          <w:tcPr>
            <w:tcW w:w="651" w:type="pct"/>
            <w:vAlign w:val="center"/>
          </w:tcPr>
          <w:p w14:paraId="734FC9D3" w14:textId="77777777" w:rsidR="004B2244" w:rsidRPr="00747B55" w:rsidRDefault="004B2244" w:rsidP="0074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B55">
              <w:t>73,1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56FE929F" w14:textId="77777777" w:rsidR="004B2244" w:rsidRPr="00747B55" w:rsidRDefault="004B2244" w:rsidP="0074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B55">
              <w:t>87,7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7F4BB80C" w14:textId="77777777" w:rsidR="004B2244" w:rsidRPr="00747B55" w:rsidRDefault="004B2244" w:rsidP="0074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7B55">
              <w:rPr>
                <w:bCs/>
              </w:rPr>
              <w:t>65,7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16E09FD8" w14:textId="77777777" w:rsidR="004B2244" w:rsidRPr="00747B55" w:rsidRDefault="004B2244" w:rsidP="0074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B55">
              <w:t>12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260E222" w14:textId="77777777" w:rsidR="004B2244" w:rsidRPr="00747B55" w:rsidRDefault="004B2244" w:rsidP="0074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B55">
              <w:t>12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19D002D4" w14:textId="77777777" w:rsidR="004B2244" w:rsidRPr="00747B55" w:rsidRDefault="004B2244" w:rsidP="0074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B55">
              <w:t>12</w:t>
            </w:r>
          </w:p>
        </w:tc>
      </w:tr>
    </w:tbl>
    <w:p w14:paraId="685B9803" w14:textId="77777777" w:rsidR="00CF75BE" w:rsidRPr="00747B55" w:rsidRDefault="00CF75BE" w:rsidP="00CF75BE">
      <w:pPr>
        <w:ind w:firstLine="709"/>
        <w:jc w:val="both"/>
        <w:rPr>
          <w:sz w:val="28"/>
          <w:szCs w:val="28"/>
        </w:rPr>
      </w:pPr>
    </w:p>
    <w:p w14:paraId="1CE39737" w14:textId="77777777" w:rsidR="00265536" w:rsidRPr="006F1C57" w:rsidRDefault="00CF75BE" w:rsidP="00B20028">
      <w:pPr>
        <w:pageBreakBefore/>
        <w:rPr>
          <w:rFonts w:ascii="Arial Black" w:hAnsi="Arial Black"/>
          <w:color w:val="808080" w:themeColor="background1" w:themeShade="80"/>
          <w:sz w:val="28"/>
          <w:szCs w:val="22"/>
        </w:rPr>
      </w:pPr>
      <w:r w:rsidRPr="00331C6D">
        <w:rPr>
          <w:rFonts w:ascii="Arial Black" w:hAnsi="Arial Black"/>
          <w:noProof/>
          <w:sz w:val="28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859456" behindDoc="0" locked="0" layoutInCell="1" allowOverlap="1" wp14:anchorId="72ED15A4" wp14:editId="0C64310A">
                <wp:simplePos x="0" y="0"/>
                <wp:positionH relativeFrom="page">
                  <wp:posOffset>6062345</wp:posOffset>
                </wp:positionH>
                <wp:positionV relativeFrom="paragraph">
                  <wp:posOffset>-106680</wp:posOffset>
                </wp:positionV>
                <wp:extent cx="903600" cy="712800"/>
                <wp:effectExtent l="133350" t="95250" r="144780" b="163830"/>
                <wp:wrapNone/>
                <wp:docPr id="4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0" cy="712800"/>
                        </a:xfrm>
                        <a:prstGeom prst="round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5F61" w14:textId="77777777" w:rsidR="007C2254" w:rsidRPr="00906A2C" w:rsidRDefault="007C2254" w:rsidP="00CF75B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  <w:p w14:paraId="7F19B60B" w14:textId="77777777" w:rsidR="007C2254" w:rsidRPr="00906A2C" w:rsidRDefault="007C2254" w:rsidP="00CF75B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6A2C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B0CCF" id="Поле 21" o:spid="_x0000_s1045" style="position:absolute;margin-left:477.35pt;margin-top:-8.4pt;width:71.15pt;height:56.15pt;z-index:251859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" fillcolor="#ed1c24" stroked="f" strokeweight="2pt">
                <v:shadow on="t" color="black" offset="0,1pt"/>
                <v:textbox inset="2.88pt,2.88pt,2.88pt,2.88pt">
                  <w:txbxContent>
                    <w:p w:rsidR="007C2254" w:rsidRPr="00906A2C" w:rsidRDefault="007C2254" w:rsidP="00CF75B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  <w:p w:rsidR="007C2254" w:rsidRPr="00906A2C" w:rsidRDefault="007C2254" w:rsidP="00CF75B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6A2C"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место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22CD093" w14:textId="77777777" w:rsidR="00B20028" w:rsidRPr="005C3152" w:rsidRDefault="00C964D7" w:rsidP="00327BA9">
      <w:pPr>
        <w:pStyle w:val="1"/>
        <w:spacing w:before="0"/>
        <w:rPr>
          <w:rFonts w:ascii="Arial Black" w:hAnsi="Arial Black"/>
          <w:color w:val="auto"/>
          <w:sz w:val="28"/>
          <w:szCs w:val="22"/>
        </w:rPr>
      </w:pPr>
      <w:r w:rsidRPr="00F36D85">
        <w:rPr>
          <w:rFonts w:ascii="Arial Black" w:hAnsi="Arial Black"/>
          <w:noProof/>
          <w:color w:val="auto"/>
          <w:sz w:val="28"/>
          <w:szCs w:val="22"/>
        </w:rPr>
        <w:drawing>
          <wp:anchor distT="0" distB="0" distL="114300" distR="114300" simplePos="0" relativeHeight="251896320" behindDoc="0" locked="0" layoutInCell="1" allowOverlap="1" wp14:anchorId="7AB9F4DE" wp14:editId="4AF3D73E">
            <wp:simplePos x="0" y="0"/>
            <wp:positionH relativeFrom="page">
              <wp:posOffset>693089</wp:posOffset>
            </wp:positionH>
            <wp:positionV relativeFrom="paragraph">
              <wp:posOffset>-95443</wp:posOffset>
            </wp:positionV>
            <wp:extent cx="2163600" cy="2192400"/>
            <wp:effectExtent l="0" t="0" r="825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028" w:rsidRPr="005C3152">
        <w:rPr>
          <w:rFonts w:ascii="Arial Black" w:hAnsi="Arial Black"/>
          <w:noProof/>
          <w:color w:val="auto"/>
          <w:sz w:val="28"/>
          <w:szCs w:val="22"/>
        </w:rPr>
        <w:drawing>
          <wp:anchor distT="36576" distB="36576" distL="36576" distR="36576" simplePos="0" relativeHeight="251634176" behindDoc="0" locked="0" layoutInCell="1" allowOverlap="1" wp14:anchorId="07954343" wp14:editId="04421DBC">
            <wp:simplePos x="0" y="0"/>
            <wp:positionH relativeFrom="column">
              <wp:posOffset>7454265</wp:posOffset>
            </wp:positionH>
            <wp:positionV relativeFrom="paragraph">
              <wp:posOffset>-469900</wp:posOffset>
            </wp:positionV>
            <wp:extent cx="2160270" cy="219837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auto"/>
          <w:sz w:val="28"/>
          <w:szCs w:val="22"/>
        </w:rPr>
        <w:t>МО ГО</w:t>
      </w:r>
      <w:r w:rsidR="00B20028" w:rsidRPr="005C3152">
        <w:rPr>
          <w:rFonts w:ascii="Arial Black" w:hAnsi="Arial Black"/>
          <w:color w:val="auto"/>
          <w:sz w:val="28"/>
          <w:szCs w:val="22"/>
        </w:rPr>
        <w:t xml:space="preserve"> «</w:t>
      </w:r>
      <w:r>
        <w:rPr>
          <w:rFonts w:ascii="Arial Black" w:hAnsi="Arial Black"/>
          <w:color w:val="auto"/>
          <w:sz w:val="28"/>
          <w:szCs w:val="22"/>
        </w:rPr>
        <w:t>ИНТА</w:t>
      </w:r>
      <w:r w:rsidR="00B20028" w:rsidRPr="005C3152">
        <w:rPr>
          <w:rFonts w:ascii="Arial Black" w:hAnsi="Arial Black"/>
          <w:color w:val="auto"/>
          <w:sz w:val="28"/>
          <w:szCs w:val="22"/>
        </w:rPr>
        <w:t>»</w:t>
      </w:r>
    </w:p>
    <w:p w14:paraId="6C4A8F0F" w14:textId="77777777" w:rsidR="00B20028" w:rsidRPr="005C3152" w:rsidRDefault="00B20028" w:rsidP="00D664C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По итогам </w:t>
      </w:r>
      <w:r w:rsidR="00326853" w:rsidRPr="006B23D7">
        <w:rPr>
          <w:sz w:val="28"/>
          <w:szCs w:val="22"/>
        </w:rPr>
        <w:t>20</w:t>
      </w:r>
      <w:r w:rsidR="00033688" w:rsidRPr="006B23D7">
        <w:rPr>
          <w:sz w:val="28"/>
          <w:szCs w:val="22"/>
        </w:rPr>
        <w:t>22</w:t>
      </w:r>
      <w:r w:rsidRPr="006B23D7">
        <w:rPr>
          <w:sz w:val="28"/>
          <w:szCs w:val="22"/>
        </w:rPr>
        <w:t xml:space="preserve"> года </w:t>
      </w:r>
      <w:r w:rsidR="00033688" w:rsidRPr="006B23D7">
        <w:rPr>
          <w:sz w:val="28"/>
          <w:szCs w:val="22"/>
        </w:rPr>
        <w:t xml:space="preserve">городской округ </w:t>
      </w:r>
      <w:r w:rsidRPr="006B23D7">
        <w:rPr>
          <w:sz w:val="28"/>
          <w:szCs w:val="22"/>
        </w:rPr>
        <w:t xml:space="preserve">занял </w:t>
      </w:r>
      <w:r w:rsidR="00033688" w:rsidRPr="006B23D7">
        <w:rPr>
          <w:sz w:val="28"/>
          <w:szCs w:val="22"/>
        </w:rPr>
        <w:t xml:space="preserve">   </w:t>
      </w:r>
      <w:r w:rsidR="00EC73FF" w:rsidRPr="006B23D7">
        <w:rPr>
          <w:b/>
          <w:sz w:val="28"/>
          <w:szCs w:val="22"/>
        </w:rPr>
        <w:t>20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в итоговом рейтинге глав (руководителей) администраций муниципальных образований</w:t>
      </w:r>
      <w:r w:rsidR="009E432C">
        <w:rPr>
          <w:sz w:val="28"/>
          <w:szCs w:val="22"/>
        </w:rPr>
        <w:t xml:space="preserve"> </w:t>
      </w:r>
      <w:r w:rsidR="009E432C">
        <w:rPr>
          <w:sz w:val="28"/>
          <w:szCs w:val="28"/>
        </w:rPr>
        <w:t>муниципальных,</w:t>
      </w:r>
      <w:r w:rsidRPr="006B23D7">
        <w:rPr>
          <w:sz w:val="28"/>
          <w:szCs w:val="22"/>
        </w:rPr>
        <w:t xml:space="preserve"> городских округов и муниципальных районов в Республике Коми (в </w:t>
      </w:r>
      <w:r w:rsidR="00326853" w:rsidRPr="006B23D7">
        <w:rPr>
          <w:sz w:val="28"/>
          <w:szCs w:val="22"/>
        </w:rPr>
        <w:t>20</w:t>
      </w:r>
      <w:r w:rsidR="00033688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EC73FF" w:rsidRPr="006B23D7">
        <w:rPr>
          <w:sz w:val="28"/>
          <w:szCs w:val="22"/>
        </w:rPr>
        <w:t>1</w:t>
      </w:r>
      <w:r w:rsidR="00033688" w:rsidRPr="006B23D7">
        <w:rPr>
          <w:sz w:val="28"/>
          <w:szCs w:val="22"/>
        </w:rPr>
        <w:t>7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557"/>
        <w:gridCol w:w="1557"/>
        <w:gridCol w:w="1559"/>
      </w:tblGrid>
      <w:tr w:rsidR="005C3152" w:rsidRPr="005C3152" w14:paraId="0E9617FC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5B3D7" w:themeFill="accent1" w:themeFillTint="99"/>
          </w:tcPr>
          <w:p w14:paraId="035F35BA" w14:textId="77777777" w:rsidR="00B20028" w:rsidRPr="005C3152" w:rsidRDefault="00B20028" w:rsidP="00B20028">
            <w:pPr>
              <w:jc w:val="both"/>
              <w:rPr>
                <w:color w:val="auto"/>
                <w:sz w:val="28"/>
                <w:szCs w:val="22"/>
              </w:rPr>
            </w:pPr>
          </w:p>
        </w:tc>
        <w:tc>
          <w:tcPr>
            <w:tcW w:w="833" w:type="pct"/>
            <w:shd w:val="clear" w:color="auto" w:fill="95B3D7" w:themeFill="accent1" w:themeFillTint="99"/>
          </w:tcPr>
          <w:p w14:paraId="769CDD09" w14:textId="77777777" w:rsidR="00B20028" w:rsidRPr="005C3152" w:rsidRDefault="00326853" w:rsidP="00EC73F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5C3152">
              <w:rPr>
                <w:color w:val="auto"/>
                <w:sz w:val="28"/>
                <w:szCs w:val="22"/>
              </w:rPr>
              <w:t>20</w:t>
            </w:r>
            <w:r w:rsidR="004443AA">
              <w:rPr>
                <w:color w:val="auto"/>
                <w:sz w:val="28"/>
                <w:szCs w:val="22"/>
              </w:rPr>
              <w:t>21</w:t>
            </w:r>
            <w:r w:rsidRPr="005C3152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3" w:type="pct"/>
            <w:shd w:val="clear" w:color="auto" w:fill="95B3D7" w:themeFill="accent1" w:themeFillTint="99"/>
          </w:tcPr>
          <w:p w14:paraId="7AD89282" w14:textId="77777777" w:rsidR="00B20028" w:rsidRPr="005C3152" w:rsidRDefault="00326853" w:rsidP="00EC73F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5C3152">
              <w:rPr>
                <w:color w:val="auto"/>
                <w:sz w:val="28"/>
                <w:szCs w:val="22"/>
              </w:rPr>
              <w:t>20</w:t>
            </w:r>
            <w:r w:rsidR="005C3152">
              <w:rPr>
                <w:color w:val="auto"/>
                <w:sz w:val="28"/>
                <w:szCs w:val="22"/>
              </w:rPr>
              <w:t>2</w:t>
            </w:r>
            <w:r w:rsidR="004443AA">
              <w:rPr>
                <w:color w:val="auto"/>
                <w:sz w:val="28"/>
                <w:szCs w:val="22"/>
              </w:rPr>
              <w:t>2</w:t>
            </w:r>
            <w:r w:rsidRPr="005C3152">
              <w:rPr>
                <w:color w:val="auto"/>
                <w:sz w:val="28"/>
                <w:szCs w:val="22"/>
              </w:rPr>
              <w:t xml:space="preserve"> год</w:t>
            </w:r>
          </w:p>
        </w:tc>
        <w:tc>
          <w:tcPr>
            <w:tcW w:w="834" w:type="pct"/>
            <w:shd w:val="clear" w:color="auto" w:fill="95B3D7" w:themeFill="accent1" w:themeFillTint="99"/>
          </w:tcPr>
          <w:p w14:paraId="61798953" w14:textId="77777777" w:rsidR="00B20028" w:rsidRPr="005C3152" w:rsidRDefault="00B20028" w:rsidP="00B200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2"/>
              </w:rPr>
            </w:pPr>
            <w:r w:rsidRPr="005C3152">
              <w:rPr>
                <w:color w:val="auto"/>
                <w:sz w:val="28"/>
                <w:szCs w:val="22"/>
              </w:rPr>
              <w:t>Динамика</w:t>
            </w:r>
          </w:p>
        </w:tc>
      </w:tr>
      <w:tr w:rsidR="00EC73FF" w:rsidRPr="005C3152" w14:paraId="2FDDBAED" w14:textId="77777777" w:rsidTr="0071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22E86D" w14:textId="77777777" w:rsidR="00EC73FF" w:rsidRPr="005C3152" w:rsidRDefault="00EC73FF" w:rsidP="00EC73FF">
            <w:pPr>
              <w:rPr>
                <w:sz w:val="28"/>
                <w:szCs w:val="22"/>
              </w:rPr>
            </w:pPr>
            <w:r w:rsidRPr="005C3152">
              <w:rPr>
                <w:sz w:val="28"/>
                <w:szCs w:val="22"/>
              </w:rPr>
              <w:t>Итоговый рейтинг</w:t>
            </w:r>
          </w:p>
        </w:tc>
        <w:tc>
          <w:tcPr>
            <w:tcW w:w="833" w:type="pct"/>
            <w:shd w:val="clear" w:color="auto" w:fill="auto"/>
          </w:tcPr>
          <w:p w14:paraId="693B7B2E" w14:textId="77777777" w:rsidR="00EC73FF" w:rsidRPr="0071476A" w:rsidRDefault="004443AA" w:rsidP="00EC7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476A">
              <w:rPr>
                <w:sz w:val="28"/>
                <w:szCs w:val="28"/>
              </w:rPr>
              <w:t>17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29F18EE5" w14:textId="77777777" w:rsidR="00EC73FF" w:rsidRPr="0071476A" w:rsidRDefault="00EC73FF" w:rsidP="00EC7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476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4" w:type="pct"/>
          </w:tcPr>
          <w:p w14:paraId="3303B258" w14:textId="77777777" w:rsidR="00EC73FF" w:rsidRPr="005C3152" w:rsidRDefault="00EC73FF" w:rsidP="00EC73FF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4443AA">
              <w:rPr>
                <w:sz w:val="28"/>
                <w:szCs w:val="28"/>
              </w:rPr>
              <w:t>3</w:t>
            </w:r>
          </w:p>
        </w:tc>
      </w:tr>
      <w:tr w:rsidR="00EC73FF" w:rsidRPr="005C3152" w14:paraId="214C43C1" w14:textId="77777777" w:rsidTr="0071476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858F195" w14:textId="77777777" w:rsidR="00EC73FF" w:rsidRPr="005C3152" w:rsidRDefault="00EC73FF" w:rsidP="00EC73FF">
            <w:pPr>
              <w:rPr>
                <w:sz w:val="28"/>
                <w:szCs w:val="22"/>
              </w:rPr>
            </w:pPr>
            <w:r w:rsidRPr="005C3152">
              <w:rPr>
                <w:sz w:val="28"/>
                <w:szCs w:val="22"/>
              </w:rPr>
              <w:t>Рейтинг по основным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3738D904" w14:textId="77777777" w:rsidR="00EC73FF" w:rsidRPr="0071476A" w:rsidRDefault="004443AA" w:rsidP="00EC7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476A">
              <w:rPr>
                <w:sz w:val="28"/>
                <w:szCs w:val="28"/>
              </w:rPr>
              <w:t>15</w:t>
            </w:r>
          </w:p>
        </w:tc>
        <w:tc>
          <w:tcPr>
            <w:tcW w:w="833" w:type="pct"/>
            <w:shd w:val="clear" w:color="auto" w:fill="FABF8F" w:themeFill="accent6" w:themeFillTint="99"/>
          </w:tcPr>
          <w:p w14:paraId="1AEA39E9" w14:textId="77777777" w:rsidR="00EC73FF" w:rsidRPr="0071476A" w:rsidRDefault="004443AA" w:rsidP="00EC7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476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4" w:type="pct"/>
          </w:tcPr>
          <w:p w14:paraId="26BC4FC0" w14:textId="77777777" w:rsidR="00EC73FF" w:rsidRPr="005C3152" w:rsidRDefault="00EC73FF" w:rsidP="00EC7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</w:p>
        </w:tc>
      </w:tr>
      <w:tr w:rsidR="00EC73FF" w:rsidRPr="005C3152" w14:paraId="38358F53" w14:textId="77777777" w:rsidTr="0071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D01623" w14:textId="77777777" w:rsidR="00EC73FF" w:rsidRPr="005C3152" w:rsidRDefault="00EC73FF" w:rsidP="00EC73FF">
            <w:pPr>
              <w:rPr>
                <w:sz w:val="28"/>
                <w:szCs w:val="22"/>
              </w:rPr>
            </w:pPr>
            <w:r w:rsidRPr="005C3152">
              <w:rPr>
                <w:sz w:val="28"/>
                <w:szCs w:val="22"/>
              </w:rPr>
              <w:t>Рейтинг по индивидуальным показателям</w:t>
            </w:r>
          </w:p>
        </w:tc>
        <w:tc>
          <w:tcPr>
            <w:tcW w:w="833" w:type="pct"/>
            <w:shd w:val="clear" w:color="auto" w:fill="FFFFFF" w:themeFill="background1"/>
          </w:tcPr>
          <w:p w14:paraId="1AEDFA15" w14:textId="77777777" w:rsidR="00EC73FF" w:rsidRPr="0071476A" w:rsidRDefault="004443AA" w:rsidP="00EC7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476A">
              <w:rPr>
                <w:sz w:val="28"/>
                <w:szCs w:val="28"/>
              </w:rPr>
              <w:t>15</w:t>
            </w:r>
          </w:p>
        </w:tc>
        <w:tc>
          <w:tcPr>
            <w:tcW w:w="833" w:type="pct"/>
            <w:shd w:val="clear" w:color="auto" w:fill="FFFFFF" w:themeFill="background1"/>
          </w:tcPr>
          <w:p w14:paraId="369FC867" w14:textId="77777777" w:rsidR="00EC73FF" w:rsidRPr="0071476A" w:rsidRDefault="004443AA" w:rsidP="00EC7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476A">
              <w:rPr>
                <w:sz w:val="28"/>
                <w:szCs w:val="28"/>
              </w:rPr>
              <w:t>16</w:t>
            </w:r>
          </w:p>
        </w:tc>
        <w:tc>
          <w:tcPr>
            <w:tcW w:w="834" w:type="pct"/>
          </w:tcPr>
          <w:p w14:paraId="2AD7E9EA" w14:textId="77777777" w:rsidR="00EC73FF" w:rsidRPr="005C3152" w:rsidRDefault="00EC73FF" w:rsidP="00EC73FF">
            <w:pPr>
              <w:tabs>
                <w:tab w:val="left" w:pos="904"/>
                <w:tab w:val="center" w:pos="9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2D9F">
              <w:rPr>
                <w:color w:val="9C0006"/>
                <w:sz w:val="28"/>
                <w:szCs w:val="28"/>
              </w:rPr>
              <w:t>▼</w:t>
            </w:r>
            <w:r w:rsidRPr="00B94ECE">
              <w:rPr>
                <w:sz w:val="28"/>
                <w:szCs w:val="28"/>
              </w:rPr>
              <w:t xml:space="preserve"> – </w:t>
            </w:r>
            <w:r w:rsidR="004443AA">
              <w:rPr>
                <w:sz w:val="28"/>
                <w:szCs w:val="28"/>
              </w:rPr>
              <w:t>1</w:t>
            </w:r>
          </w:p>
        </w:tc>
      </w:tr>
    </w:tbl>
    <w:p w14:paraId="79C82A68" w14:textId="77777777" w:rsidR="00B20028" w:rsidRPr="006B23D7" w:rsidRDefault="00B20028" w:rsidP="00D664C6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</w:t>
      </w:r>
      <w:r w:rsidRPr="006B23D7">
        <w:rPr>
          <w:sz w:val="28"/>
          <w:szCs w:val="22"/>
        </w:rPr>
        <w:t>. По результатам оценки деятельности по пе</w:t>
      </w:r>
      <w:r w:rsidR="00E926B0" w:rsidRPr="006B23D7">
        <w:rPr>
          <w:sz w:val="28"/>
          <w:szCs w:val="22"/>
        </w:rPr>
        <w:t>речню основных показателей МО ГО</w:t>
      </w:r>
      <w:r w:rsidRPr="006B23D7">
        <w:rPr>
          <w:sz w:val="28"/>
          <w:szCs w:val="22"/>
        </w:rPr>
        <w:t xml:space="preserve"> «</w:t>
      </w:r>
      <w:r w:rsidR="00E926B0" w:rsidRPr="006B23D7">
        <w:rPr>
          <w:sz w:val="28"/>
          <w:szCs w:val="22"/>
        </w:rPr>
        <w:t>Инта</w:t>
      </w:r>
      <w:r w:rsidRPr="006B23D7">
        <w:rPr>
          <w:sz w:val="28"/>
          <w:szCs w:val="22"/>
        </w:rPr>
        <w:t xml:space="preserve">» занимает </w:t>
      </w:r>
      <w:r w:rsidR="00E926B0" w:rsidRPr="006B23D7">
        <w:rPr>
          <w:b/>
          <w:sz w:val="28"/>
          <w:szCs w:val="22"/>
        </w:rPr>
        <w:t>19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</w:t>
      </w:r>
      <w:r w:rsidR="00326853" w:rsidRPr="006B23D7">
        <w:rPr>
          <w:sz w:val="28"/>
          <w:szCs w:val="22"/>
        </w:rPr>
        <w:t>20</w:t>
      </w:r>
      <w:r w:rsidR="00E926B0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 xml:space="preserve"> году – </w:t>
      </w:r>
      <w:r w:rsidR="00E926B0" w:rsidRPr="006B23D7">
        <w:rPr>
          <w:sz w:val="28"/>
          <w:szCs w:val="22"/>
        </w:rPr>
        <w:t>15</w:t>
      </w:r>
      <w:r w:rsidRPr="006B23D7">
        <w:rPr>
          <w:sz w:val="28"/>
          <w:szCs w:val="22"/>
        </w:rPr>
        <w:t>-е место).</w:t>
      </w:r>
    </w:p>
    <w:p w14:paraId="0F0FCE05" w14:textId="77777777" w:rsidR="00842EE2" w:rsidRPr="006B23D7" w:rsidRDefault="00B20028" w:rsidP="00C85183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28"/>
          <w:szCs w:val="22"/>
        </w:rPr>
      </w:pPr>
      <w:r w:rsidRPr="006B23D7">
        <w:rPr>
          <w:sz w:val="28"/>
          <w:szCs w:val="22"/>
        </w:rPr>
        <w:t xml:space="preserve">В МО </w:t>
      </w:r>
      <w:r w:rsidR="002460D5" w:rsidRPr="006B23D7">
        <w:rPr>
          <w:sz w:val="28"/>
          <w:szCs w:val="22"/>
        </w:rPr>
        <w:t xml:space="preserve">ГО «Инта» </w:t>
      </w:r>
      <w:r w:rsidR="005B5C6E" w:rsidRPr="006B23D7">
        <w:rPr>
          <w:sz w:val="28"/>
          <w:szCs w:val="22"/>
        </w:rPr>
        <w:t>отмечен</w:t>
      </w:r>
      <w:r w:rsidR="00842EE2" w:rsidRPr="006B23D7">
        <w:rPr>
          <w:sz w:val="28"/>
          <w:szCs w:val="22"/>
        </w:rPr>
        <w:t>ы</w:t>
      </w:r>
      <w:r w:rsidR="00842EE2" w:rsidRPr="006B23D7">
        <w:rPr>
          <w:color w:val="808080" w:themeColor="background1" w:themeShade="80"/>
          <w:sz w:val="28"/>
          <w:szCs w:val="22"/>
        </w:rPr>
        <w:t>:</w:t>
      </w:r>
      <w:r w:rsidR="002460D5" w:rsidRPr="006B23D7">
        <w:rPr>
          <w:color w:val="808080" w:themeColor="background1" w:themeShade="80"/>
          <w:sz w:val="28"/>
          <w:szCs w:val="22"/>
        </w:rPr>
        <w:t xml:space="preserve"> </w:t>
      </w:r>
    </w:p>
    <w:p w14:paraId="6C5F6191" w14:textId="77777777" w:rsidR="00FA6688" w:rsidRPr="006B23D7" w:rsidRDefault="00FA6688" w:rsidP="00FA6688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высокий коэффициент напряженности на рынке труда </w:t>
      </w:r>
      <w:r w:rsidRPr="006B23D7">
        <w:rPr>
          <w:i/>
          <w:sz w:val="28"/>
          <w:szCs w:val="22"/>
        </w:rPr>
        <w:t>(20-е место в итоговом рейтинге по показателю)</w:t>
      </w:r>
      <w:r w:rsidRPr="006B23D7">
        <w:rPr>
          <w:sz w:val="28"/>
          <w:szCs w:val="22"/>
        </w:rPr>
        <w:t>;</w:t>
      </w:r>
    </w:p>
    <w:p w14:paraId="222EEA05" w14:textId="77777777" w:rsidR="00D27507" w:rsidRDefault="00D27507" w:rsidP="00D27507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низкая результативность работы по содействию развитию конкуренции </w:t>
      </w:r>
      <w:r w:rsidRPr="006B23D7">
        <w:rPr>
          <w:i/>
          <w:sz w:val="28"/>
          <w:szCs w:val="22"/>
        </w:rPr>
        <w:t xml:space="preserve">(19-е место </w:t>
      </w:r>
      <w:r w:rsidRPr="006B23D7">
        <w:rPr>
          <w:i/>
          <w:sz w:val="28"/>
          <w:szCs w:val="28"/>
        </w:rPr>
        <w:t xml:space="preserve">в </w:t>
      </w:r>
      <w:r w:rsidRPr="006B23D7">
        <w:rPr>
          <w:i/>
          <w:sz w:val="28"/>
          <w:szCs w:val="22"/>
        </w:rPr>
        <w:t>итоговом рейтинге по показателю)</w:t>
      </w:r>
      <w:r w:rsidR="005E0D0B">
        <w:rPr>
          <w:sz w:val="28"/>
          <w:szCs w:val="22"/>
        </w:rPr>
        <w:t>.</w:t>
      </w:r>
      <w:r w:rsidR="00BF2FF7">
        <w:rPr>
          <w:sz w:val="28"/>
          <w:szCs w:val="22"/>
        </w:rPr>
        <w:t xml:space="preserve"> </w:t>
      </w:r>
    </w:p>
    <w:p w14:paraId="7CD47C7B" w14:textId="77777777" w:rsidR="00842EE2" w:rsidRPr="006B23D7" w:rsidRDefault="00842EE2" w:rsidP="00842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B88380" w14:textId="77777777" w:rsidR="00EC73FF" w:rsidRPr="006B23D7" w:rsidRDefault="00842EE2" w:rsidP="005659A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Снизился уровень удовлетворенности населения</w:t>
      </w:r>
      <w:r w:rsidR="00EC73FF" w:rsidRPr="006B23D7">
        <w:rPr>
          <w:sz w:val="28"/>
          <w:szCs w:val="22"/>
        </w:rPr>
        <w:t>:</w:t>
      </w:r>
    </w:p>
    <w:p w14:paraId="0799B96B" w14:textId="77777777" w:rsidR="00EC73FF" w:rsidRPr="006B23D7" w:rsidRDefault="00EC73FF" w:rsidP="00EC73FF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качеством автомобильных дорог </w:t>
      </w:r>
      <w:r w:rsidRPr="006B23D7">
        <w:rPr>
          <w:i/>
          <w:sz w:val="28"/>
          <w:szCs w:val="22"/>
        </w:rPr>
        <w:t xml:space="preserve">(20-е место в </w:t>
      </w:r>
      <w:r w:rsidR="00D27507" w:rsidRPr="006B23D7">
        <w:rPr>
          <w:i/>
          <w:sz w:val="28"/>
          <w:szCs w:val="22"/>
        </w:rPr>
        <w:t>рейтинге по динамике изменения значений показателя</w:t>
      </w:r>
      <w:r w:rsidRPr="006B23D7">
        <w:rPr>
          <w:i/>
          <w:sz w:val="28"/>
          <w:szCs w:val="22"/>
        </w:rPr>
        <w:t>)</w:t>
      </w:r>
      <w:r w:rsidRPr="006B23D7">
        <w:rPr>
          <w:sz w:val="28"/>
          <w:szCs w:val="22"/>
        </w:rPr>
        <w:t>;</w:t>
      </w:r>
    </w:p>
    <w:p w14:paraId="2F6AF159" w14:textId="77777777" w:rsidR="00EC73FF" w:rsidRDefault="00EC73FF" w:rsidP="00EC73FF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организацией транспортного обслуживания </w:t>
      </w:r>
      <w:r w:rsidRPr="006B23D7">
        <w:rPr>
          <w:i/>
          <w:sz w:val="28"/>
          <w:szCs w:val="22"/>
        </w:rPr>
        <w:t>(19-е место в рейтинге по динамике изменения значений показателя)</w:t>
      </w:r>
      <w:r w:rsidRPr="006B23D7">
        <w:rPr>
          <w:sz w:val="28"/>
          <w:szCs w:val="22"/>
        </w:rPr>
        <w:t>;</w:t>
      </w:r>
    </w:p>
    <w:p w14:paraId="34B9B501" w14:textId="77777777" w:rsidR="009836F9" w:rsidRPr="006B23D7" w:rsidRDefault="009836F9" w:rsidP="009836F9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 xml:space="preserve">уровнем организации теплоснабжения </w:t>
      </w:r>
      <w:r w:rsidRPr="006B23D7">
        <w:rPr>
          <w:sz w:val="28"/>
          <w:szCs w:val="22"/>
        </w:rPr>
        <w:t>(сн</w:t>
      </w:r>
      <w:r>
        <w:rPr>
          <w:sz w:val="28"/>
          <w:szCs w:val="22"/>
        </w:rPr>
        <w:t>абжения населения топливом)</w:t>
      </w:r>
      <w:r>
        <w:rPr>
          <w:i/>
          <w:sz w:val="28"/>
          <w:szCs w:val="22"/>
        </w:rPr>
        <w:t xml:space="preserve"> (20-е место</w:t>
      </w:r>
      <w:r w:rsidRPr="006B23D7">
        <w:rPr>
          <w:i/>
          <w:sz w:val="28"/>
          <w:szCs w:val="22"/>
        </w:rPr>
        <w:t xml:space="preserve"> в рейтинге по динамике изменения значений показателя)</w:t>
      </w:r>
      <w:r w:rsidRPr="006B23D7">
        <w:rPr>
          <w:sz w:val="28"/>
          <w:szCs w:val="22"/>
        </w:rPr>
        <w:t>;</w:t>
      </w:r>
    </w:p>
    <w:p w14:paraId="5361C0C0" w14:textId="77777777" w:rsidR="009836F9" w:rsidRDefault="009836F9" w:rsidP="009836F9">
      <w:pPr>
        <w:ind w:firstLine="709"/>
        <w:jc w:val="both"/>
        <w:rPr>
          <w:sz w:val="28"/>
          <w:szCs w:val="22"/>
        </w:rPr>
      </w:pPr>
      <w:r w:rsidRPr="005653D6">
        <w:rPr>
          <w:sz w:val="28"/>
          <w:szCs w:val="22"/>
        </w:rPr>
        <w:t>уровнем организации</w:t>
      </w:r>
      <w:r w:rsidRPr="006B23D7">
        <w:rPr>
          <w:sz w:val="28"/>
          <w:szCs w:val="22"/>
        </w:rPr>
        <w:t xml:space="preserve"> водоснабжения </w:t>
      </w:r>
      <w:r w:rsidRPr="006B23D7">
        <w:rPr>
          <w:i/>
          <w:sz w:val="28"/>
          <w:szCs w:val="22"/>
        </w:rPr>
        <w:t>(</w:t>
      </w:r>
      <w:r>
        <w:rPr>
          <w:i/>
          <w:sz w:val="28"/>
          <w:szCs w:val="22"/>
        </w:rPr>
        <w:t>20</w:t>
      </w:r>
      <w:r w:rsidRPr="006B23D7">
        <w:rPr>
          <w:i/>
          <w:sz w:val="28"/>
          <w:szCs w:val="22"/>
        </w:rPr>
        <w:t>-е место в рейтинге по динамике изменения значений показателя)</w:t>
      </w:r>
      <w:r w:rsidR="005E0D0B">
        <w:rPr>
          <w:sz w:val="28"/>
          <w:szCs w:val="22"/>
        </w:rPr>
        <w:t>;</w:t>
      </w:r>
    </w:p>
    <w:p w14:paraId="682C7A56" w14:textId="77777777" w:rsidR="005E0D0B" w:rsidRPr="006B23D7" w:rsidRDefault="005E0D0B" w:rsidP="005E0D0B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качеством услуг в сфере культуры</w:t>
      </w:r>
      <w:r>
        <w:rPr>
          <w:i/>
          <w:sz w:val="28"/>
          <w:szCs w:val="22"/>
        </w:rPr>
        <w:t xml:space="preserve"> (18-е место</w:t>
      </w:r>
      <w:r w:rsidRPr="006B23D7">
        <w:rPr>
          <w:i/>
          <w:sz w:val="28"/>
          <w:szCs w:val="22"/>
        </w:rPr>
        <w:t xml:space="preserve"> в рейтинге по динамике изменения значений показателя)</w:t>
      </w:r>
      <w:r>
        <w:rPr>
          <w:sz w:val="28"/>
          <w:szCs w:val="22"/>
        </w:rPr>
        <w:t>.</w:t>
      </w:r>
    </w:p>
    <w:p w14:paraId="0D5E275D" w14:textId="77777777" w:rsidR="005E0D0B" w:rsidRPr="006B23D7" w:rsidRDefault="005E0D0B" w:rsidP="009836F9">
      <w:pPr>
        <w:ind w:firstLine="709"/>
        <w:jc w:val="both"/>
        <w:rPr>
          <w:sz w:val="28"/>
          <w:szCs w:val="22"/>
        </w:rPr>
      </w:pPr>
    </w:p>
    <w:p w14:paraId="7018C066" w14:textId="77777777" w:rsidR="005E4A54" w:rsidRPr="006B23D7" w:rsidRDefault="009836F9" w:rsidP="005E4A54">
      <w:pPr>
        <w:keepNext/>
        <w:spacing w:before="100" w:beforeAutospacing="1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При этом в</w:t>
      </w:r>
      <w:r w:rsidR="005E4A54" w:rsidRPr="006B23D7">
        <w:rPr>
          <w:sz w:val="28"/>
          <w:szCs w:val="22"/>
        </w:rPr>
        <w:t xml:space="preserve"> городском округе отмечены:</w:t>
      </w:r>
    </w:p>
    <w:p w14:paraId="0099E9F1" w14:textId="77777777" w:rsidR="005E4A54" w:rsidRDefault="005E4A54" w:rsidP="005E4A54">
      <w:pPr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 xml:space="preserve">низкая доля автомобильных дорог общего пользования, не отвечающих нормативным требованиям </w:t>
      </w:r>
      <w:r w:rsidRPr="006B23D7">
        <w:rPr>
          <w:i/>
          <w:sz w:val="28"/>
          <w:szCs w:val="22"/>
        </w:rPr>
        <w:t xml:space="preserve">(2-е место </w:t>
      </w:r>
      <w:r w:rsidRPr="006B23D7">
        <w:rPr>
          <w:i/>
          <w:sz w:val="28"/>
          <w:szCs w:val="28"/>
        </w:rPr>
        <w:t>в итоговом рейтинге по показателю</w:t>
      </w:r>
      <w:r w:rsidRPr="006B23D7">
        <w:rPr>
          <w:i/>
          <w:sz w:val="28"/>
          <w:szCs w:val="22"/>
        </w:rPr>
        <w:t>)</w:t>
      </w:r>
      <w:r w:rsidR="00181296" w:rsidRPr="006B23D7">
        <w:rPr>
          <w:sz w:val="28"/>
          <w:szCs w:val="22"/>
        </w:rPr>
        <w:t>;</w:t>
      </w:r>
    </w:p>
    <w:p w14:paraId="2BB070C8" w14:textId="77777777" w:rsidR="005041B9" w:rsidRPr="005041B9" w:rsidRDefault="005041B9" w:rsidP="005041B9">
      <w:pPr>
        <w:autoSpaceDE w:val="0"/>
        <w:autoSpaceDN w:val="0"/>
        <w:adjustRightInd w:val="0"/>
        <w:ind w:firstLine="709"/>
        <w:jc w:val="both"/>
        <w:rPr>
          <w:i/>
          <w:sz w:val="28"/>
          <w:szCs w:val="22"/>
        </w:rPr>
      </w:pPr>
      <w:r w:rsidRPr="00313C6D">
        <w:rPr>
          <w:sz w:val="28"/>
          <w:szCs w:val="22"/>
        </w:rPr>
        <w:lastRenderedPageBreak/>
        <w:t xml:space="preserve">высокое качество </w:t>
      </w:r>
      <w:r w:rsidRPr="006B23D7">
        <w:rPr>
          <w:sz w:val="28"/>
          <w:szCs w:val="22"/>
        </w:rPr>
        <w:t xml:space="preserve">общего образования </w:t>
      </w:r>
      <w:r w:rsidRPr="006B23D7">
        <w:rPr>
          <w:i/>
          <w:sz w:val="28"/>
          <w:szCs w:val="22"/>
        </w:rPr>
        <w:t>(2-е место в ит</w:t>
      </w:r>
      <w:r>
        <w:rPr>
          <w:i/>
          <w:sz w:val="28"/>
          <w:szCs w:val="22"/>
        </w:rPr>
        <w:t>оговом рейтинге по показателю);</w:t>
      </w:r>
    </w:p>
    <w:p w14:paraId="2AE38545" w14:textId="77777777" w:rsidR="005E4A54" w:rsidRPr="005041B9" w:rsidRDefault="005E4A54" w:rsidP="005041B9">
      <w:pPr>
        <w:keepNext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высокий урове</w:t>
      </w:r>
      <w:r w:rsidR="005041B9">
        <w:rPr>
          <w:sz w:val="28"/>
          <w:szCs w:val="22"/>
        </w:rPr>
        <w:t>нь удовлетворенности населения:</w:t>
      </w:r>
    </w:p>
    <w:p w14:paraId="757C7A86" w14:textId="77777777" w:rsidR="005E4A54" w:rsidRPr="006B23D7" w:rsidRDefault="005E4A54" w:rsidP="005E4A54">
      <w:pPr>
        <w:ind w:firstLine="709"/>
        <w:jc w:val="both"/>
        <w:rPr>
          <w:i/>
          <w:sz w:val="28"/>
          <w:szCs w:val="22"/>
        </w:rPr>
      </w:pPr>
      <w:r w:rsidRPr="006B23D7">
        <w:rPr>
          <w:sz w:val="28"/>
          <w:szCs w:val="28"/>
        </w:rPr>
        <w:t xml:space="preserve">качеством дошкольного образования детей </w:t>
      </w:r>
      <w:r w:rsidRPr="006B23D7">
        <w:rPr>
          <w:i/>
          <w:sz w:val="28"/>
          <w:szCs w:val="22"/>
        </w:rPr>
        <w:t>(</w:t>
      </w:r>
      <w:r w:rsidR="00976A4C" w:rsidRPr="006B23D7">
        <w:rPr>
          <w:i/>
          <w:sz w:val="28"/>
          <w:szCs w:val="22"/>
        </w:rPr>
        <w:t>3</w:t>
      </w:r>
      <w:r w:rsidRPr="006B23D7">
        <w:rPr>
          <w:i/>
          <w:sz w:val="28"/>
          <w:szCs w:val="22"/>
        </w:rPr>
        <w:t xml:space="preserve">-е место в </w:t>
      </w:r>
      <w:r w:rsidR="00976A4C" w:rsidRPr="006B23D7">
        <w:rPr>
          <w:i/>
          <w:sz w:val="28"/>
          <w:szCs w:val="22"/>
        </w:rPr>
        <w:t>итоговом рейтинге по показателю</w:t>
      </w:r>
      <w:r w:rsidRPr="006B23D7">
        <w:rPr>
          <w:i/>
          <w:sz w:val="28"/>
          <w:szCs w:val="22"/>
        </w:rPr>
        <w:t>);</w:t>
      </w:r>
    </w:p>
    <w:p w14:paraId="43754FB1" w14:textId="77777777" w:rsidR="006858B9" w:rsidRPr="006B23D7" w:rsidRDefault="005041B9" w:rsidP="006858B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условиями для занятий </w:t>
      </w:r>
      <w:r w:rsidRPr="00907F8E">
        <w:rPr>
          <w:sz w:val="28"/>
          <w:szCs w:val="28"/>
        </w:rPr>
        <w:t>физической культурой и спортом</w:t>
      </w:r>
      <w:r w:rsidR="006858B9" w:rsidRPr="006B23D7">
        <w:rPr>
          <w:sz w:val="28"/>
          <w:szCs w:val="22"/>
        </w:rPr>
        <w:t xml:space="preserve"> </w:t>
      </w:r>
      <w:r w:rsidR="006858B9" w:rsidRPr="006B23D7">
        <w:rPr>
          <w:i/>
          <w:sz w:val="28"/>
          <w:szCs w:val="22"/>
        </w:rPr>
        <w:t xml:space="preserve">(3-е место </w:t>
      </w:r>
      <w:r w:rsidR="00181296" w:rsidRPr="006B23D7">
        <w:rPr>
          <w:i/>
          <w:sz w:val="28"/>
          <w:szCs w:val="22"/>
        </w:rPr>
        <w:t xml:space="preserve">в </w:t>
      </w:r>
      <w:r w:rsidRPr="006B23D7">
        <w:rPr>
          <w:i/>
          <w:sz w:val="28"/>
          <w:szCs w:val="22"/>
        </w:rPr>
        <w:t>итоговом рейтинге по показателю</w:t>
      </w:r>
      <w:r>
        <w:rPr>
          <w:i/>
          <w:sz w:val="28"/>
          <w:szCs w:val="22"/>
        </w:rPr>
        <w:t>)</w:t>
      </w:r>
      <w:r w:rsidR="006858B9" w:rsidRPr="006B23D7">
        <w:rPr>
          <w:sz w:val="28"/>
          <w:szCs w:val="22"/>
        </w:rPr>
        <w:t>.</w:t>
      </w:r>
    </w:p>
    <w:p w14:paraId="067F15D7" w14:textId="77777777" w:rsidR="006858B9" w:rsidRPr="006B23D7" w:rsidRDefault="006858B9" w:rsidP="006858B9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54759918" w14:textId="77777777" w:rsidR="005659AD" w:rsidRDefault="005659AD" w:rsidP="0018129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</w:rPr>
        <w:t>В 20</w:t>
      </w:r>
      <w:r w:rsidR="00D333F7" w:rsidRPr="006B23D7">
        <w:rPr>
          <w:sz w:val="28"/>
          <w:szCs w:val="22"/>
        </w:rPr>
        <w:t>21</w:t>
      </w:r>
      <w:r w:rsidRPr="006B23D7">
        <w:rPr>
          <w:sz w:val="28"/>
          <w:szCs w:val="22"/>
        </w:rPr>
        <w:t>–202</w:t>
      </w:r>
      <w:r w:rsidR="00D333F7" w:rsidRPr="006B23D7">
        <w:rPr>
          <w:sz w:val="28"/>
          <w:szCs w:val="22"/>
        </w:rPr>
        <w:t>2</w:t>
      </w:r>
      <w:r w:rsidR="00181296" w:rsidRPr="006B23D7">
        <w:rPr>
          <w:sz w:val="28"/>
          <w:szCs w:val="22"/>
        </w:rPr>
        <w:t xml:space="preserve"> годах </w:t>
      </w:r>
      <w:r w:rsidRPr="006B23D7">
        <w:rPr>
          <w:sz w:val="28"/>
          <w:szCs w:val="22"/>
        </w:rPr>
        <w:t>в организациях муниципальной формы собственности отсутствовала задолженность по заработной плате</w:t>
      </w:r>
      <w:r w:rsidR="00181296" w:rsidRPr="006B23D7">
        <w:rPr>
          <w:sz w:val="28"/>
          <w:szCs w:val="22"/>
        </w:rPr>
        <w:t>.</w:t>
      </w:r>
    </w:p>
    <w:p w14:paraId="3E7F0C34" w14:textId="77777777" w:rsidR="005041B9" w:rsidRDefault="005041B9" w:rsidP="0018129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14:paraId="2B04029B" w14:textId="77777777" w:rsidR="005041B9" w:rsidRPr="005041B9" w:rsidRDefault="005041B9" w:rsidP="00504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В 2022 году </w:t>
      </w:r>
      <w:r w:rsidRPr="00C3102C">
        <w:rPr>
          <w:sz w:val="28"/>
          <w:szCs w:val="28"/>
        </w:rPr>
        <w:t>все выпускники муниципальных общеобразовательных организаций получили аттестат о среднем общем образовании.</w:t>
      </w:r>
    </w:p>
    <w:p w14:paraId="53E4B45F" w14:textId="77777777" w:rsidR="00B20028" w:rsidRPr="005C3152" w:rsidRDefault="00B20028" w:rsidP="000A2173">
      <w:pPr>
        <w:keepNext/>
        <w:spacing w:before="100" w:beforeAutospacing="1" w:after="100" w:afterAutospacing="1"/>
        <w:ind w:firstLine="709"/>
        <w:jc w:val="both"/>
        <w:rPr>
          <w:sz w:val="28"/>
          <w:szCs w:val="22"/>
        </w:rPr>
      </w:pPr>
      <w:r w:rsidRPr="006B23D7">
        <w:rPr>
          <w:sz w:val="28"/>
          <w:szCs w:val="22"/>
          <w:lang w:val="en-US"/>
        </w:rPr>
        <w:t>II</w:t>
      </w:r>
      <w:r w:rsidRPr="006B23D7">
        <w:rPr>
          <w:sz w:val="28"/>
          <w:szCs w:val="22"/>
        </w:rPr>
        <w:t xml:space="preserve">. По перечню индивидуальных показателей по итогам </w:t>
      </w:r>
      <w:r w:rsidR="00326853" w:rsidRPr="006B23D7">
        <w:rPr>
          <w:sz w:val="28"/>
          <w:szCs w:val="22"/>
        </w:rPr>
        <w:t>20</w:t>
      </w:r>
      <w:r w:rsidR="005C3152" w:rsidRPr="006B23D7">
        <w:rPr>
          <w:sz w:val="28"/>
          <w:szCs w:val="22"/>
        </w:rPr>
        <w:t>2</w:t>
      </w:r>
      <w:r w:rsidR="008476C4" w:rsidRPr="006B23D7">
        <w:rPr>
          <w:sz w:val="28"/>
          <w:szCs w:val="22"/>
        </w:rPr>
        <w:t>2</w:t>
      </w:r>
      <w:r w:rsidRPr="006B23D7">
        <w:rPr>
          <w:sz w:val="28"/>
          <w:szCs w:val="22"/>
        </w:rPr>
        <w:t xml:space="preserve"> года </w:t>
      </w:r>
      <w:r w:rsidR="00033688" w:rsidRPr="006B23D7">
        <w:rPr>
          <w:sz w:val="28"/>
          <w:szCs w:val="22"/>
        </w:rPr>
        <w:t xml:space="preserve">городской округ </w:t>
      </w:r>
      <w:r w:rsidRPr="006B23D7">
        <w:rPr>
          <w:sz w:val="28"/>
          <w:szCs w:val="22"/>
        </w:rPr>
        <w:t xml:space="preserve">занимает </w:t>
      </w:r>
      <w:r w:rsidR="008476C4" w:rsidRPr="006B23D7">
        <w:rPr>
          <w:b/>
          <w:sz w:val="28"/>
          <w:szCs w:val="22"/>
        </w:rPr>
        <w:t>16</w:t>
      </w:r>
      <w:r w:rsidRPr="006B23D7">
        <w:rPr>
          <w:b/>
          <w:sz w:val="28"/>
          <w:szCs w:val="22"/>
        </w:rPr>
        <w:t>-е место</w:t>
      </w:r>
      <w:r w:rsidRPr="006B23D7">
        <w:rPr>
          <w:sz w:val="28"/>
          <w:szCs w:val="22"/>
        </w:rPr>
        <w:t xml:space="preserve"> (в </w:t>
      </w:r>
      <w:r w:rsidR="00326853" w:rsidRPr="006B23D7">
        <w:rPr>
          <w:sz w:val="28"/>
          <w:szCs w:val="22"/>
        </w:rPr>
        <w:t>20</w:t>
      </w:r>
      <w:r w:rsidR="008476C4" w:rsidRPr="006B23D7">
        <w:rPr>
          <w:sz w:val="28"/>
          <w:szCs w:val="22"/>
        </w:rPr>
        <w:t>21</w:t>
      </w:r>
      <w:r w:rsidR="005E18AF" w:rsidRPr="006B23D7">
        <w:rPr>
          <w:sz w:val="28"/>
          <w:szCs w:val="22"/>
        </w:rPr>
        <w:t xml:space="preserve"> году – </w:t>
      </w:r>
      <w:r w:rsidR="008476C4" w:rsidRPr="006B23D7">
        <w:rPr>
          <w:sz w:val="28"/>
          <w:szCs w:val="22"/>
        </w:rPr>
        <w:t>15</w:t>
      </w:r>
      <w:r w:rsidRPr="006B23D7">
        <w:rPr>
          <w:sz w:val="28"/>
          <w:szCs w:val="22"/>
        </w:rPr>
        <w:t>-е место).</w:t>
      </w:r>
    </w:p>
    <w:tbl>
      <w:tblPr>
        <w:tblStyle w:val="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471"/>
        <w:gridCol w:w="24"/>
        <w:gridCol w:w="1495"/>
        <w:gridCol w:w="1486"/>
      </w:tblGrid>
      <w:tr w:rsidR="006F1C57" w:rsidRPr="005C3152" w14:paraId="7D792C96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pct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7E885F8" w14:textId="77777777" w:rsidR="00B20028" w:rsidRPr="005C3152" w:rsidRDefault="00B20028" w:rsidP="00B20028">
            <w:pPr>
              <w:keepNext/>
              <w:jc w:val="center"/>
              <w:rPr>
                <w:bCs w:val="0"/>
                <w:color w:val="auto"/>
              </w:rPr>
            </w:pPr>
            <w:r w:rsidRPr="005C3152">
              <w:rPr>
                <w:bCs w:val="0"/>
                <w:color w:val="auto"/>
              </w:rPr>
              <w:t>Значения показателя</w:t>
            </w:r>
          </w:p>
        </w:tc>
        <w:tc>
          <w:tcPr>
            <w:tcW w:w="2395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E682C51" w14:textId="77777777" w:rsidR="00B20028" w:rsidRPr="005C3152" w:rsidRDefault="00B20028" w:rsidP="006858B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5C3152">
              <w:rPr>
                <w:bCs w:val="0"/>
                <w:color w:val="auto"/>
              </w:rPr>
              <w:t xml:space="preserve">Рейтинг по показателю </w:t>
            </w:r>
            <w:r w:rsidRPr="005C3152">
              <w:rPr>
                <w:bCs w:val="0"/>
                <w:color w:val="auto"/>
              </w:rPr>
              <w:br/>
              <w:t xml:space="preserve">среди МО за </w:t>
            </w:r>
            <w:r w:rsidR="00326853" w:rsidRPr="005C3152">
              <w:rPr>
                <w:bCs w:val="0"/>
                <w:color w:val="auto"/>
              </w:rPr>
              <w:t>20</w:t>
            </w:r>
            <w:r w:rsidR="00A82E3B">
              <w:rPr>
                <w:bCs w:val="0"/>
                <w:color w:val="auto"/>
              </w:rPr>
              <w:t>21</w:t>
            </w:r>
            <w:r w:rsidRPr="005C3152">
              <w:rPr>
                <w:bCs w:val="0"/>
                <w:color w:val="auto"/>
              </w:rPr>
              <w:t>–</w:t>
            </w:r>
            <w:r w:rsidR="00326853" w:rsidRPr="005C3152">
              <w:rPr>
                <w:bCs w:val="0"/>
                <w:color w:val="auto"/>
              </w:rPr>
              <w:t>20</w:t>
            </w:r>
            <w:r w:rsidR="008F30C7">
              <w:rPr>
                <w:bCs w:val="0"/>
                <w:color w:val="auto"/>
              </w:rPr>
              <w:t>2</w:t>
            </w:r>
            <w:r w:rsidR="00A82E3B">
              <w:rPr>
                <w:bCs w:val="0"/>
                <w:color w:val="auto"/>
              </w:rPr>
              <w:t>2</w:t>
            </w:r>
            <w:r w:rsidRPr="005C3152">
              <w:rPr>
                <w:bCs w:val="0"/>
                <w:color w:val="auto"/>
              </w:rPr>
              <w:t xml:space="preserve"> годы</w:t>
            </w:r>
          </w:p>
        </w:tc>
      </w:tr>
      <w:tr w:rsidR="006F1C57" w:rsidRPr="005C3152" w14:paraId="4A8E0012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CB07ECA" w14:textId="77777777" w:rsidR="00B20028" w:rsidRPr="005C3152" w:rsidRDefault="00B20028" w:rsidP="00B20028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В среднем по РК</w:t>
            </w:r>
          </w:p>
        </w:tc>
        <w:tc>
          <w:tcPr>
            <w:tcW w:w="130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09FCCE72" w14:textId="77777777" w:rsidR="00B20028" w:rsidRPr="005C3152" w:rsidRDefault="00A82E3B" w:rsidP="00A82E3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МО ГО</w:t>
            </w:r>
            <w:r w:rsidR="00B20028" w:rsidRPr="005C3152">
              <w:rPr>
                <w:b w:val="0"/>
                <w:bCs w:val="0"/>
                <w:color w:val="auto"/>
              </w:rPr>
              <w:t xml:space="preserve"> «</w:t>
            </w:r>
            <w:r>
              <w:rPr>
                <w:b w:val="0"/>
                <w:bCs w:val="0"/>
                <w:color w:val="auto"/>
              </w:rPr>
              <w:t>Инта</w:t>
            </w:r>
            <w:r w:rsidR="00B20028" w:rsidRPr="005C3152">
              <w:rPr>
                <w:b w:val="0"/>
                <w:bCs w:val="0"/>
                <w:color w:val="auto"/>
              </w:rPr>
              <w:t>»</w:t>
            </w:r>
          </w:p>
        </w:tc>
        <w:tc>
          <w:tcPr>
            <w:tcW w:w="78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288B4B2" w14:textId="77777777" w:rsidR="00B20028" w:rsidRPr="005C3152" w:rsidRDefault="00B20028" w:rsidP="00B2002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Итоговый рейтинг</w:t>
            </w:r>
          </w:p>
        </w:tc>
        <w:tc>
          <w:tcPr>
            <w:tcW w:w="160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188DCDF" w14:textId="77777777" w:rsidR="00B20028" w:rsidRPr="005C3152" w:rsidRDefault="00B20028" w:rsidP="00B2002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в том числе</w:t>
            </w:r>
          </w:p>
        </w:tc>
      </w:tr>
      <w:tr w:rsidR="006F1C57" w:rsidRPr="005C3152" w14:paraId="383D0F24" w14:textId="77777777" w:rsidTr="00DB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4A5A10F" w14:textId="77777777" w:rsidR="00B20028" w:rsidRPr="005C3152" w:rsidRDefault="00326853" w:rsidP="006858B9">
            <w:pPr>
              <w:keepNext/>
              <w:jc w:val="center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20</w:t>
            </w:r>
            <w:r w:rsidR="00A82E3B">
              <w:rPr>
                <w:b w:val="0"/>
                <w:bCs w:val="0"/>
                <w:color w:val="auto"/>
              </w:rPr>
              <w:t>21</w:t>
            </w:r>
            <w:r w:rsidR="00B20028" w:rsidRPr="005C315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21209338" w14:textId="77777777" w:rsidR="00B20028" w:rsidRPr="005C3152" w:rsidRDefault="00326853" w:rsidP="006858B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20</w:t>
            </w:r>
            <w:r w:rsidR="005C3152">
              <w:rPr>
                <w:b w:val="0"/>
                <w:bCs w:val="0"/>
                <w:color w:val="auto"/>
              </w:rPr>
              <w:t>2</w:t>
            </w:r>
            <w:r w:rsidR="00A82E3B">
              <w:rPr>
                <w:b w:val="0"/>
                <w:bCs w:val="0"/>
                <w:color w:val="auto"/>
              </w:rPr>
              <w:t>2</w:t>
            </w:r>
            <w:r w:rsidR="00B20028" w:rsidRPr="005C315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79BC8BDB" w14:textId="77777777" w:rsidR="00B20028" w:rsidRPr="005C3152" w:rsidRDefault="00326853" w:rsidP="006858B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20</w:t>
            </w:r>
            <w:r w:rsidR="00A82E3B">
              <w:rPr>
                <w:b w:val="0"/>
                <w:bCs w:val="0"/>
                <w:color w:val="auto"/>
              </w:rPr>
              <w:t>21</w:t>
            </w:r>
            <w:r w:rsidR="00B20028" w:rsidRPr="005C315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514E3975" w14:textId="77777777" w:rsidR="00B20028" w:rsidRPr="005C3152" w:rsidRDefault="00326853" w:rsidP="006858B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20</w:t>
            </w:r>
            <w:r w:rsidR="005C3152">
              <w:rPr>
                <w:b w:val="0"/>
                <w:bCs w:val="0"/>
                <w:color w:val="auto"/>
              </w:rPr>
              <w:t>2</w:t>
            </w:r>
            <w:r w:rsidR="00A82E3B">
              <w:rPr>
                <w:b w:val="0"/>
                <w:bCs w:val="0"/>
                <w:color w:val="auto"/>
              </w:rPr>
              <w:t>2</w:t>
            </w:r>
            <w:r w:rsidR="00B20028" w:rsidRPr="005C3152">
              <w:rPr>
                <w:b w:val="0"/>
                <w:bCs w:val="0"/>
                <w:color w:val="auto"/>
              </w:rPr>
              <w:t> год</w:t>
            </w:r>
          </w:p>
        </w:tc>
        <w:tc>
          <w:tcPr>
            <w:tcW w:w="78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0FF22BB" w14:textId="77777777" w:rsidR="00B20028" w:rsidRPr="005C3152" w:rsidRDefault="00B20028" w:rsidP="00B2002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16E448FC" w14:textId="77777777" w:rsidR="00B20028" w:rsidRPr="005C3152" w:rsidRDefault="00B20028" w:rsidP="00B2002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по динамике</w:t>
            </w:r>
          </w:p>
        </w:tc>
        <w:tc>
          <w:tcPr>
            <w:tcW w:w="79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  <w:hideMark/>
          </w:tcPr>
          <w:p w14:paraId="4ED0B859" w14:textId="77777777" w:rsidR="00B20028" w:rsidRPr="005C3152" w:rsidRDefault="00B20028" w:rsidP="00B2002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C3152">
              <w:rPr>
                <w:b w:val="0"/>
                <w:bCs w:val="0"/>
                <w:color w:val="auto"/>
              </w:rPr>
              <w:t>по значениям</w:t>
            </w:r>
          </w:p>
        </w:tc>
      </w:tr>
      <w:tr w:rsidR="006F1C57" w:rsidRPr="005C3152" w14:paraId="1130EB41" w14:textId="77777777" w:rsidTr="00B2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97AA5A2" w14:textId="77777777" w:rsidR="00B20028" w:rsidRPr="00A82E3B" w:rsidRDefault="00A82E3B" w:rsidP="00A82E3B">
            <w:pPr>
              <w:jc w:val="both"/>
              <w:rPr>
                <w:i/>
              </w:rPr>
            </w:pPr>
            <w:r w:rsidRPr="00A82E3B">
              <w:rPr>
                <w:i/>
              </w:rPr>
              <w:t>Комплексный показатель по охвату детей отдыхом в каникулярное время (проценты)</w:t>
            </w:r>
          </w:p>
        </w:tc>
      </w:tr>
      <w:tr w:rsidR="00A82E3B" w:rsidRPr="005C3152" w14:paraId="6834BE74" w14:textId="77777777" w:rsidTr="00A82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1CBDE752" w14:textId="77777777" w:rsidR="00A82E3B" w:rsidRPr="00A82E3B" w:rsidRDefault="00A82E3B" w:rsidP="00A82E3B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A82E3B">
              <w:rPr>
                <w:b w:val="0"/>
                <w:bCs w:val="0"/>
              </w:rPr>
              <w:t>49,4</w:t>
            </w:r>
          </w:p>
        </w:tc>
        <w:tc>
          <w:tcPr>
            <w:tcW w:w="651" w:type="pct"/>
            <w:vAlign w:val="center"/>
          </w:tcPr>
          <w:p w14:paraId="3C5FEBF0" w14:textId="77777777" w:rsidR="00A82E3B" w:rsidRPr="00A82E3B" w:rsidRDefault="005041B9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103,9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46EB240A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50,0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45D262E8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100,0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33293EDD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82E3B">
              <w:rPr>
                <w:bCs/>
              </w:rPr>
              <w:t>15 - 17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505D834B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82E3B">
              <w:rPr>
                <w:bCs/>
              </w:rPr>
              <w:t>15 - 17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2E82BA60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9 - 18</w:t>
            </w:r>
          </w:p>
        </w:tc>
      </w:tr>
      <w:tr w:rsidR="006F1C57" w:rsidRPr="005C3152" w14:paraId="77C13348" w14:textId="77777777" w:rsidTr="00B2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A7B5037" w14:textId="77777777" w:rsidR="00B20028" w:rsidRPr="00A82E3B" w:rsidRDefault="00A82E3B" w:rsidP="00A82E3B">
            <w:pPr>
              <w:jc w:val="both"/>
              <w:rPr>
                <w:i/>
              </w:rPr>
            </w:pPr>
            <w:r w:rsidRPr="00A82E3B">
              <w:rPr>
                <w:i/>
              </w:rPr>
              <w:t>Наличие в муниципальном образовании утвержденной муниципальной программы в области энергосбережения и повышения энергетической эффективности, соответствующей требованиям законодательства (баллы)</w:t>
            </w:r>
          </w:p>
        </w:tc>
      </w:tr>
      <w:tr w:rsidR="00A82E3B" w:rsidRPr="005C3152" w14:paraId="08BA16DF" w14:textId="77777777" w:rsidTr="00A82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49D9412C" w14:textId="77777777" w:rsidR="00A82E3B" w:rsidRPr="00A82E3B" w:rsidRDefault="00A82E3B" w:rsidP="00A82E3B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A82E3B">
              <w:rPr>
                <w:b w:val="0"/>
                <w:bCs w:val="0"/>
              </w:rPr>
              <w:t>0,4</w:t>
            </w:r>
          </w:p>
        </w:tc>
        <w:tc>
          <w:tcPr>
            <w:tcW w:w="651" w:type="pct"/>
            <w:vAlign w:val="center"/>
          </w:tcPr>
          <w:p w14:paraId="2EA6241B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1,0</w:t>
            </w:r>
          </w:p>
        </w:tc>
        <w:tc>
          <w:tcPr>
            <w:tcW w:w="651" w:type="pct"/>
            <w:shd w:val="clear" w:color="auto" w:fill="C2D69B" w:themeFill="accent3" w:themeFillTint="99"/>
            <w:vAlign w:val="center"/>
          </w:tcPr>
          <w:p w14:paraId="36C3E199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1,0</w:t>
            </w:r>
          </w:p>
        </w:tc>
        <w:tc>
          <w:tcPr>
            <w:tcW w:w="652" w:type="pct"/>
            <w:shd w:val="clear" w:color="auto" w:fill="C2D69B" w:themeFill="accent3" w:themeFillTint="99"/>
            <w:vAlign w:val="center"/>
          </w:tcPr>
          <w:p w14:paraId="13B2707E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1,0</w:t>
            </w: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3F92574F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13 - 20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C2C3AC0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13 - 20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14:paraId="77D6DBC5" w14:textId="77777777" w:rsidR="00A82E3B" w:rsidRPr="00A82E3B" w:rsidRDefault="00A82E3B" w:rsidP="00A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3B">
              <w:t>1 - 20</w:t>
            </w:r>
          </w:p>
        </w:tc>
      </w:tr>
      <w:tr w:rsidR="006F1C57" w:rsidRPr="005C3152" w14:paraId="78F5C15B" w14:textId="77777777" w:rsidTr="00B2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60C17B1" w14:textId="77777777" w:rsidR="00B20028" w:rsidRPr="00836F50" w:rsidRDefault="00836F50" w:rsidP="00836F50">
            <w:pPr>
              <w:jc w:val="both"/>
              <w:rPr>
                <w:i/>
              </w:rPr>
            </w:pPr>
            <w:r w:rsidRPr="00836F50">
              <w:rPr>
                <w:i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(проценты)</w:t>
            </w:r>
          </w:p>
        </w:tc>
      </w:tr>
      <w:tr w:rsidR="00836F50" w:rsidRPr="005C3152" w14:paraId="23331771" w14:textId="77777777" w:rsidTr="00836F5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Align w:val="center"/>
          </w:tcPr>
          <w:p w14:paraId="0707BB05" w14:textId="77777777" w:rsidR="00836F50" w:rsidRPr="00836F50" w:rsidRDefault="00836F50" w:rsidP="00836F50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836F50">
              <w:rPr>
                <w:b w:val="0"/>
                <w:bCs w:val="0"/>
              </w:rPr>
              <w:t>12,8</w:t>
            </w:r>
          </w:p>
        </w:tc>
        <w:tc>
          <w:tcPr>
            <w:tcW w:w="651" w:type="pct"/>
            <w:vAlign w:val="center"/>
          </w:tcPr>
          <w:p w14:paraId="4E9E6524" w14:textId="77777777" w:rsidR="00836F50" w:rsidRPr="00836F50" w:rsidRDefault="00836F50" w:rsidP="0083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F50">
              <w:t>12,3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14:paraId="2D9AE401" w14:textId="77777777" w:rsidR="00836F50" w:rsidRPr="00836F50" w:rsidRDefault="00836F50" w:rsidP="0083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6F50">
              <w:rPr>
                <w:bCs/>
              </w:rPr>
              <w:t>0,2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14:paraId="2A29D09B" w14:textId="77777777" w:rsidR="00836F50" w:rsidRPr="00836F50" w:rsidRDefault="00836F50" w:rsidP="0083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6F50">
              <w:rPr>
                <w:bCs/>
              </w:rPr>
              <w:t>0,1</w:t>
            </w:r>
          </w:p>
        </w:tc>
        <w:tc>
          <w:tcPr>
            <w:tcW w:w="800" w:type="pct"/>
            <w:gridSpan w:val="2"/>
            <w:shd w:val="clear" w:color="auto" w:fill="FABF8F" w:themeFill="accent6" w:themeFillTint="99"/>
            <w:vAlign w:val="center"/>
          </w:tcPr>
          <w:p w14:paraId="2134A6C6" w14:textId="77777777" w:rsidR="00836F50" w:rsidRPr="00836F50" w:rsidRDefault="00836F50" w:rsidP="0083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6F50">
              <w:rPr>
                <w:bCs/>
              </w:rPr>
              <w:t>18</w:t>
            </w:r>
          </w:p>
        </w:tc>
        <w:tc>
          <w:tcPr>
            <w:tcW w:w="800" w:type="pct"/>
            <w:shd w:val="clear" w:color="auto" w:fill="FABF8F" w:themeFill="accent6" w:themeFillTint="99"/>
            <w:vAlign w:val="center"/>
          </w:tcPr>
          <w:p w14:paraId="7BEEB2F2" w14:textId="77777777" w:rsidR="00836F50" w:rsidRPr="00836F50" w:rsidRDefault="00836F50" w:rsidP="0083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6F50">
              <w:rPr>
                <w:bCs/>
              </w:rPr>
              <w:t>18</w:t>
            </w:r>
          </w:p>
        </w:tc>
        <w:tc>
          <w:tcPr>
            <w:tcW w:w="795" w:type="pct"/>
            <w:shd w:val="clear" w:color="auto" w:fill="FABF8F" w:themeFill="accent6" w:themeFillTint="99"/>
            <w:vAlign w:val="center"/>
          </w:tcPr>
          <w:p w14:paraId="0F53F6E3" w14:textId="77777777" w:rsidR="00836F50" w:rsidRPr="00836F50" w:rsidRDefault="00836F50" w:rsidP="0083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6F50">
              <w:rPr>
                <w:bCs/>
              </w:rPr>
              <w:t>18</w:t>
            </w:r>
          </w:p>
        </w:tc>
      </w:tr>
    </w:tbl>
    <w:p w14:paraId="7A170DA2" w14:textId="77777777" w:rsidR="00B20028" w:rsidRPr="006F1C57" w:rsidRDefault="00B20028" w:rsidP="00B35061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14:paraId="6172F9E8" w14:textId="77777777" w:rsidR="00B20028" w:rsidRDefault="00B20028" w:rsidP="00B20028">
      <w:pPr>
        <w:ind w:firstLine="709"/>
        <w:jc w:val="both"/>
        <w:rPr>
          <w:color w:val="808080" w:themeColor="background1" w:themeShade="80"/>
          <w:sz w:val="28"/>
          <w:szCs w:val="22"/>
        </w:rPr>
      </w:pPr>
    </w:p>
    <w:p w14:paraId="12EA3571" w14:textId="77777777" w:rsidR="0014008B" w:rsidRPr="001A751E" w:rsidRDefault="0014008B" w:rsidP="0014008B"/>
    <w:p w14:paraId="3E10E2B4" w14:textId="77777777" w:rsidR="0014008B" w:rsidRDefault="0014008B" w:rsidP="0014008B"/>
    <w:p w14:paraId="28D5E524" w14:textId="77777777" w:rsidR="0014008B" w:rsidRDefault="0014008B" w:rsidP="0014008B"/>
    <w:p w14:paraId="30C45013" w14:textId="77777777" w:rsidR="0014008B" w:rsidRDefault="0014008B" w:rsidP="0014008B"/>
    <w:p w14:paraId="7640B301" w14:textId="77777777" w:rsidR="0014008B" w:rsidRPr="006F1C57" w:rsidRDefault="0014008B" w:rsidP="0070359F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sectPr w:rsidR="0014008B" w:rsidRPr="006F1C57" w:rsidSect="001839E8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D00F" w14:textId="77777777" w:rsidR="00CD0014" w:rsidRDefault="00CD0014" w:rsidP="005D1B70">
      <w:r>
        <w:separator/>
      </w:r>
    </w:p>
  </w:endnote>
  <w:endnote w:type="continuationSeparator" w:id="0">
    <w:p w14:paraId="63BFEE25" w14:textId="77777777" w:rsidR="00CD0014" w:rsidRDefault="00CD0014" w:rsidP="005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596" w14:textId="77777777" w:rsidR="00CD0014" w:rsidRDefault="00CD0014" w:rsidP="005D1B70">
      <w:r>
        <w:separator/>
      </w:r>
    </w:p>
  </w:footnote>
  <w:footnote w:type="continuationSeparator" w:id="0">
    <w:p w14:paraId="654F7B69" w14:textId="77777777" w:rsidR="00CD0014" w:rsidRDefault="00CD0014" w:rsidP="005D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899400"/>
      <w:docPartObj>
        <w:docPartGallery w:val="Page Numbers (Top of Page)"/>
        <w:docPartUnique/>
      </w:docPartObj>
    </w:sdtPr>
    <w:sdtEndPr/>
    <w:sdtContent>
      <w:p w14:paraId="34A5A34D" w14:textId="77777777" w:rsidR="007C2254" w:rsidRDefault="007C22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BD">
          <w:rPr>
            <w:noProof/>
          </w:rPr>
          <w:t>6</w:t>
        </w:r>
        <w:r>
          <w:fldChar w:fldCharType="end"/>
        </w:r>
      </w:p>
    </w:sdtContent>
  </w:sdt>
  <w:p w14:paraId="5176974A" w14:textId="77777777" w:rsidR="007C2254" w:rsidRDefault="007C22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351"/>
    <w:multiLevelType w:val="hybridMultilevel"/>
    <w:tmpl w:val="5070489C"/>
    <w:lvl w:ilvl="0" w:tplc="53D8053C">
      <w:start w:val="1"/>
      <w:numFmt w:val="upperRoman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A4EC1"/>
    <w:multiLevelType w:val="hybridMultilevel"/>
    <w:tmpl w:val="449C8162"/>
    <w:lvl w:ilvl="0" w:tplc="14820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71"/>
    <w:rsid w:val="000016BC"/>
    <w:rsid w:val="0000273E"/>
    <w:rsid w:val="00006565"/>
    <w:rsid w:val="00006B86"/>
    <w:rsid w:val="00006C4D"/>
    <w:rsid w:val="0000734A"/>
    <w:rsid w:val="00010EE7"/>
    <w:rsid w:val="00011218"/>
    <w:rsid w:val="0001133C"/>
    <w:rsid w:val="00011F6B"/>
    <w:rsid w:val="00013833"/>
    <w:rsid w:val="00013A17"/>
    <w:rsid w:val="00013DF4"/>
    <w:rsid w:val="00015074"/>
    <w:rsid w:val="000153D6"/>
    <w:rsid w:val="0002043E"/>
    <w:rsid w:val="00020B9B"/>
    <w:rsid w:val="00020E2A"/>
    <w:rsid w:val="00024374"/>
    <w:rsid w:val="0002467E"/>
    <w:rsid w:val="00025B89"/>
    <w:rsid w:val="00026634"/>
    <w:rsid w:val="000276F6"/>
    <w:rsid w:val="00032324"/>
    <w:rsid w:val="00033648"/>
    <w:rsid w:val="0003364E"/>
    <w:rsid w:val="00033688"/>
    <w:rsid w:val="0003486C"/>
    <w:rsid w:val="00035382"/>
    <w:rsid w:val="0003553D"/>
    <w:rsid w:val="0003602C"/>
    <w:rsid w:val="00036ABC"/>
    <w:rsid w:val="00036D8C"/>
    <w:rsid w:val="000375CA"/>
    <w:rsid w:val="00042559"/>
    <w:rsid w:val="00042AA8"/>
    <w:rsid w:val="00042E7B"/>
    <w:rsid w:val="00044878"/>
    <w:rsid w:val="000451FF"/>
    <w:rsid w:val="00047CDA"/>
    <w:rsid w:val="00047F0E"/>
    <w:rsid w:val="00051750"/>
    <w:rsid w:val="00052202"/>
    <w:rsid w:val="00054C91"/>
    <w:rsid w:val="00055CA0"/>
    <w:rsid w:val="0005653A"/>
    <w:rsid w:val="000565A8"/>
    <w:rsid w:val="000578CA"/>
    <w:rsid w:val="00060605"/>
    <w:rsid w:val="000617C3"/>
    <w:rsid w:val="00064DA3"/>
    <w:rsid w:val="00066D71"/>
    <w:rsid w:val="0007022D"/>
    <w:rsid w:val="00071111"/>
    <w:rsid w:val="000749B3"/>
    <w:rsid w:val="00077184"/>
    <w:rsid w:val="000776DB"/>
    <w:rsid w:val="00081748"/>
    <w:rsid w:val="00081D86"/>
    <w:rsid w:val="00081DE3"/>
    <w:rsid w:val="000823E4"/>
    <w:rsid w:val="0008251F"/>
    <w:rsid w:val="00083FD2"/>
    <w:rsid w:val="000851A8"/>
    <w:rsid w:val="00087791"/>
    <w:rsid w:val="00090710"/>
    <w:rsid w:val="00090ADE"/>
    <w:rsid w:val="00094990"/>
    <w:rsid w:val="00094F57"/>
    <w:rsid w:val="00095212"/>
    <w:rsid w:val="000964A2"/>
    <w:rsid w:val="00096E66"/>
    <w:rsid w:val="00096FDD"/>
    <w:rsid w:val="000A1207"/>
    <w:rsid w:val="000A2173"/>
    <w:rsid w:val="000A2BA8"/>
    <w:rsid w:val="000A2FDA"/>
    <w:rsid w:val="000A6EE8"/>
    <w:rsid w:val="000B1939"/>
    <w:rsid w:val="000B1DE7"/>
    <w:rsid w:val="000B46CC"/>
    <w:rsid w:val="000B4B78"/>
    <w:rsid w:val="000B59D8"/>
    <w:rsid w:val="000B5D28"/>
    <w:rsid w:val="000B6203"/>
    <w:rsid w:val="000B647F"/>
    <w:rsid w:val="000B7906"/>
    <w:rsid w:val="000B7981"/>
    <w:rsid w:val="000B7BB9"/>
    <w:rsid w:val="000C11A0"/>
    <w:rsid w:val="000C156B"/>
    <w:rsid w:val="000C2D91"/>
    <w:rsid w:val="000C3AC9"/>
    <w:rsid w:val="000C49ED"/>
    <w:rsid w:val="000C5567"/>
    <w:rsid w:val="000C605D"/>
    <w:rsid w:val="000C6725"/>
    <w:rsid w:val="000C6BFE"/>
    <w:rsid w:val="000C748F"/>
    <w:rsid w:val="000D0219"/>
    <w:rsid w:val="000D5F15"/>
    <w:rsid w:val="000D692F"/>
    <w:rsid w:val="000D6943"/>
    <w:rsid w:val="000D73F6"/>
    <w:rsid w:val="000D7A2C"/>
    <w:rsid w:val="000D7D3E"/>
    <w:rsid w:val="000D7FEF"/>
    <w:rsid w:val="000E0D29"/>
    <w:rsid w:val="000E1038"/>
    <w:rsid w:val="000E1832"/>
    <w:rsid w:val="000E36B2"/>
    <w:rsid w:val="000E380F"/>
    <w:rsid w:val="000E4FE5"/>
    <w:rsid w:val="000E51A9"/>
    <w:rsid w:val="000E5B66"/>
    <w:rsid w:val="000E61AE"/>
    <w:rsid w:val="000F1A81"/>
    <w:rsid w:val="000F4383"/>
    <w:rsid w:val="000F4596"/>
    <w:rsid w:val="000F4954"/>
    <w:rsid w:val="000F51CD"/>
    <w:rsid w:val="000F54CE"/>
    <w:rsid w:val="000F5625"/>
    <w:rsid w:val="000F60B1"/>
    <w:rsid w:val="001016C5"/>
    <w:rsid w:val="00103AE7"/>
    <w:rsid w:val="00103D26"/>
    <w:rsid w:val="00103D9F"/>
    <w:rsid w:val="00104C4B"/>
    <w:rsid w:val="0010543F"/>
    <w:rsid w:val="00112FB4"/>
    <w:rsid w:val="0011395E"/>
    <w:rsid w:val="00114977"/>
    <w:rsid w:val="00117769"/>
    <w:rsid w:val="0011777D"/>
    <w:rsid w:val="00117D8F"/>
    <w:rsid w:val="0012000D"/>
    <w:rsid w:val="00120100"/>
    <w:rsid w:val="0012162F"/>
    <w:rsid w:val="00121F55"/>
    <w:rsid w:val="00124CA1"/>
    <w:rsid w:val="001253F9"/>
    <w:rsid w:val="00125E92"/>
    <w:rsid w:val="001269EB"/>
    <w:rsid w:val="001276FC"/>
    <w:rsid w:val="00130C88"/>
    <w:rsid w:val="00131583"/>
    <w:rsid w:val="00132CD5"/>
    <w:rsid w:val="001337B3"/>
    <w:rsid w:val="00133EE8"/>
    <w:rsid w:val="00134A6F"/>
    <w:rsid w:val="00135B66"/>
    <w:rsid w:val="00137F40"/>
    <w:rsid w:val="0014008B"/>
    <w:rsid w:val="001418E5"/>
    <w:rsid w:val="0014331F"/>
    <w:rsid w:val="00144B6D"/>
    <w:rsid w:val="00145DDF"/>
    <w:rsid w:val="00147BE0"/>
    <w:rsid w:val="00147CA2"/>
    <w:rsid w:val="00150E05"/>
    <w:rsid w:val="0015280F"/>
    <w:rsid w:val="00152DDE"/>
    <w:rsid w:val="001610AC"/>
    <w:rsid w:val="00161294"/>
    <w:rsid w:val="00161D15"/>
    <w:rsid w:val="00162C80"/>
    <w:rsid w:val="001649A6"/>
    <w:rsid w:val="001663F5"/>
    <w:rsid w:val="00167F3E"/>
    <w:rsid w:val="00170927"/>
    <w:rsid w:val="0017120D"/>
    <w:rsid w:val="00171632"/>
    <w:rsid w:val="00171961"/>
    <w:rsid w:val="00171CA3"/>
    <w:rsid w:val="001730CC"/>
    <w:rsid w:val="00173F91"/>
    <w:rsid w:val="0017405C"/>
    <w:rsid w:val="00175DD8"/>
    <w:rsid w:val="00175ED8"/>
    <w:rsid w:val="0018015E"/>
    <w:rsid w:val="001807A1"/>
    <w:rsid w:val="00181296"/>
    <w:rsid w:val="00182185"/>
    <w:rsid w:val="001828AF"/>
    <w:rsid w:val="001839E8"/>
    <w:rsid w:val="001859DC"/>
    <w:rsid w:val="001873B2"/>
    <w:rsid w:val="00190186"/>
    <w:rsid w:val="001914A8"/>
    <w:rsid w:val="00195DDD"/>
    <w:rsid w:val="00196523"/>
    <w:rsid w:val="00196FD4"/>
    <w:rsid w:val="001A06CF"/>
    <w:rsid w:val="001A07BD"/>
    <w:rsid w:val="001A1027"/>
    <w:rsid w:val="001A1DE5"/>
    <w:rsid w:val="001A4F6C"/>
    <w:rsid w:val="001A562F"/>
    <w:rsid w:val="001A5CB3"/>
    <w:rsid w:val="001A751E"/>
    <w:rsid w:val="001A75D6"/>
    <w:rsid w:val="001B25E5"/>
    <w:rsid w:val="001B3038"/>
    <w:rsid w:val="001B357E"/>
    <w:rsid w:val="001B5DA5"/>
    <w:rsid w:val="001B6122"/>
    <w:rsid w:val="001B6DC8"/>
    <w:rsid w:val="001C0FFC"/>
    <w:rsid w:val="001C34EB"/>
    <w:rsid w:val="001C3DE0"/>
    <w:rsid w:val="001C4DF4"/>
    <w:rsid w:val="001C66EB"/>
    <w:rsid w:val="001D20C0"/>
    <w:rsid w:val="001D2278"/>
    <w:rsid w:val="001D5794"/>
    <w:rsid w:val="001D5DB7"/>
    <w:rsid w:val="001D6104"/>
    <w:rsid w:val="001D69F3"/>
    <w:rsid w:val="001E265E"/>
    <w:rsid w:val="001E29C4"/>
    <w:rsid w:val="001E399D"/>
    <w:rsid w:val="001E4B7E"/>
    <w:rsid w:val="001E4C22"/>
    <w:rsid w:val="001E70D1"/>
    <w:rsid w:val="001F04CF"/>
    <w:rsid w:val="001F14E3"/>
    <w:rsid w:val="001F489C"/>
    <w:rsid w:val="001F4F69"/>
    <w:rsid w:val="001F50BE"/>
    <w:rsid w:val="001F7423"/>
    <w:rsid w:val="001F7C67"/>
    <w:rsid w:val="001F7E8F"/>
    <w:rsid w:val="00201FB6"/>
    <w:rsid w:val="00202C48"/>
    <w:rsid w:val="0020319F"/>
    <w:rsid w:val="00204350"/>
    <w:rsid w:val="00204597"/>
    <w:rsid w:val="00205125"/>
    <w:rsid w:val="002066B3"/>
    <w:rsid w:val="00206EC1"/>
    <w:rsid w:val="00214401"/>
    <w:rsid w:val="002164D9"/>
    <w:rsid w:val="002164DB"/>
    <w:rsid w:val="0021699F"/>
    <w:rsid w:val="002179DB"/>
    <w:rsid w:val="0022115A"/>
    <w:rsid w:val="00223224"/>
    <w:rsid w:val="00226693"/>
    <w:rsid w:val="00226ED2"/>
    <w:rsid w:val="002276F8"/>
    <w:rsid w:val="00227F46"/>
    <w:rsid w:val="0023046D"/>
    <w:rsid w:val="0023086A"/>
    <w:rsid w:val="0023098F"/>
    <w:rsid w:val="00231D1B"/>
    <w:rsid w:val="002322C8"/>
    <w:rsid w:val="00232666"/>
    <w:rsid w:val="00232D83"/>
    <w:rsid w:val="002334A2"/>
    <w:rsid w:val="00234693"/>
    <w:rsid w:val="0023512D"/>
    <w:rsid w:val="00235C81"/>
    <w:rsid w:val="002405C9"/>
    <w:rsid w:val="00240D39"/>
    <w:rsid w:val="00241049"/>
    <w:rsid w:val="00241742"/>
    <w:rsid w:val="0024281F"/>
    <w:rsid w:val="00242B91"/>
    <w:rsid w:val="002441D5"/>
    <w:rsid w:val="0024476A"/>
    <w:rsid w:val="00244D71"/>
    <w:rsid w:val="002460D5"/>
    <w:rsid w:val="0024724D"/>
    <w:rsid w:val="00247A66"/>
    <w:rsid w:val="00247A9D"/>
    <w:rsid w:val="00247B1F"/>
    <w:rsid w:val="00253416"/>
    <w:rsid w:val="0025362D"/>
    <w:rsid w:val="0025446D"/>
    <w:rsid w:val="002577FE"/>
    <w:rsid w:val="00260C91"/>
    <w:rsid w:val="002635DE"/>
    <w:rsid w:val="002640E1"/>
    <w:rsid w:val="00264E66"/>
    <w:rsid w:val="00265156"/>
    <w:rsid w:val="00265536"/>
    <w:rsid w:val="00265606"/>
    <w:rsid w:val="00266E9F"/>
    <w:rsid w:val="002678A8"/>
    <w:rsid w:val="00270A7D"/>
    <w:rsid w:val="00270B22"/>
    <w:rsid w:val="00273639"/>
    <w:rsid w:val="00274464"/>
    <w:rsid w:val="002759A5"/>
    <w:rsid w:val="00277DD6"/>
    <w:rsid w:val="002802C9"/>
    <w:rsid w:val="00282742"/>
    <w:rsid w:val="00282C0F"/>
    <w:rsid w:val="00285D02"/>
    <w:rsid w:val="00285E2F"/>
    <w:rsid w:val="002867D4"/>
    <w:rsid w:val="0029002F"/>
    <w:rsid w:val="00292247"/>
    <w:rsid w:val="00292BDA"/>
    <w:rsid w:val="002936FD"/>
    <w:rsid w:val="00295118"/>
    <w:rsid w:val="00295756"/>
    <w:rsid w:val="00296C7C"/>
    <w:rsid w:val="002975ED"/>
    <w:rsid w:val="002A13CB"/>
    <w:rsid w:val="002A192A"/>
    <w:rsid w:val="002A1EB9"/>
    <w:rsid w:val="002A2BBD"/>
    <w:rsid w:val="002A3B54"/>
    <w:rsid w:val="002A40D0"/>
    <w:rsid w:val="002A49D7"/>
    <w:rsid w:val="002A4EB4"/>
    <w:rsid w:val="002A54AD"/>
    <w:rsid w:val="002A58CA"/>
    <w:rsid w:val="002A5DCB"/>
    <w:rsid w:val="002A75E6"/>
    <w:rsid w:val="002B11AF"/>
    <w:rsid w:val="002B1ED5"/>
    <w:rsid w:val="002B5A44"/>
    <w:rsid w:val="002B6564"/>
    <w:rsid w:val="002B6FA2"/>
    <w:rsid w:val="002B77C6"/>
    <w:rsid w:val="002B79D7"/>
    <w:rsid w:val="002B7CEF"/>
    <w:rsid w:val="002C2A85"/>
    <w:rsid w:val="002C4F84"/>
    <w:rsid w:val="002D04E7"/>
    <w:rsid w:val="002D28F0"/>
    <w:rsid w:val="002D53F0"/>
    <w:rsid w:val="002D6C46"/>
    <w:rsid w:val="002D6FDF"/>
    <w:rsid w:val="002D7B66"/>
    <w:rsid w:val="002D7D2B"/>
    <w:rsid w:val="002E068A"/>
    <w:rsid w:val="002E11CE"/>
    <w:rsid w:val="002E1358"/>
    <w:rsid w:val="002E184F"/>
    <w:rsid w:val="002E1B39"/>
    <w:rsid w:val="002E32B5"/>
    <w:rsid w:val="002E38CD"/>
    <w:rsid w:val="002E484C"/>
    <w:rsid w:val="002F2E1C"/>
    <w:rsid w:val="002F3000"/>
    <w:rsid w:val="002F3278"/>
    <w:rsid w:val="00301B0B"/>
    <w:rsid w:val="00301CED"/>
    <w:rsid w:val="003028E1"/>
    <w:rsid w:val="003040E6"/>
    <w:rsid w:val="00305518"/>
    <w:rsid w:val="00306312"/>
    <w:rsid w:val="00312DC4"/>
    <w:rsid w:val="00312E86"/>
    <w:rsid w:val="00313C6D"/>
    <w:rsid w:val="00314FF0"/>
    <w:rsid w:val="003152F8"/>
    <w:rsid w:val="0031761A"/>
    <w:rsid w:val="003217CD"/>
    <w:rsid w:val="00321B7E"/>
    <w:rsid w:val="00322021"/>
    <w:rsid w:val="003222BD"/>
    <w:rsid w:val="0032284B"/>
    <w:rsid w:val="003228BB"/>
    <w:rsid w:val="00322B4F"/>
    <w:rsid w:val="003245E1"/>
    <w:rsid w:val="00326853"/>
    <w:rsid w:val="00326A48"/>
    <w:rsid w:val="00327B0D"/>
    <w:rsid w:val="00327BA9"/>
    <w:rsid w:val="00327BEC"/>
    <w:rsid w:val="00330209"/>
    <w:rsid w:val="00331521"/>
    <w:rsid w:val="00331C6D"/>
    <w:rsid w:val="00333F3F"/>
    <w:rsid w:val="00334146"/>
    <w:rsid w:val="003364AD"/>
    <w:rsid w:val="003369D8"/>
    <w:rsid w:val="00337B64"/>
    <w:rsid w:val="00340AC4"/>
    <w:rsid w:val="00341024"/>
    <w:rsid w:val="003413DD"/>
    <w:rsid w:val="00343D73"/>
    <w:rsid w:val="0034556B"/>
    <w:rsid w:val="0034562D"/>
    <w:rsid w:val="003460CD"/>
    <w:rsid w:val="003468B0"/>
    <w:rsid w:val="00347363"/>
    <w:rsid w:val="00347833"/>
    <w:rsid w:val="00351265"/>
    <w:rsid w:val="00352103"/>
    <w:rsid w:val="0035236F"/>
    <w:rsid w:val="00353E68"/>
    <w:rsid w:val="00354D4E"/>
    <w:rsid w:val="00356F6F"/>
    <w:rsid w:val="00357D92"/>
    <w:rsid w:val="00357E72"/>
    <w:rsid w:val="00360D41"/>
    <w:rsid w:val="0036245D"/>
    <w:rsid w:val="00362A6C"/>
    <w:rsid w:val="003636C8"/>
    <w:rsid w:val="00364264"/>
    <w:rsid w:val="0036529B"/>
    <w:rsid w:val="003658F8"/>
    <w:rsid w:val="00367AE9"/>
    <w:rsid w:val="00367BD6"/>
    <w:rsid w:val="00371480"/>
    <w:rsid w:val="00371BD6"/>
    <w:rsid w:val="00373CC6"/>
    <w:rsid w:val="0037422B"/>
    <w:rsid w:val="003745A9"/>
    <w:rsid w:val="00377B2C"/>
    <w:rsid w:val="00380842"/>
    <w:rsid w:val="00380EFD"/>
    <w:rsid w:val="00381B55"/>
    <w:rsid w:val="003839B5"/>
    <w:rsid w:val="00383AB8"/>
    <w:rsid w:val="003857BC"/>
    <w:rsid w:val="003859F4"/>
    <w:rsid w:val="00385A7A"/>
    <w:rsid w:val="00387456"/>
    <w:rsid w:val="00390716"/>
    <w:rsid w:val="003925F9"/>
    <w:rsid w:val="0039434A"/>
    <w:rsid w:val="00395516"/>
    <w:rsid w:val="00395CDD"/>
    <w:rsid w:val="003963CA"/>
    <w:rsid w:val="00397102"/>
    <w:rsid w:val="003971A6"/>
    <w:rsid w:val="00397AA9"/>
    <w:rsid w:val="00397BE3"/>
    <w:rsid w:val="003A0222"/>
    <w:rsid w:val="003A0547"/>
    <w:rsid w:val="003A173E"/>
    <w:rsid w:val="003A4C2E"/>
    <w:rsid w:val="003A5D8A"/>
    <w:rsid w:val="003A73D5"/>
    <w:rsid w:val="003B0944"/>
    <w:rsid w:val="003B20F9"/>
    <w:rsid w:val="003B37A1"/>
    <w:rsid w:val="003B555C"/>
    <w:rsid w:val="003B5E0F"/>
    <w:rsid w:val="003C0FF0"/>
    <w:rsid w:val="003C4653"/>
    <w:rsid w:val="003C50F4"/>
    <w:rsid w:val="003C66A7"/>
    <w:rsid w:val="003C678A"/>
    <w:rsid w:val="003C6879"/>
    <w:rsid w:val="003C6E81"/>
    <w:rsid w:val="003C6FB6"/>
    <w:rsid w:val="003D0303"/>
    <w:rsid w:val="003D0405"/>
    <w:rsid w:val="003D0852"/>
    <w:rsid w:val="003D12AF"/>
    <w:rsid w:val="003D2CC4"/>
    <w:rsid w:val="003D2D47"/>
    <w:rsid w:val="003D30C0"/>
    <w:rsid w:val="003D362E"/>
    <w:rsid w:val="003D4C26"/>
    <w:rsid w:val="003E231A"/>
    <w:rsid w:val="003E2960"/>
    <w:rsid w:val="003E3244"/>
    <w:rsid w:val="003E50F6"/>
    <w:rsid w:val="003E5E8D"/>
    <w:rsid w:val="003F122E"/>
    <w:rsid w:val="003F1C0E"/>
    <w:rsid w:val="003F2034"/>
    <w:rsid w:val="003F2A86"/>
    <w:rsid w:val="003F3330"/>
    <w:rsid w:val="003F364C"/>
    <w:rsid w:val="003F6049"/>
    <w:rsid w:val="0040152E"/>
    <w:rsid w:val="00402E08"/>
    <w:rsid w:val="00402E1F"/>
    <w:rsid w:val="00404079"/>
    <w:rsid w:val="00405233"/>
    <w:rsid w:val="00405F44"/>
    <w:rsid w:val="004063AB"/>
    <w:rsid w:val="00406F99"/>
    <w:rsid w:val="00407063"/>
    <w:rsid w:val="00407679"/>
    <w:rsid w:val="0040795F"/>
    <w:rsid w:val="00410C19"/>
    <w:rsid w:val="004121EF"/>
    <w:rsid w:val="00414E6E"/>
    <w:rsid w:val="00415516"/>
    <w:rsid w:val="0041714E"/>
    <w:rsid w:val="004203CF"/>
    <w:rsid w:val="00422F1C"/>
    <w:rsid w:val="00422F54"/>
    <w:rsid w:val="004277CB"/>
    <w:rsid w:val="00427DBB"/>
    <w:rsid w:val="00430CAF"/>
    <w:rsid w:val="004310FB"/>
    <w:rsid w:val="00431F86"/>
    <w:rsid w:val="00432675"/>
    <w:rsid w:val="00434057"/>
    <w:rsid w:val="0043409C"/>
    <w:rsid w:val="00434E4D"/>
    <w:rsid w:val="00435078"/>
    <w:rsid w:val="00435D19"/>
    <w:rsid w:val="00435D7C"/>
    <w:rsid w:val="00436436"/>
    <w:rsid w:val="00437A61"/>
    <w:rsid w:val="00442106"/>
    <w:rsid w:val="00443BA2"/>
    <w:rsid w:val="00443D8E"/>
    <w:rsid w:val="004443AA"/>
    <w:rsid w:val="00445061"/>
    <w:rsid w:val="0044583B"/>
    <w:rsid w:val="00446295"/>
    <w:rsid w:val="00446995"/>
    <w:rsid w:val="00447D58"/>
    <w:rsid w:val="00452411"/>
    <w:rsid w:val="00452A17"/>
    <w:rsid w:val="0045371D"/>
    <w:rsid w:val="0045425D"/>
    <w:rsid w:val="00454D12"/>
    <w:rsid w:val="00457209"/>
    <w:rsid w:val="004573AD"/>
    <w:rsid w:val="004577EA"/>
    <w:rsid w:val="00457952"/>
    <w:rsid w:val="00460860"/>
    <w:rsid w:val="00461031"/>
    <w:rsid w:val="00462D57"/>
    <w:rsid w:val="0046355A"/>
    <w:rsid w:val="00465BC1"/>
    <w:rsid w:val="00470771"/>
    <w:rsid w:val="00471128"/>
    <w:rsid w:val="0047230D"/>
    <w:rsid w:val="004724AD"/>
    <w:rsid w:val="004737DD"/>
    <w:rsid w:val="004745CD"/>
    <w:rsid w:val="00475384"/>
    <w:rsid w:val="00476A60"/>
    <w:rsid w:val="004771B3"/>
    <w:rsid w:val="0047740E"/>
    <w:rsid w:val="00477D0F"/>
    <w:rsid w:val="00480CA1"/>
    <w:rsid w:val="00480CEA"/>
    <w:rsid w:val="00480FE4"/>
    <w:rsid w:val="00485786"/>
    <w:rsid w:val="0049008A"/>
    <w:rsid w:val="004901CD"/>
    <w:rsid w:val="004908C7"/>
    <w:rsid w:val="00491B9E"/>
    <w:rsid w:val="00492A2A"/>
    <w:rsid w:val="004944CF"/>
    <w:rsid w:val="00494C9E"/>
    <w:rsid w:val="00494D88"/>
    <w:rsid w:val="00495C9E"/>
    <w:rsid w:val="00495F5E"/>
    <w:rsid w:val="00496415"/>
    <w:rsid w:val="0049695A"/>
    <w:rsid w:val="0049701C"/>
    <w:rsid w:val="004A00F2"/>
    <w:rsid w:val="004A0D15"/>
    <w:rsid w:val="004A1B02"/>
    <w:rsid w:val="004A25D0"/>
    <w:rsid w:val="004A2818"/>
    <w:rsid w:val="004A3A71"/>
    <w:rsid w:val="004A589D"/>
    <w:rsid w:val="004A5D5F"/>
    <w:rsid w:val="004B0C76"/>
    <w:rsid w:val="004B1B50"/>
    <w:rsid w:val="004B2244"/>
    <w:rsid w:val="004B356D"/>
    <w:rsid w:val="004B46CB"/>
    <w:rsid w:val="004B4BF7"/>
    <w:rsid w:val="004B5992"/>
    <w:rsid w:val="004B6F92"/>
    <w:rsid w:val="004B7E0C"/>
    <w:rsid w:val="004C1742"/>
    <w:rsid w:val="004C17FC"/>
    <w:rsid w:val="004C27F7"/>
    <w:rsid w:val="004C3136"/>
    <w:rsid w:val="004C4F4A"/>
    <w:rsid w:val="004C728E"/>
    <w:rsid w:val="004D0D3C"/>
    <w:rsid w:val="004D10B9"/>
    <w:rsid w:val="004D1B71"/>
    <w:rsid w:val="004D33BC"/>
    <w:rsid w:val="004D37CF"/>
    <w:rsid w:val="004D431D"/>
    <w:rsid w:val="004D60E9"/>
    <w:rsid w:val="004D7848"/>
    <w:rsid w:val="004D7DF4"/>
    <w:rsid w:val="004E0486"/>
    <w:rsid w:val="004E0F3A"/>
    <w:rsid w:val="004E1EDE"/>
    <w:rsid w:val="004E40D9"/>
    <w:rsid w:val="004E4A25"/>
    <w:rsid w:val="004E5251"/>
    <w:rsid w:val="004E69F0"/>
    <w:rsid w:val="004F7B9B"/>
    <w:rsid w:val="00500904"/>
    <w:rsid w:val="005019FD"/>
    <w:rsid w:val="00503C13"/>
    <w:rsid w:val="005040C3"/>
    <w:rsid w:val="005041B9"/>
    <w:rsid w:val="00504480"/>
    <w:rsid w:val="00504784"/>
    <w:rsid w:val="00506775"/>
    <w:rsid w:val="005103C3"/>
    <w:rsid w:val="005115A9"/>
    <w:rsid w:val="00511AF6"/>
    <w:rsid w:val="0051373A"/>
    <w:rsid w:val="005142CC"/>
    <w:rsid w:val="0051521F"/>
    <w:rsid w:val="00515549"/>
    <w:rsid w:val="00516F8E"/>
    <w:rsid w:val="00517147"/>
    <w:rsid w:val="005174D9"/>
    <w:rsid w:val="00517870"/>
    <w:rsid w:val="00520B40"/>
    <w:rsid w:val="00521B4F"/>
    <w:rsid w:val="0052427C"/>
    <w:rsid w:val="005262C0"/>
    <w:rsid w:val="0052687E"/>
    <w:rsid w:val="0052708A"/>
    <w:rsid w:val="00527D1E"/>
    <w:rsid w:val="00527EF9"/>
    <w:rsid w:val="00527FD3"/>
    <w:rsid w:val="0053011E"/>
    <w:rsid w:val="005303CD"/>
    <w:rsid w:val="005313B9"/>
    <w:rsid w:val="00532879"/>
    <w:rsid w:val="00534507"/>
    <w:rsid w:val="0053707B"/>
    <w:rsid w:val="00540141"/>
    <w:rsid w:val="00543464"/>
    <w:rsid w:val="005465B3"/>
    <w:rsid w:val="005468E2"/>
    <w:rsid w:val="00547776"/>
    <w:rsid w:val="00550364"/>
    <w:rsid w:val="00552DD0"/>
    <w:rsid w:val="0055374D"/>
    <w:rsid w:val="0055585A"/>
    <w:rsid w:val="0055717A"/>
    <w:rsid w:val="005627CC"/>
    <w:rsid w:val="00562DBB"/>
    <w:rsid w:val="005653D6"/>
    <w:rsid w:val="00565524"/>
    <w:rsid w:val="005659AD"/>
    <w:rsid w:val="00566733"/>
    <w:rsid w:val="00566E95"/>
    <w:rsid w:val="0056708A"/>
    <w:rsid w:val="00567FF2"/>
    <w:rsid w:val="00570203"/>
    <w:rsid w:val="00570C23"/>
    <w:rsid w:val="00570DDD"/>
    <w:rsid w:val="005713AD"/>
    <w:rsid w:val="005713FC"/>
    <w:rsid w:val="00571882"/>
    <w:rsid w:val="00571CAD"/>
    <w:rsid w:val="00571D22"/>
    <w:rsid w:val="00572782"/>
    <w:rsid w:val="00572AAB"/>
    <w:rsid w:val="00574B15"/>
    <w:rsid w:val="00575A14"/>
    <w:rsid w:val="005761A8"/>
    <w:rsid w:val="00576E1D"/>
    <w:rsid w:val="00577433"/>
    <w:rsid w:val="00580B50"/>
    <w:rsid w:val="005828EE"/>
    <w:rsid w:val="00583F7E"/>
    <w:rsid w:val="00584CCE"/>
    <w:rsid w:val="005873E9"/>
    <w:rsid w:val="00587E21"/>
    <w:rsid w:val="005900C1"/>
    <w:rsid w:val="00590CC8"/>
    <w:rsid w:val="005941A4"/>
    <w:rsid w:val="005944E2"/>
    <w:rsid w:val="005949E7"/>
    <w:rsid w:val="00594ADD"/>
    <w:rsid w:val="00594C34"/>
    <w:rsid w:val="00595F97"/>
    <w:rsid w:val="005A00BF"/>
    <w:rsid w:val="005A0343"/>
    <w:rsid w:val="005A7325"/>
    <w:rsid w:val="005B097D"/>
    <w:rsid w:val="005B1B29"/>
    <w:rsid w:val="005B3209"/>
    <w:rsid w:val="005B5C6E"/>
    <w:rsid w:val="005B5E5D"/>
    <w:rsid w:val="005C11AB"/>
    <w:rsid w:val="005C2212"/>
    <w:rsid w:val="005C3152"/>
    <w:rsid w:val="005C47FD"/>
    <w:rsid w:val="005C48AB"/>
    <w:rsid w:val="005C4B8A"/>
    <w:rsid w:val="005C5227"/>
    <w:rsid w:val="005C5F30"/>
    <w:rsid w:val="005C7139"/>
    <w:rsid w:val="005D048E"/>
    <w:rsid w:val="005D0571"/>
    <w:rsid w:val="005D1AD5"/>
    <w:rsid w:val="005D1B70"/>
    <w:rsid w:val="005D4BC5"/>
    <w:rsid w:val="005D4EEA"/>
    <w:rsid w:val="005D6B04"/>
    <w:rsid w:val="005E0241"/>
    <w:rsid w:val="005E03C6"/>
    <w:rsid w:val="005E0D0B"/>
    <w:rsid w:val="005E18AF"/>
    <w:rsid w:val="005E2DF6"/>
    <w:rsid w:val="005E37B5"/>
    <w:rsid w:val="005E46F0"/>
    <w:rsid w:val="005E4A54"/>
    <w:rsid w:val="005E57A9"/>
    <w:rsid w:val="005E5EE2"/>
    <w:rsid w:val="005F1314"/>
    <w:rsid w:val="005F4A88"/>
    <w:rsid w:val="005F57F6"/>
    <w:rsid w:val="005F6DC0"/>
    <w:rsid w:val="00600F15"/>
    <w:rsid w:val="00601CF6"/>
    <w:rsid w:val="00605A74"/>
    <w:rsid w:val="00605AA3"/>
    <w:rsid w:val="00605F5D"/>
    <w:rsid w:val="00606706"/>
    <w:rsid w:val="00607085"/>
    <w:rsid w:val="00607886"/>
    <w:rsid w:val="00611441"/>
    <w:rsid w:val="006150CF"/>
    <w:rsid w:val="006153EE"/>
    <w:rsid w:val="00615A1D"/>
    <w:rsid w:val="006168C2"/>
    <w:rsid w:val="00617908"/>
    <w:rsid w:val="00621119"/>
    <w:rsid w:val="006226A9"/>
    <w:rsid w:val="00624880"/>
    <w:rsid w:val="00625F1E"/>
    <w:rsid w:val="006306BD"/>
    <w:rsid w:val="0063115D"/>
    <w:rsid w:val="00631BAE"/>
    <w:rsid w:val="00631DD8"/>
    <w:rsid w:val="0063303D"/>
    <w:rsid w:val="006344B7"/>
    <w:rsid w:val="006358AA"/>
    <w:rsid w:val="0063630D"/>
    <w:rsid w:val="00636365"/>
    <w:rsid w:val="0063701B"/>
    <w:rsid w:val="00637363"/>
    <w:rsid w:val="00637584"/>
    <w:rsid w:val="00640A80"/>
    <w:rsid w:val="00641988"/>
    <w:rsid w:val="006435E6"/>
    <w:rsid w:val="00643648"/>
    <w:rsid w:val="00643A6E"/>
    <w:rsid w:val="0064436D"/>
    <w:rsid w:val="00645E99"/>
    <w:rsid w:val="006465B8"/>
    <w:rsid w:val="00647EA5"/>
    <w:rsid w:val="00650A64"/>
    <w:rsid w:val="00652707"/>
    <w:rsid w:val="00653879"/>
    <w:rsid w:val="00654D0D"/>
    <w:rsid w:val="00661E14"/>
    <w:rsid w:val="006640CC"/>
    <w:rsid w:val="00665414"/>
    <w:rsid w:val="006668BB"/>
    <w:rsid w:val="00667A2F"/>
    <w:rsid w:val="00667D3E"/>
    <w:rsid w:val="00670AC0"/>
    <w:rsid w:val="00671234"/>
    <w:rsid w:val="0067136F"/>
    <w:rsid w:val="00672947"/>
    <w:rsid w:val="00673162"/>
    <w:rsid w:val="00674650"/>
    <w:rsid w:val="00674D2A"/>
    <w:rsid w:val="0067643E"/>
    <w:rsid w:val="00676ECA"/>
    <w:rsid w:val="0067796B"/>
    <w:rsid w:val="0068131C"/>
    <w:rsid w:val="00683274"/>
    <w:rsid w:val="00684AF8"/>
    <w:rsid w:val="00684D5F"/>
    <w:rsid w:val="00685467"/>
    <w:rsid w:val="006858B9"/>
    <w:rsid w:val="0068594A"/>
    <w:rsid w:val="00686870"/>
    <w:rsid w:val="00690FBE"/>
    <w:rsid w:val="00691C48"/>
    <w:rsid w:val="00691CDC"/>
    <w:rsid w:val="0069236A"/>
    <w:rsid w:val="00692AAA"/>
    <w:rsid w:val="00693749"/>
    <w:rsid w:val="006946E3"/>
    <w:rsid w:val="0069491E"/>
    <w:rsid w:val="006956A1"/>
    <w:rsid w:val="0069594C"/>
    <w:rsid w:val="00695CA8"/>
    <w:rsid w:val="006963A3"/>
    <w:rsid w:val="006A13F5"/>
    <w:rsid w:val="006A1ED8"/>
    <w:rsid w:val="006A27BE"/>
    <w:rsid w:val="006A403A"/>
    <w:rsid w:val="006A5545"/>
    <w:rsid w:val="006A5B6D"/>
    <w:rsid w:val="006B0EA0"/>
    <w:rsid w:val="006B23D7"/>
    <w:rsid w:val="006B2FDC"/>
    <w:rsid w:val="006B39E9"/>
    <w:rsid w:val="006B59D1"/>
    <w:rsid w:val="006B604E"/>
    <w:rsid w:val="006B74E3"/>
    <w:rsid w:val="006C0194"/>
    <w:rsid w:val="006C0579"/>
    <w:rsid w:val="006C0788"/>
    <w:rsid w:val="006C0FE7"/>
    <w:rsid w:val="006C1A9B"/>
    <w:rsid w:val="006C2465"/>
    <w:rsid w:val="006C2975"/>
    <w:rsid w:val="006C4660"/>
    <w:rsid w:val="006C5B8C"/>
    <w:rsid w:val="006C5D44"/>
    <w:rsid w:val="006D0812"/>
    <w:rsid w:val="006D1869"/>
    <w:rsid w:val="006D24E0"/>
    <w:rsid w:val="006D2629"/>
    <w:rsid w:val="006D2C08"/>
    <w:rsid w:val="006D39F2"/>
    <w:rsid w:val="006D4B06"/>
    <w:rsid w:val="006D4E32"/>
    <w:rsid w:val="006D5A26"/>
    <w:rsid w:val="006D78BE"/>
    <w:rsid w:val="006E0EE5"/>
    <w:rsid w:val="006E2C9D"/>
    <w:rsid w:val="006E5748"/>
    <w:rsid w:val="006E6910"/>
    <w:rsid w:val="006F12AB"/>
    <w:rsid w:val="006F1832"/>
    <w:rsid w:val="006F1C57"/>
    <w:rsid w:val="006F3FAF"/>
    <w:rsid w:val="006F6DF6"/>
    <w:rsid w:val="006F7005"/>
    <w:rsid w:val="006F7D15"/>
    <w:rsid w:val="00700D6F"/>
    <w:rsid w:val="0070196F"/>
    <w:rsid w:val="00702020"/>
    <w:rsid w:val="0070221B"/>
    <w:rsid w:val="00702586"/>
    <w:rsid w:val="007034BE"/>
    <w:rsid w:val="0070359F"/>
    <w:rsid w:val="00703691"/>
    <w:rsid w:val="00703E75"/>
    <w:rsid w:val="00704704"/>
    <w:rsid w:val="0070564D"/>
    <w:rsid w:val="00705F90"/>
    <w:rsid w:val="00707869"/>
    <w:rsid w:val="00710339"/>
    <w:rsid w:val="007103FE"/>
    <w:rsid w:val="00710820"/>
    <w:rsid w:val="00711FB4"/>
    <w:rsid w:val="00712EC3"/>
    <w:rsid w:val="007133DC"/>
    <w:rsid w:val="0071476A"/>
    <w:rsid w:val="007156D8"/>
    <w:rsid w:val="00715B5D"/>
    <w:rsid w:val="007203B0"/>
    <w:rsid w:val="007206F3"/>
    <w:rsid w:val="00721017"/>
    <w:rsid w:val="00721657"/>
    <w:rsid w:val="007220F3"/>
    <w:rsid w:val="0072380E"/>
    <w:rsid w:val="007246E3"/>
    <w:rsid w:val="00724903"/>
    <w:rsid w:val="00724DB8"/>
    <w:rsid w:val="00725B57"/>
    <w:rsid w:val="007267F3"/>
    <w:rsid w:val="00727B8E"/>
    <w:rsid w:val="007301FD"/>
    <w:rsid w:val="00730F89"/>
    <w:rsid w:val="0073191B"/>
    <w:rsid w:val="00732A1D"/>
    <w:rsid w:val="00732E7B"/>
    <w:rsid w:val="00733207"/>
    <w:rsid w:val="00736172"/>
    <w:rsid w:val="00736C61"/>
    <w:rsid w:val="007377FD"/>
    <w:rsid w:val="00740012"/>
    <w:rsid w:val="007419B2"/>
    <w:rsid w:val="00741A37"/>
    <w:rsid w:val="00742142"/>
    <w:rsid w:val="00742FD9"/>
    <w:rsid w:val="0074313F"/>
    <w:rsid w:val="007442D6"/>
    <w:rsid w:val="0074437E"/>
    <w:rsid w:val="0074576F"/>
    <w:rsid w:val="00746296"/>
    <w:rsid w:val="007476FD"/>
    <w:rsid w:val="00747B55"/>
    <w:rsid w:val="00747E2C"/>
    <w:rsid w:val="00747E2F"/>
    <w:rsid w:val="007542A7"/>
    <w:rsid w:val="00754374"/>
    <w:rsid w:val="00754640"/>
    <w:rsid w:val="007548F2"/>
    <w:rsid w:val="00756DF2"/>
    <w:rsid w:val="00757580"/>
    <w:rsid w:val="00761281"/>
    <w:rsid w:val="00762994"/>
    <w:rsid w:val="0076361D"/>
    <w:rsid w:val="00763AE0"/>
    <w:rsid w:val="00763BB3"/>
    <w:rsid w:val="0076580C"/>
    <w:rsid w:val="00766E9F"/>
    <w:rsid w:val="00771500"/>
    <w:rsid w:val="007716C6"/>
    <w:rsid w:val="00772907"/>
    <w:rsid w:val="007736C5"/>
    <w:rsid w:val="00774D0D"/>
    <w:rsid w:val="00774EC8"/>
    <w:rsid w:val="00777026"/>
    <w:rsid w:val="00777584"/>
    <w:rsid w:val="0078036E"/>
    <w:rsid w:val="00780BA5"/>
    <w:rsid w:val="00780CBF"/>
    <w:rsid w:val="00783CA1"/>
    <w:rsid w:val="00786E90"/>
    <w:rsid w:val="00787929"/>
    <w:rsid w:val="00787C97"/>
    <w:rsid w:val="00787F9B"/>
    <w:rsid w:val="00790963"/>
    <w:rsid w:val="00790BAB"/>
    <w:rsid w:val="007928A7"/>
    <w:rsid w:val="00792E4D"/>
    <w:rsid w:val="00792F1E"/>
    <w:rsid w:val="00793831"/>
    <w:rsid w:val="0079397A"/>
    <w:rsid w:val="00793B30"/>
    <w:rsid w:val="00793F3A"/>
    <w:rsid w:val="007956E6"/>
    <w:rsid w:val="0079680B"/>
    <w:rsid w:val="00796F84"/>
    <w:rsid w:val="0079706A"/>
    <w:rsid w:val="00797B58"/>
    <w:rsid w:val="007A196C"/>
    <w:rsid w:val="007A2026"/>
    <w:rsid w:val="007A2091"/>
    <w:rsid w:val="007A2A48"/>
    <w:rsid w:val="007A63FF"/>
    <w:rsid w:val="007A7222"/>
    <w:rsid w:val="007A7922"/>
    <w:rsid w:val="007B0AD2"/>
    <w:rsid w:val="007B0EA7"/>
    <w:rsid w:val="007B23BE"/>
    <w:rsid w:val="007B355E"/>
    <w:rsid w:val="007B48D5"/>
    <w:rsid w:val="007B6EC8"/>
    <w:rsid w:val="007B73AC"/>
    <w:rsid w:val="007B758C"/>
    <w:rsid w:val="007B7653"/>
    <w:rsid w:val="007B787F"/>
    <w:rsid w:val="007C2254"/>
    <w:rsid w:val="007C2382"/>
    <w:rsid w:val="007C2537"/>
    <w:rsid w:val="007C2F90"/>
    <w:rsid w:val="007C3C1E"/>
    <w:rsid w:val="007C3DF4"/>
    <w:rsid w:val="007C5370"/>
    <w:rsid w:val="007C628E"/>
    <w:rsid w:val="007C7099"/>
    <w:rsid w:val="007D02C1"/>
    <w:rsid w:val="007D3E52"/>
    <w:rsid w:val="007D4D75"/>
    <w:rsid w:val="007D5633"/>
    <w:rsid w:val="007D76B3"/>
    <w:rsid w:val="007D77FE"/>
    <w:rsid w:val="007D79A4"/>
    <w:rsid w:val="007E1A43"/>
    <w:rsid w:val="007E2B6E"/>
    <w:rsid w:val="007E4062"/>
    <w:rsid w:val="007E4152"/>
    <w:rsid w:val="007E4956"/>
    <w:rsid w:val="007E517E"/>
    <w:rsid w:val="007E6B31"/>
    <w:rsid w:val="007E6BD4"/>
    <w:rsid w:val="007E747D"/>
    <w:rsid w:val="007E7CD0"/>
    <w:rsid w:val="007F0B88"/>
    <w:rsid w:val="007F4E78"/>
    <w:rsid w:val="007F6712"/>
    <w:rsid w:val="007F6A7B"/>
    <w:rsid w:val="00800939"/>
    <w:rsid w:val="00801010"/>
    <w:rsid w:val="00801DD5"/>
    <w:rsid w:val="00803A8D"/>
    <w:rsid w:val="00804327"/>
    <w:rsid w:val="008048E3"/>
    <w:rsid w:val="00807D4F"/>
    <w:rsid w:val="00807F8E"/>
    <w:rsid w:val="00810324"/>
    <w:rsid w:val="00810CD2"/>
    <w:rsid w:val="00811523"/>
    <w:rsid w:val="008118E3"/>
    <w:rsid w:val="00813A50"/>
    <w:rsid w:val="00814303"/>
    <w:rsid w:val="00816E58"/>
    <w:rsid w:val="00820B9B"/>
    <w:rsid w:val="00821AB8"/>
    <w:rsid w:val="00822C81"/>
    <w:rsid w:val="00825CB1"/>
    <w:rsid w:val="00826386"/>
    <w:rsid w:val="00826784"/>
    <w:rsid w:val="008268AF"/>
    <w:rsid w:val="00826D30"/>
    <w:rsid w:val="008277E0"/>
    <w:rsid w:val="00830758"/>
    <w:rsid w:val="00830EEB"/>
    <w:rsid w:val="00831753"/>
    <w:rsid w:val="00832196"/>
    <w:rsid w:val="00833F4E"/>
    <w:rsid w:val="008343F1"/>
    <w:rsid w:val="00835CAF"/>
    <w:rsid w:val="00835EAD"/>
    <w:rsid w:val="00836F50"/>
    <w:rsid w:val="008378B0"/>
    <w:rsid w:val="00837BE1"/>
    <w:rsid w:val="008402F2"/>
    <w:rsid w:val="00842EE2"/>
    <w:rsid w:val="008455CA"/>
    <w:rsid w:val="00845D10"/>
    <w:rsid w:val="008476C4"/>
    <w:rsid w:val="008476C7"/>
    <w:rsid w:val="00852B8B"/>
    <w:rsid w:val="0085417D"/>
    <w:rsid w:val="00857BB9"/>
    <w:rsid w:val="00857C48"/>
    <w:rsid w:val="0086039F"/>
    <w:rsid w:val="0086263A"/>
    <w:rsid w:val="0086501A"/>
    <w:rsid w:val="00866783"/>
    <w:rsid w:val="00866AFC"/>
    <w:rsid w:val="00866BA7"/>
    <w:rsid w:val="0086719B"/>
    <w:rsid w:val="00870E57"/>
    <w:rsid w:val="00872F70"/>
    <w:rsid w:val="008736A7"/>
    <w:rsid w:val="00875363"/>
    <w:rsid w:val="00877087"/>
    <w:rsid w:val="008775A0"/>
    <w:rsid w:val="0088017C"/>
    <w:rsid w:val="00880EAF"/>
    <w:rsid w:val="00881284"/>
    <w:rsid w:val="0088142E"/>
    <w:rsid w:val="00882C17"/>
    <w:rsid w:val="00882C96"/>
    <w:rsid w:val="008834C1"/>
    <w:rsid w:val="00884688"/>
    <w:rsid w:val="00884EBA"/>
    <w:rsid w:val="008854E6"/>
    <w:rsid w:val="008902EA"/>
    <w:rsid w:val="0089144A"/>
    <w:rsid w:val="008921CF"/>
    <w:rsid w:val="00892C57"/>
    <w:rsid w:val="00894453"/>
    <w:rsid w:val="008947F1"/>
    <w:rsid w:val="008948A5"/>
    <w:rsid w:val="00894927"/>
    <w:rsid w:val="00895026"/>
    <w:rsid w:val="00895770"/>
    <w:rsid w:val="008962C1"/>
    <w:rsid w:val="0089696C"/>
    <w:rsid w:val="008976D7"/>
    <w:rsid w:val="0089796A"/>
    <w:rsid w:val="008A08B6"/>
    <w:rsid w:val="008A16EE"/>
    <w:rsid w:val="008A326C"/>
    <w:rsid w:val="008A5FDA"/>
    <w:rsid w:val="008A6238"/>
    <w:rsid w:val="008A65E9"/>
    <w:rsid w:val="008A6D16"/>
    <w:rsid w:val="008A792D"/>
    <w:rsid w:val="008A7D87"/>
    <w:rsid w:val="008B2516"/>
    <w:rsid w:val="008B2580"/>
    <w:rsid w:val="008B301F"/>
    <w:rsid w:val="008B399D"/>
    <w:rsid w:val="008B3E1A"/>
    <w:rsid w:val="008B403A"/>
    <w:rsid w:val="008B4DE3"/>
    <w:rsid w:val="008B51AB"/>
    <w:rsid w:val="008B5667"/>
    <w:rsid w:val="008B7AFC"/>
    <w:rsid w:val="008C0A8B"/>
    <w:rsid w:val="008C1495"/>
    <w:rsid w:val="008C387F"/>
    <w:rsid w:val="008C3DD8"/>
    <w:rsid w:val="008C3F0A"/>
    <w:rsid w:val="008C49B7"/>
    <w:rsid w:val="008C511C"/>
    <w:rsid w:val="008C690F"/>
    <w:rsid w:val="008D12AD"/>
    <w:rsid w:val="008D14B0"/>
    <w:rsid w:val="008D1D46"/>
    <w:rsid w:val="008D2149"/>
    <w:rsid w:val="008D229C"/>
    <w:rsid w:val="008D2E1B"/>
    <w:rsid w:val="008D3B6B"/>
    <w:rsid w:val="008D3C8C"/>
    <w:rsid w:val="008D3EDE"/>
    <w:rsid w:val="008D40C8"/>
    <w:rsid w:val="008D40E9"/>
    <w:rsid w:val="008D4179"/>
    <w:rsid w:val="008D539C"/>
    <w:rsid w:val="008D6306"/>
    <w:rsid w:val="008E40F6"/>
    <w:rsid w:val="008E5656"/>
    <w:rsid w:val="008E5758"/>
    <w:rsid w:val="008E5A00"/>
    <w:rsid w:val="008E6D45"/>
    <w:rsid w:val="008F0138"/>
    <w:rsid w:val="008F17E4"/>
    <w:rsid w:val="008F29C2"/>
    <w:rsid w:val="008F30C7"/>
    <w:rsid w:val="008F351A"/>
    <w:rsid w:val="008F4960"/>
    <w:rsid w:val="009011D7"/>
    <w:rsid w:val="00902C59"/>
    <w:rsid w:val="00906A2C"/>
    <w:rsid w:val="00907F8E"/>
    <w:rsid w:val="009107E3"/>
    <w:rsid w:val="00912756"/>
    <w:rsid w:val="009127DF"/>
    <w:rsid w:val="00912A8B"/>
    <w:rsid w:val="00912A8E"/>
    <w:rsid w:val="00914815"/>
    <w:rsid w:val="00915B8D"/>
    <w:rsid w:val="0092178E"/>
    <w:rsid w:val="00921C57"/>
    <w:rsid w:val="00922848"/>
    <w:rsid w:val="00923288"/>
    <w:rsid w:val="00924A15"/>
    <w:rsid w:val="00924FE2"/>
    <w:rsid w:val="009270F6"/>
    <w:rsid w:val="009274AF"/>
    <w:rsid w:val="00930AEA"/>
    <w:rsid w:val="00931E1B"/>
    <w:rsid w:val="00933F98"/>
    <w:rsid w:val="00934EE0"/>
    <w:rsid w:val="009355E8"/>
    <w:rsid w:val="00935842"/>
    <w:rsid w:val="009413E8"/>
    <w:rsid w:val="00942B3E"/>
    <w:rsid w:val="00942CBC"/>
    <w:rsid w:val="009434D1"/>
    <w:rsid w:val="00943942"/>
    <w:rsid w:val="00943A10"/>
    <w:rsid w:val="00945039"/>
    <w:rsid w:val="00945990"/>
    <w:rsid w:val="00951407"/>
    <w:rsid w:val="00952D36"/>
    <w:rsid w:val="00960256"/>
    <w:rsid w:val="009602CE"/>
    <w:rsid w:val="00960809"/>
    <w:rsid w:val="00960D07"/>
    <w:rsid w:val="00960FD7"/>
    <w:rsid w:val="00961B34"/>
    <w:rsid w:val="00961E49"/>
    <w:rsid w:val="00967679"/>
    <w:rsid w:val="00967CF5"/>
    <w:rsid w:val="00971CBE"/>
    <w:rsid w:val="00972B1A"/>
    <w:rsid w:val="00974A17"/>
    <w:rsid w:val="00975B89"/>
    <w:rsid w:val="00976A0F"/>
    <w:rsid w:val="00976A4C"/>
    <w:rsid w:val="009778F7"/>
    <w:rsid w:val="009810B0"/>
    <w:rsid w:val="009811AB"/>
    <w:rsid w:val="009814FC"/>
    <w:rsid w:val="00981F19"/>
    <w:rsid w:val="009836F9"/>
    <w:rsid w:val="00984021"/>
    <w:rsid w:val="00987A98"/>
    <w:rsid w:val="0099152A"/>
    <w:rsid w:val="00992AA0"/>
    <w:rsid w:val="009933C8"/>
    <w:rsid w:val="00995EFB"/>
    <w:rsid w:val="00997949"/>
    <w:rsid w:val="009A0F86"/>
    <w:rsid w:val="009A161E"/>
    <w:rsid w:val="009A2341"/>
    <w:rsid w:val="009A65DF"/>
    <w:rsid w:val="009B21F3"/>
    <w:rsid w:val="009B3B85"/>
    <w:rsid w:val="009B45A2"/>
    <w:rsid w:val="009B4648"/>
    <w:rsid w:val="009B5DFC"/>
    <w:rsid w:val="009B6001"/>
    <w:rsid w:val="009B74FA"/>
    <w:rsid w:val="009C25E4"/>
    <w:rsid w:val="009C2897"/>
    <w:rsid w:val="009C352D"/>
    <w:rsid w:val="009C6C5E"/>
    <w:rsid w:val="009C749D"/>
    <w:rsid w:val="009C7C36"/>
    <w:rsid w:val="009D0A8D"/>
    <w:rsid w:val="009D11B1"/>
    <w:rsid w:val="009D1307"/>
    <w:rsid w:val="009D493A"/>
    <w:rsid w:val="009D6AD5"/>
    <w:rsid w:val="009D6E89"/>
    <w:rsid w:val="009D76F1"/>
    <w:rsid w:val="009E074F"/>
    <w:rsid w:val="009E1816"/>
    <w:rsid w:val="009E2BFC"/>
    <w:rsid w:val="009E2D43"/>
    <w:rsid w:val="009E2FCC"/>
    <w:rsid w:val="009E325B"/>
    <w:rsid w:val="009E417D"/>
    <w:rsid w:val="009E432C"/>
    <w:rsid w:val="009E4AAC"/>
    <w:rsid w:val="009E5F3D"/>
    <w:rsid w:val="009E6AD5"/>
    <w:rsid w:val="009E73E8"/>
    <w:rsid w:val="009E7E39"/>
    <w:rsid w:val="009F05B1"/>
    <w:rsid w:val="009F2789"/>
    <w:rsid w:val="009F3180"/>
    <w:rsid w:val="009F4908"/>
    <w:rsid w:val="009F51B8"/>
    <w:rsid w:val="009F6775"/>
    <w:rsid w:val="009F6A0E"/>
    <w:rsid w:val="009F6BEE"/>
    <w:rsid w:val="009F70D2"/>
    <w:rsid w:val="00A005F7"/>
    <w:rsid w:val="00A00E0F"/>
    <w:rsid w:val="00A03304"/>
    <w:rsid w:val="00A03A74"/>
    <w:rsid w:val="00A03EFA"/>
    <w:rsid w:val="00A05703"/>
    <w:rsid w:val="00A0582D"/>
    <w:rsid w:val="00A06460"/>
    <w:rsid w:val="00A067EE"/>
    <w:rsid w:val="00A078BB"/>
    <w:rsid w:val="00A10487"/>
    <w:rsid w:val="00A11A60"/>
    <w:rsid w:val="00A1401C"/>
    <w:rsid w:val="00A150CF"/>
    <w:rsid w:val="00A15286"/>
    <w:rsid w:val="00A15CA7"/>
    <w:rsid w:val="00A15FBF"/>
    <w:rsid w:val="00A16E3E"/>
    <w:rsid w:val="00A16F1A"/>
    <w:rsid w:val="00A20360"/>
    <w:rsid w:val="00A2085B"/>
    <w:rsid w:val="00A20B9B"/>
    <w:rsid w:val="00A20C54"/>
    <w:rsid w:val="00A23745"/>
    <w:rsid w:val="00A25C58"/>
    <w:rsid w:val="00A32794"/>
    <w:rsid w:val="00A34BF1"/>
    <w:rsid w:val="00A34F1A"/>
    <w:rsid w:val="00A36324"/>
    <w:rsid w:val="00A36DED"/>
    <w:rsid w:val="00A3775E"/>
    <w:rsid w:val="00A40DBA"/>
    <w:rsid w:val="00A42AFE"/>
    <w:rsid w:val="00A43B04"/>
    <w:rsid w:val="00A456A0"/>
    <w:rsid w:val="00A45FEE"/>
    <w:rsid w:val="00A467D9"/>
    <w:rsid w:val="00A46FBC"/>
    <w:rsid w:val="00A5175D"/>
    <w:rsid w:val="00A530D3"/>
    <w:rsid w:val="00A532A9"/>
    <w:rsid w:val="00A54736"/>
    <w:rsid w:val="00A54977"/>
    <w:rsid w:val="00A55759"/>
    <w:rsid w:val="00A55C57"/>
    <w:rsid w:val="00A56C36"/>
    <w:rsid w:val="00A628CC"/>
    <w:rsid w:val="00A62A48"/>
    <w:rsid w:val="00A62FC7"/>
    <w:rsid w:val="00A65116"/>
    <w:rsid w:val="00A652A8"/>
    <w:rsid w:val="00A65ABD"/>
    <w:rsid w:val="00A65CEB"/>
    <w:rsid w:val="00A706E2"/>
    <w:rsid w:val="00A737D0"/>
    <w:rsid w:val="00A73C79"/>
    <w:rsid w:val="00A74625"/>
    <w:rsid w:val="00A75200"/>
    <w:rsid w:val="00A7535A"/>
    <w:rsid w:val="00A755E0"/>
    <w:rsid w:val="00A766EE"/>
    <w:rsid w:val="00A77264"/>
    <w:rsid w:val="00A7731F"/>
    <w:rsid w:val="00A774FE"/>
    <w:rsid w:val="00A8008C"/>
    <w:rsid w:val="00A8147F"/>
    <w:rsid w:val="00A82E3B"/>
    <w:rsid w:val="00A8316F"/>
    <w:rsid w:val="00A83BB8"/>
    <w:rsid w:val="00A83FE1"/>
    <w:rsid w:val="00A85DCD"/>
    <w:rsid w:val="00A8626D"/>
    <w:rsid w:val="00A8648A"/>
    <w:rsid w:val="00A86DE1"/>
    <w:rsid w:val="00A90E00"/>
    <w:rsid w:val="00A912F7"/>
    <w:rsid w:val="00A93B50"/>
    <w:rsid w:val="00A95F5F"/>
    <w:rsid w:val="00A96FAA"/>
    <w:rsid w:val="00A9721D"/>
    <w:rsid w:val="00AA0FAF"/>
    <w:rsid w:val="00AA296F"/>
    <w:rsid w:val="00AA583C"/>
    <w:rsid w:val="00AA6E94"/>
    <w:rsid w:val="00AB1C22"/>
    <w:rsid w:val="00AB26C1"/>
    <w:rsid w:val="00AB42BA"/>
    <w:rsid w:val="00AB4872"/>
    <w:rsid w:val="00AB6896"/>
    <w:rsid w:val="00AB706B"/>
    <w:rsid w:val="00AC05C6"/>
    <w:rsid w:val="00AC184A"/>
    <w:rsid w:val="00AC33A5"/>
    <w:rsid w:val="00AC394A"/>
    <w:rsid w:val="00AC4CB4"/>
    <w:rsid w:val="00AD0627"/>
    <w:rsid w:val="00AD3755"/>
    <w:rsid w:val="00AD384D"/>
    <w:rsid w:val="00AD4211"/>
    <w:rsid w:val="00AD5397"/>
    <w:rsid w:val="00AD5C51"/>
    <w:rsid w:val="00AD6891"/>
    <w:rsid w:val="00AD6A96"/>
    <w:rsid w:val="00AD7DFD"/>
    <w:rsid w:val="00AE0B98"/>
    <w:rsid w:val="00AE0E79"/>
    <w:rsid w:val="00AE1A2C"/>
    <w:rsid w:val="00AE1AC7"/>
    <w:rsid w:val="00AE2436"/>
    <w:rsid w:val="00AE5B1E"/>
    <w:rsid w:val="00AE6930"/>
    <w:rsid w:val="00AE73D6"/>
    <w:rsid w:val="00AE7990"/>
    <w:rsid w:val="00AE7D2C"/>
    <w:rsid w:val="00AF0B9A"/>
    <w:rsid w:val="00AF163C"/>
    <w:rsid w:val="00AF232F"/>
    <w:rsid w:val="00AF360E"/>
    <w:rsid w:val="00AF5860"/>
    <w:rsid w:val="00AF6F5F"/>
    <w:rsid w:val="00B0216F"/>
    <w:rsid w:val="00B02226"/>
    <w:rsid w:val="00B02385"/>
    <w:rsid w:val="00B0275E"/>
    <w:rsid w:val="00B04971"/>
    <w:rsid w:val="00B0538F"/>
    <w:rsid w:val="00B05E01"/>
    <w:rsid w:val="00B07C09"/>
    <w:rsid w:val="00B11463"/>
    <w:rsid w:val="00B11DDD"/>
    <w:rsid w:val="00B12619"/>
    <w:rsid w:val="00B147F4"/>
    <w:rsid w:val="00B14DBC"/>
    <w:rsid w:val="00B175E6"/>
    <w:rsid w:val="00B176A5"/>
    <w:rsid w:val="00B1780D"/>
    <w:rsid w:val="00B17A24"/>
    <w:rsid w:val="00B20028"/>
    <w:rsid w:val="00B218F3"/>
    <w:rsid w:val="00B278CD"/>
    <w:rsid w:val="00B301D6"/>
    <w:rsid w:val="00B319C4"/>
    <w:rsid w:val="00B33B49"/>
    <w:rsid w:val="00B35061"/>
    <w:rsid w:val="00B367C8"/>
    <w:rsid w:val="00B377AD"/>
    <w:rsid w:val="00B4152D"/>
    <w:rsid w:val="00B41584"/>
    <w:rsid w:val="00B415B8"/>
    <w:rsid w:val="00B429E9"/>
    <w:rsid w:val="00B43864"/>
    <w:rsid w:val="00B45066"/>
    <w:rsid w:val="00B5005F"/>
    <w:rsid w:val="00B51900"/>
    <w:rsid w:val="00B538C5"/>
    <w:rsid w:val="00B53C97"/>
    <w:rsid w:val="00B54227"/>
    <w:rsid w:val="00B543A3"/>
    <w:rsid w:val="00B60665"/>
    <w:rsid w:val="00B60B03"/>
    <w:rsid w:val="00B60E5D"/>
    <w:rsid w:val="00B60ED0"/>
    <w:rsid w:val="00B616D4"/>
    <w:rsid w:val="00B61F19"/>
    <w:rsid w:val="00B6207D"/>
    <w:rsid w:val="00B639C0"/>
    <w:rsid w:val="00B666F6"/>
    <w:rsid w:val="00B66FE3"/>
    <w:rsid w:val="00B6707B"/>
    <w:rsid w:val="00B67792"/>
    <w:rsid w:val="00B708AD"/>
    <w:rsid w:val="00B741A0"/>
    <w:rsid w:val="00B75131"/>
    <w:rsid w:val="00B76199"/>
    <w:rsid w:val="00B77447"/>
    <w:rsid w:val="00B777BD"/>
    <w:rsid w:val="00B77AFA"/>
    <w:rsid w:val="00B77D53"/>
    <w:rsid w:val="00B804BA"/>
    <w:rsid w:val="00B82759"/>
    <w:rsid w:val="00B85B52"/>
    <w:rsid w:val="00B85D49"/>
    <w:rsid w:val="00B85EE4"/>
    <w:rsid w:val="00B8673E"/>
    <w:rsid w:val="00B90A93"/>
    <w:rsid w:val="00B91075"/>
    <w:rsid w:val="00B9324A"/>
    <w:rsid w:val="00B93466"/>
    <w:rsid w:val="00B94ECE"/>
    <w:rsid w:val="00B9508E"/>
    <w:rsid w:val="00B95990"/>
    <w:rsid w:val="00B95FDF"/>
    <w:rsid w:val="00BA4185"/>
    <w:rsid w:val="00BA4D72"/>
    <w:rsid w:val="00BA53E6"/>
    <w:rsid w:val="00BA6A5C"/>
    <w:rsid w:val="00BA6E17"/>
    <w:rsid w:val="00BA749B"/>
    <w:rsid w:val="00BA767A"/>
    <w:rsid w:val="00BB0499"/>
    <w:rsid w:val="00BB14C1"/>
    <w:rsid w:val="00BB462C"/>
    <w:rsid w:val="00BB4E69"/>
    <w:rsid w:val="00BB6339"/>
    <w:rsid w:val="00BB662A"/>
    <w:rsid w:val="00BB731C"/>
    <w:rsid w:val="00BC17C8"/>
    <w:rsid w:val="00BC1807"/>
    <w:rsid w:val="00BC20E9"/>
    <w:rsid w:val="00BC24E8"/>
    <w:rsid w:val="00BC2545"/>
    <w:rsid w:val="00BC2A2F"/>
    <w:rsid w:val="00BC34EA"/>
    <w:rsid w:val="00BC3587"/>
    <w:rsid w:val="00BC386E"/>
    <w:rsid w:val="00BC4228"/>
    <w:rsid w:val="00BC4FDD"/>
    <w:rsid w:val="00BC5B03"/>
    <w:rsid w:val="00BC5D06"/>
    <w:rsid w:val="00BC6612"/>
    <w:rsid w:val="00BD3D97"/>
    <w:rsid w:val="00BD6E82"/>
    <w:rsid w:val="00BD7AFA"/>
    <w:rsid w:val="00BD7E04"/>
    <w:rsid w:val="00BE0BDF"/>
    <w:rsid w:val="00BE3069"/>
    <w:rsid w:val="00BF08EF"/>
    <w:rsid w:val="00BF2D8D"/>
    <w:rsid w:val="00BF2FF7"/>
    <w:rsid w:val="00BF464B"/>
    <w:rsid w:val="00BF475E"/>
    <w:rsid w:val="00BF5510"/>
    <w:rsid w:val="00BF660E"/>
    <w:rsid w:val="00C01135"/>
    <w:rsid w:val="00C025DB"/>
    <w:rsid w:val="00C03508"/>
    <w:rsid w:val="00C0401D"/>
    <w:rsid w:val="00C05444"/>
    <w:rsid w:val="00C05449"/>
    <w:rsid w:val="00C06CC4"/>
    <w:rsid w:val="00C070A0"/>
    <w:rsid w:val="00C10146"/>
    <w:rsid w:val="00C10AC2"/>
    <w:rsid w:val="00C114EF"/>
    <w:rsid w:val="00C1188E"/>
    <w:rsid w:val="00C12A15"/>
    <w:rsid w:val="00C130E3"/>
    <w:rsid w:val="00C1394F"/>
    <w:rsid w:val="00C1410C"/>
    <w:rsid w:val="00C14408"/>
    <w:rsid w:val="00C151C7"/>
    <w:rsid w:val="00C15C0A"/>
    <w:rsid w:val="00C216A4"/>
    <w:rsid w:val="00C239CB"/>
    <w:rsid w:val="00C2411E"/>
    <w:rsid w:val="00C24FD2"/>
    <w:rsid w:val="00C263EB"/>
    <w:rsid w:val="00C26CC5"/>
    <w:rsid w:val="00C27531"/>
    <w:rsid w:val="00C27E15"/>
    <w:rsid w:val="00C3102C"/>
    <w:rsid w:val="00C3104C"/>
    <w:rsid w:val="00C310DF"/>
    <w:rsid w:val="00C32596"/>
    <w:rsid w:val="00C326A4"/>
    <w:rsid w:val="00C3306E"/>
    <w:rsid w:val="00C35480"/>
    <w:rsid w:val="00C35C36"/>
    <w:rsid w:val="00C36310"/>
    <w:rsid w:val="00C36C6C"/>
    <w:rsid w:val="00C3731C"/>
    <w:rsid w:val="00C403F9"/>
    <w:rsid w:val="00C40559"/>
    <w:rsid w:val="00C435AF"/>
    <w:rsid w:val="00C4404E"/>
    <w:rsid w:val="00C455ED"/>
    <w:rsid w:val="00C46C89"/>
    <w:rsid w:val="00C52B96"/>
    <w:rsid w:val="00C5497F"/>
    <w:rsid w:val="00C54A74"/>
    <w:rsid w:val="00C55315"/>
    <w:rsid w:val="00C55952"/>
    <w:rsid w:val="00C62FF4"/>
    <w:rsid w:val="00C6307B"/>
    <w:rsid w:val="00C64594"/>
    <w:rsid w:val="00C649D2"/>
    <w:rsid w:val="00C67881"/>
    <w:rsid w:val="00C716E5"/>
    <w:rsid w:val="00C725CD"/>
    <w:rsid w:val="00C736CD"/>
    <w:rsid w:val="00C745A9"/>
    <w:rsid w:val="00C74885"/>
    <w:rsid w:val="00C74D18"/>
    <w:rsid w:val="00C764BC"/>
    <w:rsid w:val="00C81CD1"/>
    <w:rsid w:val="00C826CA"/>
    <w:rsid w:val="00C83C09"/>
    <w:rsid w:val="00C85183"/>
    <w:rsid w:val="00C8528A"/>
    <w:rsid w:val="00C8767B"/>
    <w:rsid w:val="00C87681"/>
    <w:rsid w:val="00C94D76"/>
    <w:rsid w:val="00C94E4E"/>
    <w:rsid w:val="00C95A44"/>
    <w:rsid w:val="00C95B44"/>
    <w:rsid w:val="00C964D7"/>
    <w:rsid w:val="00C966AE"/>
    <w:rsid w:val="00C96704"/>
    <w:rsid w:val="00C96C40"/>
    <w:rsid w:val="00C972A1"/>
    <w:rsid w:val="00CA1C0A"/>
    <w:rsid w:val="00CA1C5F"/>
    <w:rsid w:val="00CA2B86"/>
    <w:rsid w:val="00CA32CA"/>
    <w:rsid w:val="00CA3C43"/>
    <w:rsid w:val="00CA49E5"/>
    <w:rsid w:val="00CA4AB5"/>
    <w:rsid w:val="00CA4E85"/>
    <w:rsid w:val="00CA5EFB"/>
    <w:rsid w:val="00CA5F5C"/>
    <w:rsid w:val="00CA6528"/>
    <w:rsid w:val="00CB001C"/>
    <w:rsid w:val="00CB1086"/>
    <w:rsid w:val="00CB23E5"/>
    <w:rsid w:val="00CB61C3"/>
    <w:rsid w:val="00CC0390"/>
    <w:rsid w:val="00CC1826"/>
    <w:rsid w:val="00CC26A7"/>
    <w:rsid w:val="00CC4C24"/>
    <w:rsid w:val="00CC4E8F"/>
    <w:rsid w:val="00CC5ACC"/>
    <w:rsid w:val="00CD0014"/>
    <w:rsid w:val="00CD0042"/>
    <w:rsid w:val="00CD19DF"/>
    <w:rsid w:val="00CD36AC"/>
    <w:rsid w:val="00CD6DF0"/>
    <w:rsid w:val="00CE03EE"/>
    <w:rsid w:val="00CE0969"/>
    <w:rsid w:val="00CE1CBB"/>
    <w:rsid w:val="00CE25F4"/>
    <w:rsid w:val="00CE2E89"/>
    <w:rsid w:val="00CE3593"/>
    <w:rsid w:val="00CE35B2"/>
    <w:rsid w:val="00CE37CB"/>
    <w:rsid w:val="00CE4A89"/>
    <w:rsid w:val="00CE69D0"/>
    <w:rsid w:val="00CF48E3"/>
    <w:rsid w:val="00CF75BE"/>
    <w:rsid w:val="00D017EF"/>
    <w:rsid w:val="00D02932"/>
    <w:rsid w:val="00D04AFE"/>
    <w:rsid w:val="00D0513A"/>
    <w:rsid w:val="00D0569A"/>
    <w:rsid w:val="00D05A04"/>
    <w:rsid w:val="00D07A10"/>
    <w:rsid w:val="00D07E3C"/>
    <w:rsid w:val="00D110CC"/>
    <w:rsid w:val="00D11843"/>
    <w:rsid w:val="00D12DF5"/>
    <w:rsid w:val="00D12E24"/>
    <w:rsid w:val="00D12F8E"/>
    <w:rsid w:val="00D139E5"/>
    <w:rsid w:val="00D13EDF"/>
    <w:rsid w:val="00D14FCF"/>
    <w:rsid w:val="00D17372"/>
    <w:rsid w:val="00D17968"/>
    <w:rsid w:val="00D17B2F"/>
    <w:rsid w:val="00D21DB6"/>
    <w:rsid w:val="00D22181"/>
    <w:rsid w:val="00D2231D"/>
    <w:rsid w:val="00D229CE"/>
    <w:rsid w:val="00D22C21"/>
    <w:rsid w:val="00D23F88"/>
    <w:rsid w:val="00D24387"/>
    <w:rsid w:val="00D24ACE"/>
    <w:rsid w:val="00D24D89"/>
    <w:rsid w:val="00D255DD"/>
    <w:rsid w:val="00D25CFB"/>
    <w:rsid w:val="00D27507"/>
    <w:rsid w:val="00D30BBE"/>
    <w:rsid w:val="00D333F7"/>
    <w:rsid w:val="00D34CB1"/>
    <w:rsid w:val="00D34D3B"/>
    <w:rsid w:val="00D35632"/>
    <w:rsid w:val="00D3582B"/>
    <w:rsid w:val="00D36578"/>
    <w:rsid w:val="00D40FF4"/>
    <w:rsid w:val="00D41395"/>
    <w:rsid w:val="00D41A6A"/>
    <w:rsid w:val="00D42A42"/>
    <w:rsid w:val="00D42FDD"/>
    <w:rsid w:val="00D43A32"/>
    <w:rsid w:val="00D461DD"/>
    <w:rsid w:val="00D47CE3"/>
    <w:rsid w:val="00D47DD7"/>
    <w:rsid w:val="00D51019"/>
    <w:rsid w:val="00D529FC"/>
    <w:rsid w:val="00D52BD6"/>
    <w:rsid w:val="00D535B6"/>
    <w:rsid w:val="00D5371A"/>
    <w:rsid w:val="00D55BBE"/>
    <w:rsid w:val="00D56654"/>
    <w:rsid w:val="00D5733A"/>
    <w:rsid w:val="00D57F2A"/>
    <w:rsid w:val="00D6035B"/>
    <w:rsid w:val="00D61786"/>
    <w:rsid w:val="00D62C0C"/>
    <w:rsid w:val="00D647D7"/>
    <w:rsid w:val="00D64C39"/>
    <w:rsid w:val="00D65061"/>
    <w:rsid w:val="00D65288"/>
    <w:rsid w:val="00D65915"/>
    <w:rsid w:val="00D664C6"/>
    <w:rsid w:val="00D66AF6"/>
    <w:rsid w:val="00D67E42"/>
    <w:rsid w:val="00D7042D"/>
    <w:rsid w:val="00D707F5"/>
    <w:rsid w:val="00D710BA"/>
    <w:rsid w:val="00D74D0E"/>
    <w:rsid w:val="00D74DA7"/>
    <w:rsid w:val="00D7615A"/>
    <w:rsid w:val="00D80FF6"/>
    <w:rsid w:val="00D81B57"/>
    <w:rsid w:val="00D82C46"/>
    <w:rsid w:val="00D84814"/>
    <w:rsid w:val="00D85553"/>
    <w:rsid w:val="00D90BB8"/>
    <w:rsid w:val="00D916AF"/>
    <w:rsid w:val="00D9221B"/>
    <w:rsid w:val="00DA0898"/>
    <w:rsid w:val="00DA0D9A"/>
    <w:rsid w:val="00DA220F"/>
    <w:rsid w:val="00DA3CB1"/>
    <w:rsid w:val="00DA3F7D"/>
    <w:rsid w:val="00DA6AED"/>
    <w:rsid w:val="00DA7007"/>
    <w:rsid w:val="00DB0F2B"/>
    <w:rsid w:val="00DB1C25"/>
    <w:rsid w:val="00DB1F54"/>
    <w:rsid w:val="00DB28F0"/>
    <w:rsid w:val="00DC1F96"/>
    <w:rsid w:val="00DC2833"/>
    <w:rsid w:val="00DC2C08"/>
    <w:rsid w:val="00DC2D9C"/>
    <w:rsid w:val="00DC3B53"/>
    <w:rsid w:val="00DC3E3C"/>
    <w:rsid w:val="00DC57D4"/>
    <w:rsid w:val="00DC6E73"/>
    <w:rsid w:val="00DC75B5"/>
    <w:rsid w:val="00DC7865"/>
    <w:rsid w:val="00DD1259"/>
    <w:rsid w:val="00DD18B1"/>
    <w:rsid w:val="00DD1F7A"/>
    <w:rsid w:val="00DD25C9"/>
    <w:rsid w:val="00DD5A91"/>
    <w:rsid w:val="00DD5C5F"/>
    <w:rsid w:val="00DD7921"/>
    <w:rsid w:val="00DD7B6A"/>
    <w:rsid w:val="00DD7F4E"/>
    <w:rsid w:val="00DE0AD9"/>
    <w:rsid w:val="00DE2B23"/>
    <w:rsid w:val="00DE31EC"/>
    <w:rsid w:val="00DE6B34"/>
    <w:rsid w:val="00DE6E1B"/>
    <w:rsid w:val="00DE753F"/>
    <w:rsid w:val="00DF0937"/>
    <w:rsid w:val="00DF1262"/>
    <w:rsid w:val="00DF288F"/>
    <w:rsid w:val="00DF2AA9"/>
    <w:rsid w:val="00DF3CFB"/>
    <w:rsid w:val="00DF5AA9"/>
    <w:rsid w:val="00DF5DA3"/>
    <w:rsid w:val="00DF7988"/>
    <w:rsid w:val="00E000B8"/>
    <w:rsid w:val="00E00460"/>
    <w:rsid w:val="00E00745"/>
    <w:rsid w:val="00E01698"/>
    <w:rsid w:val="00E02349"/>
    <w:rsid w:val="00E0357E"/>
    <w:rsid w:val="00E04195"/>
    <w:rsid w:val="00E067E5"/>
    <w:rsid w:val="00E06B41"/>
    <w:rsid w:val="00E06EA7"/>
    <w:rsid w:val="00E07C52"/>
    <w:rsid w:val="00E07F33"/>
    <w:rsid w:val="00E104AD"/>
    <w:rsid w:val="00E11BC5"/>
    <w:rsid w:val="00E12D9F"/>
    <w:rsid w:val="00E1390F"/>
    <w:rsid w:val="00E144D1"/>
    <w:rsid w:val="00E155D2"/>
    <w:rsid w:val="00E15F4E"/>
    <w:rsid w:val="00E161EE"/>
    <w:rsid w:val="00E1633F"/>
    <w:rsid w:val="00E1717C"/>
    <w:rsid w:val="00E20596"/>
    <w:rsid w:val="00E207ED"/>
    <w:rsid w:val="00E21F15"/>
    <w:rsid w:val="00E25159"/>
    <w:rsid w:val="00E3095D"/>
    <w:rsid w:val="00E31744"/>
    <w:rsid w:val="00E33955"/>
    <w:rsid w:val="00E34241"/>
    <w:rsid w:val="00E34DE4"/>
    <w:rsid w:val="00E36E6B"/>
    <w:rsid w:val="00E37911"/>
    <w:rsid w:val="00E40BD0"/>
    <w:rsid w:val="00E40C9D"/>
    <w:rsid w:val="00E4140B"/>
    <w:rsid w:val="00E41903"/>
    <w:rsid w:val="00E4262E"/>
    <w:rsid w:val="00E431AC"/>
    <w:rsid w:val="00E435DD"/>
    <w:rsid w:val="00E437F2"/>
    <w:rsid w:val="00E43EBF"/>
    <w:rsid w:val="00E44DB2"/>
    <w:rsid w:val="00E45745"/>
    <w:rsid w:val="00E460D6"/>
    <w:rsid w:val="00E46C70"/>
    <w:rsid w:val="00E50E8B"/>
    <w:rsid w:val="00E522AB"/>
    <w:rsid w:val="00E52DEE"/>
    <w:rsid w:val="00E55746"/>
    <w:rsid w:val="00E57155"/>
    <w:rsid w:val="00E57FA9"/>
    <w:rsid w:val="00E60BB1"/>
    <w:rsid w:val="00E61394"/>
    <w:rsid w:val="00E6185C"/>
    <w:rsid w:val="00E6285D"/>
    <w:rsid w:val="00E62889"/>
    <w:rsid w:val="00E6505B"/>
    <w:rsid w:val="00E66E9C"/>
    <w:rsid w:val="00E676A6"/>
    <w:rsid w:val="00E70ED0"/>
    <w:rsid w:val="00E7264E"/>
    <w:rsid w:val="00E73EB9"/>
    <w:rsid w:val="00E7460B"/>
    <w:rsid w:val="00E7552F"/>
    <w:rsid w:val="00E75BFC"/>
    <w:rsid w:val="00E76810"/>
    <w:rsid w:val="00E76B34"/>
    <w:rsid w:val="00E812DC"/>
    <w:rsid w:val="00E8492F"/>
    <w:rsid w:val="00E85A72"/>
    <w:rsid w:val="00E85E6E"/>
    <w:rsid w:val="00E90700"/>
    <w:rsid w:val="00E926B0"/>
    <w:rsid w:val="00E95AB8"/>
    <w:rsid w:val="00EA0194"/>
    <w:rsid w:val="00EA07DB"/>
    <w:rsid w:val="00EA105F"/>
    <w:rsid w:val="00EA21A7"/>
    <w:rsid w:val="00EA2272"/>
    <w:rsid w:val="00EA64ED"/>
    <w:rsid w:val="00EA72F8"/>
    <w:rsid w:val="00EA78D7"/>
    <w:rsid w:val="00EB0147"/>
    <w:rsid w:val="00EB04CB"/>
    <w:rsid w:val="00EB0DDA"/>
    <w:rsid w:val="00EB6E52"/>
    <w:rsid w:val="00EB716E"/>
    <w:rsid w:val="00EB7461"/>
    <w:rsid w:val="00EB7FF8"/>
    <w:rsid w:val="00EC1084"/>
    <w:rsid w:val="00EC1487"/>
    <w:rsid w:val="00EC1AFC"/>
    <w:rsid w:val="00EC23CB"/>
    <w:rsid w:val="00EC463C"/>
    <w:rsid w:val="00EC4EA1"/>
    <w:rsid w:val="00EC57D4"/>
    <w:rsid w:val="00EC58C9"/>
    <w:rsid w:val="00EC6670"/>
    <w:rsid w:val="00EC669F"/>
    <w:rsid w:val="00EC73FF"/>
    <w:rsid w:val="00EC77E2"/>
    <w:rsid w:val="00ED32F8"/>
    <w:rsid w:val="00ED4F74"/>
    <w:rsid w:val="00ED5107"/>
    <w:rsid w:val="00ED653D"/>
    <w:rsid w:val="00EE0271"/>
    <w:rsid w:val="00EE0D00"/>
    <w:rsid w:val="00EE18A1"/>
    <w:rsid w:val="00EE2887"/>
    <w:rsid w:val="00EE3A26"/>
    <w:rsid w:val="00EE3AB6"/>
    <w:rsid w:val="00EE4116"/>
    <w:rsid w:val="00EE6156"/>
    <w:rsid w:val="00EF324B"/>
    <w:rsid w:val="00EF4E9D"/>
    <w:rsid w:val="00EF6522"/>
    <w:rsid w:val="00F00365"/>
    <w:rsid w:val="00F0043F"/>
    <w:rsid w:val="00F006E0"/>
    <w:rsid w:val="00F02636"/>
    <w:rsid w:val="00F02DA1"/>
    <w:rsid w:val="00F04159"/>
    <w:rsid w:val="00F048B2"/>
    <w:rsid w:val="00F05C91"/>
    <w:rsid w:val="00F06179"/>
    <w:rsid w:val="00F074DA"/>
    <w:rsid w:val="00F105F4"/>
    <w:rsid w:val="00F10EE7"/>
    <w:rsid w:val="00F1113F"/>
    <w:rsid w:val="00F111DA"/>
    <w:rsid w:val="00F1209B"/>
    <w:rsid w:val="00F12A99"/>
    <w:rsid w:val="00F1547B"/>
    <w:rsid w:val="00F2055F"/>
    <w:rsid w:val="00F20ACB"/>
    <w:rsid w:val="00F213CC"/>
    <w:rsid w:val="00F22130"/>
    <w:rsid w:val="00F23F00"/>
    <w:rsid w:val="00F26712"/>
    <w:rsid w:val="00F26845"/>
    <w:rsid w:val="00F26BBE"/>
    <w:rsid w:val="00F26ECA"/>
    <w:rsid w:val="00F27AD0"/>
    <w:rsid w:val="00F3641A"/>
    <w:rsid w:val="00F36D59"/>
    <w:rsid w:val="00F36D85"/>
    <w:rsid w:val="00F379B5"/>
    <w:rsid w:val="00F4027B"/>
    <w:rsid w:val="00F40C43"/>
    <w:rsid w:val="00F41497"/>
    <w:rsid w:val="00F41594"/>
    <w:rsid w:val="00F42AC4"/>
    <w:rsid w:val="00F45978"/>
    <w:rsid w:val="00F45DB6"/>
    <w:rsid w:val="00F46728"/>
    <w:rsid w:val="00F46961"/>
    <w:rsid w:val="00F47396"/>
    <w:rsid w:val="00F47A10"/>
    <w:rsid w:val="00F47A63"/>
    <w:rsid w:val="00F47C1D"/>
    <w:rsid w:val="00F47CBB"/>
    <w:rsid w:val="00F50E6F"/>
    <w:rsid w:val="00F516AF"/>
    <w:rsid w:val="00F52C4D"/>
    <w:rsid w:val="00F5382B"/>
    <w:rsid w:val="00F553F0"/>
    <w:rsid w:val="00F55DF2"/>
    <w:rsid w:val="00F55F0B"/>
    <w:rsid w:val="00F579BE"/>
    <w:rsid w:val="00F61521"/>
    <w:rsid w:val="00F61561"/>
    <w:rsid w:val="00F62277"/>
    <w:rsid w:val="00F630A0"/>
    <w:rsid w:val="00F6335A"/>
    <w:rsid w:val="00F63690"/>
    <w:rsid w:val="00F67DB0"/>
    <w:rsid w:val="00F71EAD"/>
    <w:rsid w:val="00F72A44"/>
    <w:rsid w:val="00F735FE"/>
    <w:rsid w:val="00F73AF8"/>
    <w:rsid w:val="00F758F9"/>
    <w:rsid w:val="00F76844"/>
    <w:rsid w:val="00F77CC0"/>
    <w:rsid w:val="00F81828"/>
    <w:rsid w:val="00F820DD"/>
    <w:rsid w:val="00F8234B"/>
    <w:rsid w:val="00F830C0"/>
    <w:rsid w:val="00F83A1F"/>
    <w:rsid w:val="00F957F6"/>
    <w:rsid w:val="00F96359"/>
    <w:rsid w:val="00F96B0D"/>
    <w:rsid w:val="00FA0557"/>
    <w:rsid w:val="00FA0DFB"/>
    <w:rsid w:val="00FA20EE"/>
    <w:rsid w:val="00FA3296"/>
    <w:rsid w:val="00FA42FF"/>
    <w:rsid w:val="00FA4356"/>
    <w:rsid w:val="00FA4E1C"/>
    <w:rsid w:val="00FA5F98"/>
    <w:rsid w:val="00FA6183"/>
    <w:rsid w:val="00FA6688"/>
    <w:rsid w:val="00FB05F8"/>
    <w:rsid w:val="00FB072E"/>
    <w:rsid w:val="00FB11D8"/>
    <w:rsid w:val="00FB161E"/>
    <w:rsid w:val="00FB1B6E"/>
    <w:rsid w:val="00FB244E"/>
    <w:rsid w:val="00FB24F2"/>
    <w:rsid w:val="00FB3BDC"/>
    <w:rsid w:val="00FB47F9"/>
    <w:rsid w:val="00FB531A"/>
    <w:rsid w:val="00FB62A3"/>
    <w:rsid w:val="00FB6FE6"/>
    <w:rsid w:val="00FB70BC"/>
    <w:rsid w:val="00FB7D05"/>
    <w:rsid w:val="00FC038C"/>
    <w:rsid w:val="00FC0416"/>
    <w:rsid w:val="00FC1B0F"/>
    <w:rsid w:val="00FC1C08"/>
    <w:rsid w:val="00FC1F42"/>
    <w:rsid w:val="00FC26A6"/>
    <w:rsid w:val="00FC29C1"/>
    <w:rsid w:val="00FC44A6"/>
    <w:rsid w:val="00FC638C"/>
    <w:rsid w:val="00FD1FC3"/>
    <w:rsid w:val="00FD3F60"/>
    <w:rsid w:val="00FD645E"/>
    <w:rsid w:val="00FD7784"/>
    <w:rsid w:val="00FE0B05"/>
    <w:rsid w:val="00FE10AC"/>
    <w:rsid w:val="00FE287B"/>
    <w:rsid w:val="00FE366D"/>
    <w:rsid w:val="00FE54F8"/>
    <w:rsid w:val="00FF0107"/>
    <w:rsid w:val="00FF0F08"/>
    <w:rsid w:val="00FF1FA8"/>
    <w:rsid w:val="00FF720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5764"/>
  <w15:docId w15:val="{2DB97D4D-1C32-442F-80BD-83D8566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1B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1B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0A64"/>
    <w:pPr>
      <w:ind w:left="720"/>
      <w:contextualSpacing/>
    </w:pPr>
  </w:style>
  <w:style w:type="table" w:styleId="-1">
    <w:name w:val="Light List Accent 1"/>
    <w:basedOn w:val="a1"/>
    <w:uiPriority w:val="61"/>
    <w:rsid w:val="00EC46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footnote text"/>
    <w:basedOn w:val="a"/>
    <w:link w:val="ac"/>
    <w:uiPriority w:val="99"/>
    <w:unhideWhenUsed/>
    <w:rsid w:val="002164D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16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164D9"/>
    <w:rPr>
      <w:vertAlign w:val="superscript"/>
    </w:rPr>
  </w:style>
  <w:style w:type="table" w:styleId="-10">
    <w:name w:val="Light Grid Accent 1"/>
    <w:basedOn w:val="a1"/>
    <w:uiPriority w:val="62"/>
    <w:rsid w:val="005B09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044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4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4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4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5495-9374-401A-9D13-65119C4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9520</Words>
  <Characters>54269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Анастасия Николаевна</dc:creator>
  <cp:lastModifiedBy>Оксана Викторовна Коротаева</cp:lastModifiedBy>
  <cp:revision>2</cp:revision>
  <cp:lastPrinted>2023-07-05T14:01:00Z</cp:lastPrinted>
  <dcterms:created xsi:type="dcterms:W3CDTF">2023-07-31T05:50:00Z</dcterms:created>
  <dcterms:modified xsi:type="dcterms:W3CDTF">2023-07-31T05:50:00Z</dcterms:modified>
</cp:coreProperties>
</file>