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D8" w:rsidRPr="00E65FCA" w:rsidRDefault="005614D8" w:rsidP="00E65FCA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Дата объявления конкурса:</w:t>
      </w:r>
    </w:p>
    <w:p w:rsidR="005614D8" w:rsidRPr="00E65FCA" w:rsidRDefault="009049BC" w:rsidP="00E65FCA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0</w:t>
      </w:r>
      <w:r w:rsidR="00D15CDB">
        <w:rPr>
          <w:rFonts w:ascii="Times New Roman" w:hAnsi="Times New Roman" w:cs="Times New Roman"/>
          <w:sz w:val="26"/>
          <w:szCs w:val="26"/>
        </w:rPr>
        <w:t>7</w:t>
      </w:r>
      <w:r w:rsidR="005614D8" w:rsidRPr="00E65FCA">
        <w:rPr>
          <w:rFonts w:ascii="Times New Roman" w:hAnsi="Times New Roman" w:cs="Times New Roman"/>
          <w:sz w:val="26"/>
          <w:szCs w:val="26"/>
        </w:rPr>
        <w:t>.</w:t>
      </w:r>
      <w:r w:rsidR="00510C61" w:rsidRPr="00E65FCA">
        <w:rPr>
          <w:rFonts w:ascii="Times New Roman" w:hAnsi="Times New Roman" w:cs="Times New Roman"/>
          <w:sz w:val="26"/>
          <w:szCs w:val="26"/>
        </w:rPr>
        <w:t>1</w:t>
      </w:r>
      <w:r w:rsidRPr="00E65FCA">
        <w:rPr>
          <w:rFonts w:ascii="Times New Roman" w:hAnsi="Times New Roman" w:cs="Times New Roman"/>
          <w:sz w:val="26"/>
          <w:szCs w:val="26"/>
        </w:rPr>
        <w:t>1</w:t>
      </w:r>
      <w:r w:rsidR="005614D8" w:rsidRPr="00E65FCA">
        <w:rPr>
          <w:rFonts w:ascii="Times New Roman" w:hAnsi="Times New Roman" w:cs="Times New Roman"/>
          <w:sz w:val="26"/>
          <w:szCs w:val="26"/>
        </w:rPr>
        <w:t>.202</w:t>
      </w:r>
      <w:r w:rsidR="00B11895">
        <w:rPr>
          <w:rFonts w:ascii="Times New Roman" w:hAnsi="Times New Roman" w:cs="Times New Roman"/>
          <w:sz w:val="26"/>
          <w:szCs w:val="26"/>
        </w:rPr>
        <w:t>2</w:t>
      </w:r>
      <w:r w:rsidR="003A5E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4639" w:rsidRPr="00E65FCA" w:rsidRDefault="00A14639" w:rsidP="006C4BF0">
      <w:pPr>
        <w:jc w:val="both"/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Администрация муниц</w:t>
      </w:r>
      <w:r w:rsidR="00362CB0">
        <w:rPr>
          <w:rFonts w:ascii="Times New Roman" w:hAnsi="Times New Roman" w:cs="Times New Roman"/>
          <w:sz w:val="26"/>
          <w:szCs w:val="26"/>
        </w:rPr>
        <w:t>ипального района «Усть-Вымский»</w:t>
      </w:r>
      <w:r w:rsidRPr="00E65FCA">
        <w:rPr>
          <w:rFonts w:ascii="Times New Roman" w:hAnsi="Times New Roman" w:cs="Times New Roman"/>
          <w:sz w:val="26"/>
          <w:szCs w:val="26"/>
        </w:rPr>
        <w:t xml:space="preserve"> (далее – Администрация</w:t>
      </w:r>
      <w:r w:rsidR="00362CB0">
        <w:rPr>
          <w:rFonts w:ascii="Times New Roman" w:hAnsi="Times New Roman" w:cs="Times New Roman"/>
          <w:sz w:val="26"/>
          <w:szCs w:val="26"/>
        </w:rPr>
        <w:t xml:space="preserve"> МР «Усть-Вымский») объявляет о</w:t>
      </w:r>
      <w:r w:rsidRPr="00E65FCA">
        <w:rPr>
          <w:rFonts w:ascii="Times New Roman" w:hAnsi="Times New Roman" w:cs="Times New Roman"/>
          <w:sz w:val="26"/>
          <w:szCs w:val="26"/>
        </w:rPr>
        <w:t xml:space="preserve"> проведении в 202</w:t>
      </w:r>
      <w:r w:rsidR="007161F3">
        <w:rPr>
          <w:rFonts w:ascii="Times New Roman" w:hAnsi="Times New Roman" w:cs="Times New Roman"/>
          <w:sz w:val="26"/>
          <w:szCs w:val="26"/>
        </w:rPr>
        <w:t>2</w:t>
      </w:r>
      <w:r w:rsidRPr="00E65FCA">
        <w:rPr>
          <w:rFonts w:ascii="Times New Roman" w:hAnsi="Times New Roman" w:cs="Times New Roman"/>
          <w:sz w:val="26"/>
          <w:szCs w:val="26"/>
        </w:rPr>
        <w:t xml:space="preserve"> году конкурса на предоставление субсидии части </w:t>
      </w:r>
      <w:r w:rsidR="007161F3" w:rsidRPr="00E65FCA">
        <w:rPr>
          <w:rFonts w:ascii="Times New Roman" w:hAnsi="Times New Roman" w:cs="Times New Roman"/>
          <w:sz w:val="26"/>
          <w:szCs w:val="26"/>
        </w:rPr>
        <w:t>расходов на</w:t>
      </w:r>
      <w:r w:rsidRPr="00E65FCA">
        <w:rPr>
          <w:rFonts w:ascii="Times New Roman" w:hAnsi="Times New Roman" w:cs="Times New Roman"/>
          <w:sz w:val="26"/>
          <w:szCs w:val="26"/>
        </w:rPr>
        <w:t xml:space="preserve"> приобретение оборудования в целях создания и (или) модернизации производства товаров (работ, услуг) малых форм хозяйствования, (далее – конкурсный отбор).</w:t>
      </w:r>
    </w:p>
    <w:p w:rsidR="00A14639" w:rsidRPr="00EB7BD8" w:rsidRDefault="00A14639" w:rsidP="006C4BF0">
      <w:pPr>
        <w:jc w:val="both"/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Прием документов на предоставление  субсидии субъектам малых форм хозяйствования, включенным в реестр субъектов малого и среднего предпринимательства  (далее – субъекты МФХ) осуществляется в соответствии с Порядком субсидирования части расходов на приобретение оборудования в целях создания и (или) модернизации производства товаров (работ, услуг) малых форм хозяйствования, утвержденного  постановлением администрации МР «Усть-Вымский» от 17.02.2021г. № 146 «</w:t>
      </w:r>
      <w:r w:rsidRPr="00EB7BD8">
        <w:rPr>
          <w:rFonts w:ascii="Times New Roman" w:hAnsi="Times New Roman" w:cs="Times New Roman"/>
          <w:sz w:val="26"/>
          <w:szCs w:val="26"/>
        </w:rPr>
        <w:t>Об утверждении порядков предоставления субсидий в рамках реализации мероприятий подпрограммы 2 «Малое и среднее предпринимательство»  муниципальной программы  муниципального образования муниципального района «Усть-Вымский» «Развитие экономики», утвержденной постановлением администрации МР «Усть-Вымский» от 31.12.2020г. № 1057» (ред. от 20.10.2021г.) (приложение 1), котор</w:t>
      </w:r>
      <w:r w:rsidR="007C254F">
        <w:rPr>
          <w:rFonts w:ascii="Times New Roman" w:hAnsi="Times New Roman" w:cs="Times New Roman"/>
          <w:sz w:val="26"/>
          <w:szCs w:val="26"/>
        </w:rPr>
        <w:t>ое</w:t>
      </w:r>
      <w:r w:rsidRPr="00EB7BD8">
        <w:rPr>
          <w:rFonts w:ascii="Times New Roman" w:hAnsi="Times New Roman" w:cs="Times New Roman"/>
          <w:sz w:val="26"/>
          <w:szCs w:val="26"/>
        </w:rPr>
        <w:t xml:space="preserve"> размещен  на официальном сайте администрации МР «Усть-Вымский»</w:t>
      </w:r>
    </w:p>
    <w:p w:rsidR="001B1313" w:rsidRDefault="00C95AF9" w:rsidP="00E65F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7E5C6D" w:rsidRPr="001D70ED">
          <w:rPr>
            <w:rStyle w:val="a4"/>
            <w:rFonts w:ascii="Times New Roman" w:hAnsi="Times New Roman" w:cs="Times New Roman"/>
            <w:sz w:val="26"/>
            <w:szCs w:val="26"/>
          </w:rPr>
          <w:t xml:space="preserve"> </w:t>
        </w:r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 xml:space="preserve">Постановление администрации МР «Усть-Вымский» от 20.10.2021г. № 1245 «О внесении </w:t>
        </w:r>
        <w:proofErr w:type="gramStart"/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>изменений  в</w:t>
        </w:r>
        <w:proofErr w:type="gramEnd"/>
        <w:r w:rsidR="00F2729C" w:rsidRPr="001D70ED">
          <w:rPr>
            <w:rStyle w:val="a4"/>
            <w:rFonts w:ascii="Times New Roman" w:hAnsi="Times New Roman" w:cs="Times New Roman"/>
            <w:sz w:val="26"/>
            <w:szCs w:val="26"/>
          </w:rPr>
          <w:t xml:space="preserve"> постановление администрации МР «Усть-Вымский» от 17.02.2021г. № 146 «Об утверждении порядков предоставления субсидий в рамках реализации мероприятий подпрограммы 2 «Малое и среднее предпринимательство»  муниципальной программы  муниципального образования муниципального района «Усть-Вымский» «Развитие экономики», утвержденной постановлением администрации МР «Усть-Вымский» от 31.12.2020г. № 1057»</w:t>
        </w:r>
      </w:hyperlink>
    </w:p>
    <w:p w:rsidR="000F09FC" w:rsidRPr="00E65FCA" w:rsidRDefault="007B015A" w:rsidP="00B37CF2">
      <w:pPr>
        <w:jc w:val="both"/>
        <w:rPr>
          <w:rFonts w:ascii="Times New Roman" w:hAnsi="Times New Roman" w:cs="Times New Roman"/>
          <w:sz w:val="26"/>
          <w:szCs w:val="26"/>
        </w:rPr>
      </w:pPr>
      <w:r w:rsidRPr="00BD715F">
        <w:rPr>
          <w:rFonts w:ascii="Times New Roman" w:hAnsi="Times New Roman" w:cs="Times New Roman"/>
          <w:b/>
          <w:sz w:val="26"/>
          <w:szCs w:val="26"/>
        </w:rPr>
        <w:t>1.</w:t>
      </w:r>
      <w:r w:rsidR="00D439F8" w:rsidRPr="00BD7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639" w:rsidRPr="00BD715F">
        <w:rPr>
          <w:rFonts w:ascii="Times New Roman" w:hAnsi="Times New Roman" w:cs="Times New Roman"/>
          <w:b/>
          <w:sz w:val="26"/>
          <w:szCs w:val="26"/>
        </w:rPr>
        <w:t>Дата и время начала подачи</w:t>
      </w:r>
      <w:r w:rsidR="00A14639" w:rsidRPr="00E65FCA">
        <w:rPr>
          <w:rFonts w:ascii="Times New Roman" w:hAnsi="Times New Roman" w:cs="Times New Roman"/>
          <w:sz w:val="26"/>
          <w:szCs w:val="26"/>
        </w:rPr>
        <w:t xml:space="preserve"> (приема) заявок </w:t>
      </w:r>
      <w:r w:rsidR="00E8031F" w:rsidRPr="00E65FCA">
        <w:rPr>
          <w:rFonts w:ascii="Times New Roman" w:hAnsi="Times New Roman" w:cs="Times New Roman"/>
          <w:sz w:val="26"/>
          <w:szCs w:val="26"/>
        </w:rPr>
        <w:t>в рабочие дни -</w:t>
      </w:r>
      <w:r w:rsidR="00A14639" w:rsidRPr="00E65FCA">
        <w:rPr>
          <w:rFonts w:ascii="Times New Roman" w:hAnsi="Times New Roman" w:cs="Times New Roman"/>
          <w:sz w:val="26"/>
          <w:szCs w:val="26"/>
        </w:rPr>
        <w:t xml:space="preserve"> </w:t>
      </w:r>
      <w:r w:rsidR="009049BC" w:rsidRPr="00E65FCA">
        <w:rPr>
          <w:rFonts w:ascii="Times New Roman" w:hAnsi="Times New Roman" w:cs="Times New Roman"/>
          <w:sz w:val="26"/>
          <w:szCs w:val="26"/>
        </w:rPr>
        <w:t>1</w:t>
      </w:r>
      <w:r w:rsidR="00D15CDB">
        <w:rPr>
          <w:rFonts w:ascii="Times New Roman" w:hAnsi="Times New Roman" w:cs="Times New Roman"/>
          <w:sz w:val="26"/>
          <w:szCs w:val="26"/>
        </w:rPr>
        <w:t>0</w:t>
      </w:r>
      <w:r w:rsidR="00A14639" w:rsidRPr="00E65FCA">
        <w:rPr>
          <w:rFonts w:ascii="Times New Roman" w:hAnsi="Times New Roman" w:cs="Times New Roman"/>
          <w:sz w:val="26"/>
          <w:szCs w:val="26"/>
        </w:rPr>
        <w:t xml:space="preserve"> ноября 202</w:t>
      </w:r>
      <w:r w:rsidR="00A674D4">
        <w:rPr>
          <w:rFonts w:ascii="Times New Roman" w:hAnsi="Times New Roman" w:cs="Times New Roman"/>
          <w:sz w:val="26"/>
          <w:szCs w:val="26"/>
        </w:rPr>
        <w:t>2</w:t>
      </w:r>
      <w:r w:rsidR="00A14639" w:rsidRPr="00E65FCA">
        <w:rPr>
          <w:rFonts w:ascii="Times New Roman" w:hAnsi="Times New Roman" w:cs="Times New Roman"/>
          <w:sz w:val="26"/>
          <w:szCs w:val="26"/>
        </w:rPr>
        <w:t xml:space="preserve"> года</w:t>
      </w:r>
      <w:r w:rsidR="000F09FC" w:rsidRPr="00E65FCA">
        <w:rPr>
          <w:rFonts w:ascii="Times New Roman" w:hAnsi="Times New Roman" w:cs="Times New Roman"/>
          <w:sz w:val="26"/>
          <w:szCs w:val="26"/>
        </w:rPr>
        <w:t xml:space="preserve"> с 08:00 (по московскому времени)</w:t>
      </w:r>
      <w:r w:rsidR="00E8031F" w:rsidRPr="00E65FCA">
        <w:rPr>
          <w:rFonts w:ascii="Times New Roman" w:hAnsi="Times New Roman" w:cs="Times New Roman"/>
          <w:sz w:val="26"/>
          <w:szCs w:val="26"/>
        </w:rPr>
        <w:t>, перерыв на обед с 12:00 до 13:00</w:t>
      </w:r>
    </w:p>
    <w:p w:rsidR="008A26BC" w:rsidRPr="00E65FCA" w:rsidRDefault="008A26BC" w:rsidP="00B37CF2">
      <w:pPr>
        <w:jc w:val="both"/>
        <w:rPr>
          <w:rFonts w:ascii="Times New Roman" w:hAnsi="Times New Roman" w:cs="Times New Roman"/>
          <w:sz w:val="26"/>
          <w:szCs w:val="26"/>
        </w:rPr>
      </w:pPr>
      <w:r w:rsidRPr="00BD715F">
        <w:rPr>
          <w:rFonts w:ascii="Times New Roman" w:hAnsi="Times New Roman" w:cs="Times New Roman"/>
          <w:b/>
          <w:sz w:val="26"/>
          <w:szCs w:val="26"/>
        </w:rPr>
        <w:t>Дата и время окончания подачи</w:t>
      </w:r>
      <w:r w:rsidRPr="00E65FCA">
        <w:rPr>
          <w:rFonts w:ascii="Times New Roman" w:hAnsi="Times New Roman" w:cs="Times New Roman"/>
          <w:sz w:val="26"/>
          <w:szCs w:val="26"/>
        </w:rPr>
        <w:t xml:space="preserve"> (приема) заявок </w:t>
      </w:r>
      <w:r w:rsidR="00E8031F" w:rsidRPr="00E65FCA">
        <w:rPr>
          <w:rFonts w:ascii="Times New Roman" w:hAnsi="Times New Roman" w:cs="Times New Roman"/>
          <w:sz w:val="26"/>
          <w:szCs w:val="26"/>
        </w:rPr>
        <w:t xml:space="preserve"> в рабочие дни</w:t>
      </w:r>
      <w:r w:rsidRPr="00E65FCA">
        <w:rPr>
          <w:rFonts w:ascii="Times New Roman" w:hAnsi="Times New Roman" w:cs="Times New Roman"/>
          <w:sz w:val="26"/>
          <w:szCs w:val="26"/>
        </w:rPr>
        <w:t xml:space="preserve">– </w:t>
      </w:r>
      <w:r w:rsidR="00D15CDB">
        <w:rPr>
          <w:rFonts w:ascii="Times New Roman" w:hAnsi="Times New Roman" w:cs="Times New Roman"/>
          <w:sz w:val="26"/>
          <w:szCs w:val="26"/>
        </w:rPr>
        <w:t>9</w:t>
      </w:r>
      <w:r w:rsidR="000539D7" w:rsidRPr="00E65FCA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E65FCA">
        <w:rPr>
          <w:rFonts w:ascii="Times New Roman" w:hAnsi="Times New Roman" w:cs="Times New Roman"/>
          <w:sz w:val="26"/>
          <w:szCs w:val="26"/>
        </w:rPr>
        <w:t xml:space="preserve"> 202</w:t>
      </w:r>
      <w:r w:rsidR="00A674D4">
        <w:rPr>
          <w:rFonts w:ascii="Times New Roman" w:hAnsi="Times New Roman" w:cs="Times New Roman"/>
          <w:sz w:val="26"/>
          <w:szCs w:val="26"/>
        </w:rPr>
        <w:t>2</w:t>
      </w:r>
      <w:r w:rsidRPr="00E65FCA">
        <w:rPr>
          <w:rFonts w:ascii="Times New Roman" w:hAnsi="Times New Roman" w:cs="Times New Roman"/>
          <w:sz w:val="26"/>
          <w:szCs w:val="26"/>
        </w:rPr>
        <w:t xml:space="preserve"> года</w:t>
      </w:r>
      <w:r w:rsidR="000F09FC" w:rsidRPr="00E65FCA">
        <w:rPr>
          <w:rFonts w:ascii="Times New Roman" w:hAnsi="Times New Roman" w:cs="Times New Roman"/>
          <w:sz w:val="26"/>
          <w:szCs w:val="26"/>
        </w:rPr>
        <w:t xml:space="preserve"> в 17:00 (по московскому времени)</w:t>
      </w:r>
      <w:r w:rsidR="00E8031F" w:rsidRPr="00E65FCA">
        <w:rPr>
          <w:rFonts w:ascii="Times New Roman" w:hAnsi="Times New Roman" w:cs="Times New Roman"/>
          <w:sz w:val="26"/>
          <w:szCs w:val="26"/>
        </w:rPr>
        <w:t>, перерыв на обед с 12:00 до 13:00.</w:t>
      </w:r>
    </w:p>
    <w:p w:rsidR="00171DAD" w:rsidRPr="00E65FCA" w:rsidRDefault="00171DAD" w:rsidP="00B37CF2">
      <w:pPr>
        <w:jc w:val="both"/>
        <w:rPr>
          <w:rFonts w:ascii="Times New Roman" w:hAnsi="Times New Roman" w:cs="Times New Roman"/>
          <w:sz w:val="26"/>
          <w:szCs w:val="26"/>
        </w:rPr>
      </w:pPr>
      <w:r w:rsidRPr="00BD715F">
        <w:rPr>
          <w:rFonts w:ascii="Times New Roman" w:hAnsi="Times New Roman" w:cs="Times New Roman"/>
          <w:b/>
          <w:sz w:val="26"/>
          <w:szCs w:val="26"/>
        </w:rPr>
        <w:t>2. Заявку и документы необходимо</w:t>
      </w:r>
      <w:r w:rsidRPr="00E65FCA">
        <w:rPr>
          <w:rFonts w:ascii="Times New Roman" w:hAnsi="Times New Roman" w:cs="Times New Roman"/>
          <w:sz w:val="26"/>
          <w:szCs w:val="26"/>
        </w:rPr>
        <w:t xml:space="preserve"> предоставлять в управление экономики администрации МР «Усть-Вымский» по адресу 169040, Республика Коми, Усть-Вымский район, с. Айкино, ул. Центральная, д. 112, </w:t>
      </w:r>
      <w:proofErr w:type="spellStart"/>
      <w:r w:rsidRPr="00E65FC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65FCA">
        <w:rPr>
          <w:rFonts w:ascii="Times New Roman" w:hAnsi="Times New Roman" w:cs="Times New Roman"/>
          <w:sz w:val="26"/>
          <w:szCs w:val="26"/>
        </w:rPr>
        <w:t>. 16.</w:t>
      </w:r>
      <w:r w:rsidR="00B37CF2">
        <w:rPr>
          <w:rFonts w:ascii="Times New Roman" w:hAnsi="Times New Roman" w:cs="Times New Roman"/>
          <w:sz w:val="26"/>
          <w:szCs w:val="26"/>
        </w:rPr>
        <w:t xml:space="preserve"> в бумажном и электронном  виде.</w:t>
      </w:r>
    </w:p>
    <w:p w:rsidR="00171DAD" w:rsidRPr="00E65FCA" w:rsidRDefault="00171DAD" w:rsidP="00E65FCA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Специалисты отдела, ответственные за регистрацию и прием документов:</w:t>
      </w:r>
    </w:p>
    <w:p w:rsidR="00171DAD" w:rsidRDefault="00171DAD" w:rsidP="00E65FCA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 xml:space="preserve">Малафеев Александр Николаевич, телефон 88213428231, адрес электронной почты </w:t>
      </w:r>
      <w:r w:rsidR="001C2F6E" w:rsidRPr="001C2F6E">
        <w:rPr>
          <w:rFonts w:ascii="Times New Roman" w:hAnsi="Times New Roman" w:cs="Times New Roman"/>
          <w:sz w:val="26"/>
          <w:szCs w:val="26"/>
        </w:rPr>
        <w:t xml:space="preserve"> &lt;malafeev_65@mail.ru</w:t>
      </w:r>
      <w:r w:rsidR="001C2F6E">
        <w:rPr>
          <w:rFonts w:ascii="Times New Roman" w:hAnsi="Times New Roman" w:cs="Times New Roman"/>
          <w:sz w:val="26"/>
          <w:szCs w:val="26"/>
        </w:rPr>
        <w:t>;</w:t>
      </w:r>
      <w:r w:rsidR="00DD05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560" w:rsidRPr="00E65FCA" w:rsidRDefault="00DD0560" w:rsidP="00E65FCA">
      <w:pPr>
        <w:rPr>
          <w:rFonts w:ascii="Times New Roman" w:hAnsi="Times New Roman" w:cs="Times New Roman"/>
          <w:sz w:val="26"/>
          <w:szCs w:val="26"/>
        </w:rPr>
      </w:pPr>
    </w:p>
    <w:p w:rsidR="00D7528C" w:rsidRDefault="00171DAD" w:rsidP="00E65FCA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 xml:space="preserve">Аверкиева Надежда Владимировна, телефон 8821342831, адрес электронной почты </w:t>
      </w:r>
      <w:r w:rsidR="00D7528C" w:rsidRPr="00D7528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7528C" w:rsidRPr="00DF50A7">
          <w:rPr>
            <w:rStyle w:val="a4"/>
            <w:rFonts w:ascii="Times New Roman" w:hAnsi="Times New Roman" w:cs="Times New Roman"/>
            <w:sz w:val="26"/>
            <w:szCs w:val="26"/>
          </w:rPr>
          <w:t>n.v.averkieva@aikino.rkomi.ru</w:t>
        </w:r>
      </w:hyperlink>
    </w:p>
    <w:p w:rsidR="00FA3FC3" w:rsidRPr="00BD715F" w:rsidRDefault="00A02D0E" w:rsidP="00E65FCA">
      <w:pPr>
        <w:rPr>
          <w:rFonts w:ascii="Times New Roman" w:hAnsi="Times New Roman" w:cs="Times New Roman"/>
          <w:b/>
          <w:sz w:val="26"/>
          <w:szCs w:val="26"/>
        </w:rPr>
      </w:pPr>
      <w:r w:rsidRPr="00BD715F">
        <w:rPr>
          <w:rFonts w:ascii="Times New Roman" w:hAnsi="Times New Roman" w:cs="Times New Roman"/>
          <w:b/>
          <w:sz w:val="26"/>
          <w:szCs w:val="26"/>
        </w:rPr>
        <w:t>3.</w:t>
      </w:r>
      <w:r w:rsidR="00EB7BD8" w:rsidRPr="00BD715F">
        <w:rPr>
          <w:rFonts w:ascii="Times New Roman" w:hAnsi="Times New Roman" w:cs="Times New Roman"/>
          <w:b/>
          <w:sz w:val="26"/>
          <w:szCs w:val="26"/>
        </w:rPr>
        <w:t>Результат</w:t>
      </w:r>
      <w:r w:rsidRPr="00BD715F">
        <w:rPr>
          <w:rFonts w:ascii="Times New Roman" w:hAnsi="Times New Roman" w:cs="Times New Roman"/>
          <w:b/>
          <w:sz w:val="26"/>
          <w:szCs w:val="26"/>
        </w:rPr>
        <w:t>ы</w:t>
      </w:r>
      <w:r w:rsidR="00EB7BD8" w:rsidRPr="00BD715F">
        <w:rPr>
          <w:rFonts w:ascii="Times New Roman" w:hAnsi="Times New Roman" w:cs="Times New Roman"/>
          <w:b/>
          <w:sz w:val="26"/>
          <w:szCs w:val="26"/>
        </w:rPr>
        <w:t xml:space="preserve"> предоставления субсидии является:</w:t>
      </w:r>
    </w:p>
    <w:p w:rsidR="00865FDC" w:rsidRPr="00EB7BD8" w:rsidRDefault="00865FDC" w:rsidP="00865FDC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E55076">
        <w:rPr>
          <w:rFonts w:ascii="Times New Roman" w:eastAsia="Courier New" w:hAnsi="Times New Roman" w:cs="Times New Roman"/>
          <w:sz w:val="26"/>
          <w:szCs w:val="26"/>
        </w:rPr>
        <w:t xml:space="preserve">- </w:t>
      </w:r>
      <w:r w:rsidRPr="00EB7BD8">
        <w:rPr>
          <w:rFonts w:ascii="Times New Roman" w:eastAsia="Courier New" w:hAnsi="Times New Roman" w:cs="Times New Roman"/>
          <w:sz w:val="26"/>
          <w:szCs w:val="26"/>
        </w:rPr>
        <w:t>обеспечение уровня средней заработной платы наемных работников получателя субсидии (за полный рабочий день) не ниже МРОТ, установленного для трудоспособного населения на территории Республики Коми</w:t>
      </w:r>
      <w:r>
        <w:rPr>
          <w:rFonts w:ascii="Times New Roman" w:eastAsia="Courier New" w:hAnsi="Times New Roman" w:cs="Times New Roman"/>
          <w:sz w:val="26"/>
          <w:szCs w:val="26"/>
        </w:rPr>
        <w:t>, увеличенного на районный коэффициент и процентную надбавку в районах Крайнего Севера и приравненных к ним местностям</w:t>
      </w:r>
      <w:r w:rsidRPr="00EB7BD8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865FDC" w:rsidRDefault="00865FDC" w:rsidP="00865FDC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E55076">
        <w:rPr>
          <w:rFonts w:ascii="Times New Roman" w:eastAsia="Courier New" w:hAnsi="Times New Roman" w:cs="Times New Roman"/>
          <w:sz w:val="26"/>
          <w:szCs w:val="26"/>
        </w:rPr>
        <w:t>- недопущение возникновения неисполненной обязанности по уплате налогов, сборов и иных обязательных платежей, подлежащих уплате в бюджетную систему Российской Федерации</w:t>
      </w:r>
      <w:r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865FD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увеличение среднесписочной численности работников в соответствии с Соглашением о предоставлении Субсидии (в случае если создание дополнительных рабочих мест предусмотрено субъектом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в Заявке).</w:t>
      </w:r>
    </w:p>
    <w:p w:rsidR="00865FDC" w:rsidRPr="00E65FCA" w:rsidRDefault="00865FDC" w:rsidP="00E65FCA">
      <w:pPr>
        <w:rPr>
          <w:rFonts w:ascii="Times New Roman" w:hAnsi="Times New Roman" w:cs="Times New Roman"/>
          <w:sz w:val="26"/>
          <w:szCs w:val="26"/>
        </w:rPr>
      </w:pPr>
    </w:p>
    <w:p w:rsidR="005812CB" w:rsidRPr="00130CAB" w:rsidRDefault="005812CB" w:rsidP="00E65FCA">
      <w:pPr>
        <w:rPr>
          <w:rFonts w:ascii="Times New Roman" w:hAnsi="Times New Roman" w:cs="Times New Roman"/>
          <w:b/>
          <w:sz w:val="26"/>
          <w:szCs w:val="26"/>
        </w:rPr>
      </w:pPr>
      <w:r w:rsidRPr="00130CAB">
        <w:rPr>
          <w:rFonts w:ascii="Times New Roman" w:hAnsi="Times New Roman" w:cs="Times New Roman"/>
          <w:b/>
          <w:sz w:val="26"/>
          <w:szCs w:val="26"/>
        </w:rPr>
        <w:t>4.</w:t>
      </w:r>
      <w:r w:rsidR="008709C5" w:rsidRPr="00130CAB">
        <w:rPr>
          <w:rFonts w:ascii="Times New Roman" w:hAnsi="Times New Roman" w:cs="Times New Roman"/>
          <w:b/>
          <w:sz w:val="26"/>
          <w:szCs w:val="26"/>
        </w:rPr>
        <w:t xml:space="preserve"> Требования к участникам отбора: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Субсидия предоставляется субъектам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одновременно отвечающим следующим </w:t>
      </w:r>
      <w:r w:rsidRPr="00EB1AAC">
        <w:rPr>
          <w:rFonts w:ascii="Times New Roman" w:hAnsi="Times New Roman" w:cs="Times New Roman"/>
          <w:sz w:val="26"/>
          <w:szCs w:val="26"/>
        </w:rPr>
        <w:t xml:space="preserve"> 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на 1-е число месяца, в котором субъект МФХ предоставляет заявку: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М</w:t>
      </w:r>
      <w:r>
        <w:rPr>
          <w:rFonts w:ascii="Times New Roman" w:hAnsi="Times New Roman" w:cs="Times New Roman"/>
          <w:sz w:val="26"/>
          <w:szCs w:val="26"/>
        </w:rPr>
        <w:t>Р «Усть-Вымский»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конкурсного отбора - индивидуальные предприниматели не прекратили деятельность в качестве индивидуального предпринимателя;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отсутствие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конкурсного отбора;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lastRenderedPageBreak/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не получают средства из бюджета М</w:t>
      </w:r>
      <w:r>
        <w:rPr>
          <w:rFonts w:ascii="Times New Roman" w:hAnsi="Times New Roman" w:cs="Times New Roman"/>
          <w:sz w:val="26"/>
          <w:szCs w:val="26"/>
        </w:rPr>
        <w:t>Р «Усть-Вымский»</w:t>
      </w:r>
      <w:r w:rsidRPr="00EB1AAC">
        <w:rPr>
          <w:rFonts w:ascii="Times New Roman" w:hAnsi="Times New Roman" w:cs="Times New Roman"/>
          <w:sz w:val="26"/>
          <w:szCs w:val="26"/>
        </w:rPr>
        <w:t>, на основании иных нормативных правовых актов на цели, установленные настоящим Порядком;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не является участником соглашений о разделе продукции;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>не осуществляет предпринимательскую деятельность в сфере игорного бизнеса;</w:t>
      </w:r>
    </w:p>
    <w:p w:rsidR="00865FDC" w:rsidRPr="00EB1AA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65FDC" w:rsidRDefault="00865FDC" w:rsidP="00865F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не осуществляет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Требования к участникам отбора, включающие:</w:t>
      </w: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-наличие опыта, необходимого для достижения результатов предоставления субсидии;</w:t>
      </w: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-наличие кадрового состава, необходимого для достижения результатов предоставления субсидии;</w:t>
      </w: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-наличие материально-технической базы, необходимой для достижения результатов предоставления субсидии.</w:t>
      </w:r>
    </w:p>
    <w:p w:rsidR="00865FDC" w:rsidRDefault="00865FDC" w:rsidP="0086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9C5" w:rsidRPr="00A0126E" w:rsidRDefault="00865FDC" w:rsidP="00E65FCA">
      <w:pPr>
        <w:rPr>
          <w:rFonts w:ascii="Times New Roman" w:hAnsi="Times New Roman" w:cs="Times New Roman"/>
          <w:b/>
          <w:sz w:val="26"/>
          <w:szCs w:val="26"/>
        </w:rPr>
      </w:pPr>
      <w:r w:rsidRPr="00A0126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6A06D1" w:rsidRPr="00A0126E">
        <w:rPr>
          <w:rFonts w:ascii="Times New Roman" w:hAnsi="Times New Roman" w:cs="Times New Roman"/>
          <w:b/>
          <w:sz w:val="26"/>
          <w:szCs w:val="26"/>
        </w:rPr>
        <w:t>Перечень документов, пре</w:t>
      </w:r>
      <w:r w:rsidR="00543EEE" w:rsidRPr="00A0126E">
        <w:rPr>
          <w:rFonts w:ascii="Times New Roman" w:hAnsi="Times New Roman" w:cs="Times New Roman"/>
          <w:b/>
          <w:sz w:val="26"/>
          <w:szCs w:val="26"/>
        </w:rPr>
        <w:t>дставляемых участниками отбора:</w:t>
      </w:r>
    </w:p>
    <w:p w:rsidR="00BD715F" w:rsidRPr="00055BC0" w:rsidRDefault="00BD715F" w:rsidP="00BD71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1) </w:t>
      </w:r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</w:t>
      </w:r>
      <w:r w:rsidR="007F475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1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конкурсном отборе по прилагаемой к настоящему порядку форме согласно приложения 1 к порядку.</w:t>
      </w:r>
    </w:p>
    <w:p w:rsidR="00BD715F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EB1AAC">
        <w:rPr>
          <w:rFonts w:ascii="Times New Roman" w:hAnsi="Times New Roman" w:cs="Times New Roman"/>
          <w:sz w:val="26"/>
          <w:szCs w:val="26"/>
        </w:rPr>
        <w:t>опись представленных субъектом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документов с указанием номеров страниц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Нумерация страниц должна быть единой для всего пакета документов, представленных заявителем;</w:t>
      </w:r>
    </w:p>
    <w:p w:rsidR="00BD715F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B1AAC">
        <w:rPr>
          <w:rFonts w:ascii="Times New Roman" w:hAnsi="Times New Roman" w:cs="Times New Roman"/>
          <w:sz w:val="26"/>
          <w:szCs w:val="26"/>
        </w:rPr>
        <w:t>выписк</w:t>
      </w:r>
      <w:r w:rsidR="007F4752">
        <w:rPr>
          <w:rFonts w:ascii="Times New Roman" w:hAnsi="Times New Roman" w:cs="Times New Roman"/>
          <w:sz w:val="26"/>
          <w:szCs w:val="26"/>
        </w:rPr>
        <w:t>а</w:t>
      </w:r>
      <w:r w:rsidRPr="00EB1AAC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(индивидуальных предпринимателей), сформированн</w:t>
      </w:r>
      <w:r w:rsidR="007F4752">
        <w:rPr>
          <w:rFonts w:ascii="Times New Roman" w:hAnsi="Times New Roman" w:cs="Times New Roman"/>
          <w:sz w:val="26"/>
          <w:szCs w:val="26"/>
        </w:rPr>
        <w:t>ая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не ранее чем за </w:t>
      </w:r>
      <w:r>
        <w:rPr>
          <w:rFonts w:ascii="Times New Roman" w:hAnsi="Times New Roman" w:cs="Times New Roman"/>
          <w:sz w:val="26"/>
          <w:szCs w:val="26"/>
        </w:rPr>
        <w:t xml:space="preserve">30 дней до </w:t>
      </w:r>
      <w:r>
        <w:rPr>
          <w:rFonts w:ascii="Times New Roman" w:hAnsi="Times New Roman" w:cs="Times New Roman"/>
          <w:sz w:val="26"/>
          <w:szCs w:val="26"/>
        </w:rPr>
        <w:lastRenderedPageBreak/>
        <w:t>даты подачи заявки на участие в конкурсном отборе,</w:t>
      </w:r>
      <w:r w:rsidRPr="00EB1AAC">
        <w:rPr>
          <w:rFonts w:ascii="Times New Roman" w:hAnsi="Times New Roman" w:cs="Times New Roman"/>
          <w:sz w:val="26"/>
          <w:szCs w:val="26"/>
        </w:rPr>
        <w:t xml:space="preserve"> если субъект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представляет ее самостоятельно;</w:t>
      </w:r>
    </w:p>
    <w:p w:rsidR="00BD715F" w:rsidRDefault="00BD715F" w:rsidP="00BD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715F" w:rsidRPr="009370A8" w:rsidRDefault="00BD715F" w:rsidP="00BD71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>правк</w:t>
      </w:r>
      <w:r w:rsidR="007F4752">
        <w:rPr>
          <w:rFonts w:ascii="Times New Roman" w:eastAsia="Courier New" w:hAnsi="Times New Roman" w:cs="Times New Roman"/>
          <w:sz w:val="26"/>
          <w:szCs w:val="26"/>
        </w:rPr>
        <w:t>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сформированн</w:t>
      </w:r>
      <w:r w:rsidR="007F4752">
        <w:rPr>
          <w:rFonts w:ascii="Times New Roman" w:eastAsia="Courier New" w:hAnsi="Times New Roman" w:cs="Times New Roman"/>
          <w:sz w:val="26"/>
          <w:szCs w:val="26"/>
        </w:rPr>
        <w:t>ая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на первое число месяца, в котором субъект </w:t>
      </w:r>
      <w:r>
        <w:rPr>
          <w:rFonts w:ascii="Times New Roman" w:eastAsia="Courier New" w:hAnsi="Times New Roman" w:cs="Times New Roman"/>
          <w:sz w:val="26"/>
          <w:szCs w:val="26"/>
        </w:rPr>
        <w:t>МФХ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, в случае если </w:t>
      </w:r>
      <w:r>
        <w:rPr>
          <w:rFonts w:ascii="Times New Roman" w:eastAsia="Courier New" w:hAnsi="Times New Roman" w:cs="Times New Roman"/>
          <w:sz w:val="26"/>
          <w:szCs w:val="26"/>
        </w:rPr>
        <w:t>с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>убъект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МФХ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ее самостоятельно;</w:t>
      </w:r>
    </w:p>
    <w:p w:rsidR="00BD715F" w:rsidRPr="009370A8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>справк</w:t>
      </w:r>
      <w:r w:rsidR="007F4752">
        <w:rPr>
          <w:rFonts w:ascii="Times New Roman" w:eastAsia="Courier New" w:hAnsi="Times New Roman" w:cs="Times New Roman"/>
          <w:sz w:val="26"/>
          <w:szCs w:val="26"/>
        </w:rPr>
        <w:t>а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государственного учреждения-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сформированн</w:t>
      </w:r>
      <w:r w:rsidR="007F4752">
        <w:rPr>
          <w:rFonts w:ascii="Times New Roman" w:eastAsia="Courier New" w:hAnsi="Times New Roman" w:cs="Times New Roman"/>
          <w:sz w:val="26"/>
          <w:szCs w:val="26"/>
        </w:rPr>
        <w:t>ая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на первое число месяца, в котором субъект </w:t>
      </w:r>
      <w:r>
        <w:rPr>
          <w:rFonts w:ascii="Times New Roman" w:eastAsia="Courier New" w:hAnsi="Times New Roman" w:cs="Times New Roman"/>
          <w:sz w:val="26"/>
          <w:szCs w:val="26"/>
        </w:rPr>
        <w:t>МФХ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proofErr w:type="gramStart"/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>,  если</w:t>
      </w:r>
      <w:proofErr w:type="gramEnd"/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Субъект представляет ее самостоятельно;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EB1AAC">
        <w:rPr>
          <w:rFonts w:ascii="Times New Roman" w:hAnsi="Times New Roman" w:cs="Times New Roman"/>
          <w:sz w:val="26"/>
          <w:szCs w:val="26"/>
        </w:rPr>
        <w:t xml:space="preserve"> копии заключенных субъектом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договоров (сделок) на приобретение в собственность оборудования, включая затраты на монтаж оборудования, заверенные субъектом </w:t>
      </w:r>
      <w:proofErr w:type="gramStart"/>
      <w:r w:rsidRPr="00EB1AA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EB1AAC">
        <w:rPr>
          <w:rFonts w:ascii="Times New Roman" w:hAnsi="Times New Roman" w:cs="Times New Roman"/>
          <w:sz w:val="26"/>
          <w:szCs w:val="26"/>
        </w:rPr>
        <w:t xml:space="preserve"> копии документов, подтверждающих осуществление расходов субъекта МСП на приобретение оборудования, в том числе копии платежных поручений, платежных ордеров с оригинальной отметкой банка и бухгалтерские документы, подтверждающие постановку на баланс указанного оборудования, заверенные субъектом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>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сведения о численности работников на последнюю отчетную дату;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EB1AAC">
        <w:rPr>
          <w:rFonts w:ascii="Times New Roman" w:hAnsi="Times New Roman" w:cs="Times New Roman"/>
          <w:sz w:val="26"/>
          <w:szCs w:val="26"/>
        </w:rPr>
        <w:t xml:space="preserve">обязательство о </w:t>
      </w:r>
      <w:proofErr w:type="spellStart"/>
      <w:r w:rsidRPr="00EB1AAC">
        <w:rPr>
          <w:rFonts w:ascii="Times New Roman" w:hAnsi="Times New Roman" w:cs="Times New Roman"/>
          <w:sz w:val="26"/>
          <w:szCs w:val="26"/>
        </w:rPr>
        <w:t>неотчуждении</w:t>
      </w:r>
      <w:proofErr w:type="spellEnd"/>
      <w:r w:rsidRPr="00EB1AAC">
        <w:rPr>
          <w:rFonts w:ascii="Times New Roman" w:hAnsi="Times New Roman" w:cs="Times New Roman"/>
          <w:sz w:val="26"/>
          <w:szCs w:val="26"/>
        </w:rPr>
        <w:t xml:space="preserve"> имущества, приобретенного с использованием Субсидии, в течение трех лет с даты заключения Соглашения о предоставлении Субсидии 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 деятельности субъекта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>), составленное в произвольной форме;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0) </w:t>
      </w:r>
      <w:r w:rsidRPr="00EB1AAC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заработной плате по состоянию на первое число месяца, в котором субъект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представляет Заявку;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1)</w:t>
      </w:r>
      <w:r w:rsidRPr="00EB1AAC">
        <w:rPr>
          <w:rFonts w:ascii="Times New Roman" w:hAnsi="Times New Roman" w:cs="Times New Roman"/>
          <w:sz w:val="26"/>
          <w:szCs w:val="26"/>
        </w:rPr>
        <w:t xml:space="preserve"> обязательство о создании дополнительных рабочих мест, составленное в произвольной форме, содержащее информацию о количестве планируемых к созданию дополнительных рабочих мест (предоставляется в случае если создание дополнительных рабочих мест предусмотрено заявителем в заявке);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2)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справк</w:t>
      </w:r>
      <w:r w:rsidR="007F4752">
        <w:rPr>
          <w:rFonts w:ascii="Times New Roman" w:hAnsi="Times New Roman" w:cs="Times New Roman"/>
          <w:sz w:val="26"/>
          <w:szCs w:val="26"/>
        </w:rPr>
        <w:t>а</w:t>
      </w:r>
      <w:r w:rsidRPr="00EB1AAC">
        <w:rPr>
          <w:rFonts w:ascii="Times New Roman" w:hAnsi="Times New Roman" w:cs="Times New Roman"/>
          <w:sz w:val="26"/>
          <w:szCs w:val="26"/>
        </w:rPr>
        <w:t xml:space="preserve"> об отсутствии задолженности по обязательным неналоговым платежам в бюджет М</w:t>
      </w:r>
      <w:r>
        <w:rPr>
          <w:rFonts w:ascii="Times New Roman" w:hAnsi="Times New Roman" w:cs="Times New Roman"/>
          <w:sz w:val="26"/>
          <w:szCs w:val="26"/>
        </w:rPr>
        <w:t>Р «Усть-Вымский»</w:t>
      </w:r>
      <w:r w:rsidRPr="00EB1A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сформированн</w:t>
      </w:r>
      <w:r w:rsidR="007F4752">
        <w:rPr>
          <w:rFonts w:ascii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hAnsi="Times New Roman" w:cs="Times New Roman"/>
          <w:sz w:val="26"/>
          <w:szCs w:val="26"/>
        </w:rPr>
        <w:t>1-е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число месяца, в котором субъект </w:t>
      </w:r>
      <w:r>
        <w:rPr>
          <w:rFonts w:ascii="Times New Roman" w:eastAsia="Courier New" w:hAnsi="Times New Roman" w:cs="Times New Roman"/>
          <w:sz w:val="26"/>
          <w:szCs w:val="26"/>
        </w:rPr>
        <w:t>МФХ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заявку,</w:t>
      </w:r>
      <w:r w:rsidRPr="00EB1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случае, если субъект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 xml:space="preserve"> представляет ее самостоятельно;</w:t>
      </w:r>
    </w:p>
    <w:p w:rsidR="00BD715F" w:rsidRPr="00EB1AAC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3)</w:t>
      </w:r>
      <w:r w:rsidRPr="00EB1AAC">
        <w:rPr>
          <w:rFonts w:ascii="Times New Roman" w:hAnsi="Times New Roman" w:cs="Times New Roman"/>
          <w:sz w:val="26"/>
          <w:szCs w:val="26"/>
        </w:rPr>
        <w:t xml:space="preserve"> сведения о банковских реквизитах субъекта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>;</w:t>
      </w:r>
    </w:p>
    <w:p w:rsidR="00BD715F" w:rsidRPr="00CF5464" w:rsidRDefault="00BD715F" w:rsidP="00BD71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 w:rsidRPr="00CF5464">
        <w:rPr>
          <w:rFonts w:ascii="Times New Roman" w:hAnsi="Times New Roman" w:cs="Times New Roman"/>
          <w:sz w:val="26"/>
          <w:szCs w:val="26"/>
        </w:rPr>
        <w:t xml:space="preserve">технико-экономическое </w:t>
      </w:r>
      <w:hyperlink r:id="rId6" w:history="1">
        <w:r w:rsidRPr="00CF5464">
          <w:rPr>
            <w:rFonts w:ascii="Times New Roman" w:hAnsi="Times New Roman" w:cs="Times New Roman"/>
            <w:sz w:val="26"/>
            <w:szCs w:val="26"/>
          </w:rPr>
          <w:t>обоснование</w:t>
        </w:r>
      </w:hyperlink>
      <w:r w:rsidRPr="00CF5464">
        <w:rPr>
          <w:rFonts w:ascii="Times New Roman" w:hAnsi="Times New Roman" w:cs="Times New Roman"/>
          <w:sz w:val="26"/>
          <w:szCs w:val="26"/>
        </w:rPr>
        <w:t xml:space="preserve"> получения Субсидии на приобретение оборудования в целях создания и (или) модернизации производства товаров (работ, услуг)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CF5464">
        <w:rPr>
          <w:rFonts w:ascii="Times New Roman" w:hAnsi="Times New Roman" w:cs="Times New Roman"/>
          <w:sz w:val="26"/>
          <w:szCs w:val="26"/>
        </w:rPr>
        <w:t>к  Порядку.</w:t>
      </w:r>
    </w:p>
    <w:p w:rsidR="00F222E4" w:rsidRDefault="00F222E4" w:rsidP="00E65FCA">
      <w:pPr>
        <w:rPr>
          <w:rFonts w:ascii="Times New Roman" w:hAnsi="Times New Roman" w:cs="Times New Roman"/>
          <w:sz w:val="26"/>
          <w:szCs w:val="26"/>
        </w:rPr>
      </w:pPr>
    </w:p>
    <w:p w:rsidR="00130CAB" w:rsidRPr="00455DF5" w:rsidRDefault="00130CAB" w:rsidP="00837D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DF5">
        <w:rPr>
          <w:rFonts w:ascii="Times New Roman" w:hAnsi="Times New Roman" w:cs="Times New Roman"/>
          <w:b/>
          <w:sz w:val="26"/>
          <w:szCs w:val="26"/>
        </w:rPr>
        <w:t>6. Порядок  подачи заявок участников отбора и требования к форме и содержанию заявок</w:t>
      </w:r>
    </w:p>
    <w:p w:rsidR="00EA3E48" w:rsidRDefault="00EA3E48" w:rsidP="00EA3E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B1AAC">
        <w:rPr>
          <w:rFonts w:ascii="Times New Roman" w:hAnsi="Times New Roman" w:cs="Times New Roman"/>
          <w:sz w:val="26"/>
          <w:szCs w:val="26"/>
        </w:rPr>
        <w:t xml:space="preserve">аявка на получение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B1AAC">
        <w:rPr>
          <w:rFonts w:ascii="Times New Roman" w:hAnsi="Times New Roman" w:cs="Times New Roman"/>
          <w:sz w:val="26"/>
          <w:szCs w:val="26"/>
        </w:rPr>
        <w:t>убсидии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и электронном носителях подается в управление экономики администрации МР «Усть-Вымский» по адресу: с. Айкино, ул. Центральная д.112,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16 в рабочие дни с 1</w:t>
      </w:r>
      <w:r w:rsidR="00D15CD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.11.202</w:t>
      </w:r>
      <w:r w:rsidR="00C95AF9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г. по </w:t>
      </w:r>
      <w:r w:rsidR="00D15CDB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.12.202</w:t>
      </w:r>
      <w:r w:rsidR="00C95AF9">
        <w:rPr>
          <w:rFonts w:ascii="Times New Roman" w:hAnsi="Times New Roman" w:cs="Times New Roman"/>
          <w:sz w:val="26"/>
          <w:szCs w:val="26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г.</w:t>
      </w:r>
      <w:r w:rsidR="009403B2">
        <w:rPr>
          <w:rFonts w:ascii="Times New Roman" w:hAnsi="Times New Roman" w:cs="Times New Roman"/>
          <w:sz w:val="26"/>
          <w:szCs w:val="26"/>
        </w:rPr>
        <w:t xml:space="preserve"> с 08:00 час. До 17:00 </w:t>
      </w:r>
      <w:proofErr w:type="gramStart"/>
      <w:r w:rsidR="009403B2">
        <w:rPr>
          <w:rFonts w:ascii="Times New Roman" w:hAnsi="Times New Roman" w:cs="Times New Roman"/>
          <w:sz w:val="26"/>
          <w:szCs w:val="26"/>
        </w:rPr>
        <w:t>час.,</w:t>
      </w:r>
      <w:proofErr w:type="gramEnd"/>
      <w:r w:rsidR="009403B2">
        <w:rPr>
          <w:rFonts w:ascii="Times New Roman" w:hAnsi="Times New Roman" w:cs="Times New Roman"/>
          <w:sz w:val="26"/>
          <w:szCs w:val="26"/>
        </w:rPr>
        <w:t xml:space="preserve"> перерыв на обед  с 12:00 до 13:00.</w:t>
      </w:r>
    </w:p>
    <w:p w:rsidR="00D24F64" w:rsidRDefault="005C6681" w:rsidP="00EA3E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заявки согласно приложения 1 к Порядку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субсидирования  части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расходов на приобретение оборудования в целях создания и (или) модернизации производства товаров (работ, услуг) малых форм хозяйствования</w:t>
      </w:r>
      <w:r w:rsidR="00D24F64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182C18" w:rsidRPr="00DF50A7">
          <w:rPr>
            <w:rStyle w:val="a4"/>
            <w:rFonts w:ascii="Times New Roman" w:hAnsi="Times New Roman" w:cs="Times New Roman"/>
            <w:sz w:val="26"/>
            <w:szCs w:val="26"/>
          </w:rPr>
          <w:t>https://disk.yandex.ru/i/_ThP2DSWs4glqA</w:t>
        </w:r>
      </w:hyperlink>
      <w:r w:rsidR="00182C18">
        <w:rPr>
          <w:rFonts w:ascii="Times New Roman" w:hAnsi="Times New Roman" w:cs="Times New Roman"/>
          <w:sz w:val="26"/>
          <w:szCs w:val="26"/>
        </w:rPr>
        <w:t>)</w:t>
      </w:r>
      <w:r w:rsidR="00090830">
        <w:rPr>
          <w:rFonts w:ascii="Times New Roman" w:hAnsi="Times New Roman" w:cs="Times New Roman"/>
          <w:sz w:val="26"/>
          <w:szCs w:val="26"/>
        </w:rPr>
        <w:t>.</w:t>
      </w:r>
    </w:p>
    <w:p w:rsidR="00CC2FE6" w:rsidRPr="008F08FD" w:rsidRDefault="008F08FD" w:rsidP="008F08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8FD">
        <w:rPr>
          <w:rFonts w:ascii="Times New Roman" w:hAnsi="Times New Roman" w:cs="Times New Roman"/>
          <w:b/>
          <w:sz w:val="26"/>
          <w:szCs w:val="26"/>
        </w:rPr>
        <w:t>7.</w:t>
      </w:r>
      <w:bookmarkStart w:id="1" w:name="Par67"/>
      <w:bookmarkEnd w:id="1"/>
      <w:r w:rsidR="00CC2FE6" w:rsidRPr="008F08FD">
        <w:rPr>
          <w:rFonts w:ascii="Times New Roman" w:hAnsi="Times New Roman" w:cs="Times New Roman"/>
          <w:b/>
          <w:sz w:val="26"/>
          <w:szCs w:val="26"/>
        </w:rPr>
        <w:t>Порядок отзыва, возврата и внесения изменений в  заявки на участие в конкурсном отборе</w:t>
      </w:r>
    </w:p>
    <w:p w:rsidR="008F08FD" w:rsidRDefault="008F08FD" w:rsidP="008F0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МФХ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представить на отбор не более одной заявки, а также получить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убсидию не более одного раза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08FD" w:rsidRPr="005A260C" w:rsidRDefault="008F08FD" w:rsidP="008F08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60C">
        <w:rPr>
          <w:rFonts w:ascii="Times New Roman" w:hAnsi="Times New Roman" w:cs="Times New Roman"/>
          <w:sz w:val="26"/>
          <w:szCs w:val="26"/>
        </w:rPr>
        <w:t>Заявки могут быть отозваны субъектами МФХ до окончания срока их приема путем направления организатору конкурсного отбора соответствующего заявления.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60C">
        <w:rPr>
          <w:rFonts w:ascii="Times New Roman" w:hAnsi="Times New Roman" w:cs="Times New Roman"/>
          <w:sz w:val="26"/>
          <w:szCs w:val="26"/>
        </w:rPr>
        <w:t>Отозванные Заявки не учитываются при подсчете количества заявок, представленных для участия в конкурсном отборе.</w:t>
      </w:r>
    </w:p>
    <w:p w:rsidR="008F08FD" w:rsidRDefault="008F08FD" w:rsidP="008F08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7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заявки, поданные ранее или позже срока, указанного в информационном сообщении, отклоняются комиссией и возвращаются субъекту с указанием причин отклонения.</w:t>
      </w:r>
    </w:p>
    <w:p w:rsidR="008F08FD" w:rsidRDefault="008F08FD" w:rsidP="008F08FD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99D">
        <w:rPr>
          <w:rFonts w:ascii="Times New Roman" w:hAnsi="Times New Roman" w:cs="Times New Roman"/>
          <w:sz w:val="26"/>
          <w:szCs w:val="26"/>
        </w:rPr>
        <w:t>Каждый субъект МФХ имеет право внести изменения в заявку в срок до даты окончания приема заявок.</w:t>
      </w:r>
    </w:p>
    <w:p w:rsidR="00222F6A" w:rsidRPr="00222F6A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F6A">
        <w:rPr>
          <w:rFonts w:ascii="Times New Roman" w:hAnsi="Times New Roman" w:cs="Times New Roman"/>
          <w:b/>
          <w:sz w:val="26"/>
          <w:szCs w:val="26"/>
        </w:rPr>
        <w:t>Основанием для отклонения заявки участника отбора на стадии рассмотрения и оценки заявок являются:</w:t>
      </w:r>
    </w:p>
    <w:p w:rsidR="00222F6A" w:rsidRPr="005A260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60C">
        <w:rPr>
          <w:rFonts w:ascii="Times New Roman" w:hAnsi="Times New Roman" w:cs="Times New Roman"/>
          <w:sz w:val="26"/>
          <w:szCs w:val="26"/>
        </w:rPr>
        <w:t xml:space="preserve">- несоответствие участника конкурсного отбора требованиям, установленным в </w:t>
      </w:r>
      <w:hyperlink w:anchor="Par10" w:history="1">
        <w:r w:rsidRPr="005A260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Pr="005A260C">
          <w:rPr>
            <w:rFonts w:ascii="Times New Roman" w:hAnsi="Times New Roman" w:cs="Times New Roman"/>
            <w:sz w:val="26"/>
            <w:szCs w:val="26"/>
          </w:rPr>
          <w:t>.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5A260C">
        <w:rPr>
          <w:rFonts w:ascii="Times New Roman" w:hAnsi="Times New Roman" w:cs="Times New Roman"/>
          <w:sz w:val="26"/>
          <w:szCs w:val="26"/>
        </w:rPr>
        <w:t xml:space="preserve">  Порядка;</w:t>
      </w:r>
    </w:p>
    <w:p w:rsidR="00222F6A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60C">
        <w:rPr>
          <w:rFonts w:ascii="Times New Roman" w:hAnsi="Times New Roman" w:cs="Times New Roman"/>
          <w:sz w:val="26"/>
          <w:szCs w:val="26"/>
        </w:rPr>
        <w:t>- несоответствие представленных участником конкурсного отбора заявок и документов требованиям к Заявкам участников конкурсного отбора, установленным в объявлении о проведении конкурсного отбора;</w:t>
      </w:r>
    </w:p>
    <w:p w:rsidR="00222F6A" w:rsidRPr="005A260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5FB">
        <w:rPr>
          <w:rFonts w:ascii="Times New Roman" w:hAnsi="Times New Roman" w:cs="Times New Roman"/>
          <w:sz w:val="26"/>
          <w:szCs w:val="26"/>
        </w:rPr>
        <w:t>-представление  в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FE55FB">
        <w:rPr>
          <w:rFonts w:ascii="Times New Roman" w:hAnsi="Times New Roman" w:cs="Times New Roman"/>
          <w:sz w:val="26"/>
          <w:szCs w:val="26"/>
        </w:rPr>
        <w:t>полном объеме документов, указанных в п.3.2 порядка;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60C">
        <w:rPr>
          <w:rFonts w:ascii="Times New Roman" w:hAnsi="Times New Roman" w:cs="Times New Roman"/>
          <w:sz w:val="26"/>
          <w:szCs w:val="26"/>
        </w:rPr>
        <w:lastRenderedPageBreak/>
        <w:t>-недостоверность представленной участником конкурсного отбора информации, в том числе информации о месте</w:t>
      </w:r>
      <w:r w:rsidRPr="00EB1AAC">
        <w:rPr>
          <w:rFonts w:ascii="Times New Roman" w:hAnsi="Times New Roman" w:cs="Times New Roman"/>
          <w:sz w:val="26"/>
          <w:szCs w:val="26"/>
        </w:rPr>
        <w:t xml:space="preserve"> нахождения и адресе юридического лица;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подача участником конкурсного отбора Заявки после даты и (или) времени, определенных для подачи Заявок;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участник конкурсного отбора не выполняет условия об обеспечении уровня заработной платы работников не ниже минимального размера оплаты труда (далее - МРОТ), увеличенного на районный коэффициент и процентную надбавку за работу в районах Крайнего Севера</w:t>
      </w:r>
      <w:r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</w:t>
      </w:r>
      <w:r w:rsidRPr="00EB1AAC">
        <w:rPr>
          <w:rFonts w:ascii="Times New Roman" w:hAnsi="Times New Roman" w:cs="Times New Roman"/>
          <w:sz w:val="26"/>
          <w:szCs w:val="26"/>
        </w:rPr>
        <w:t>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участник конкурсного отбора - если это индивидуальный предприниматель, прекратил свою деятельность в течение года до даты подачи Заявки на получение Субсидии;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руководители участников конкурсного отбора имеют иное место работы или входят в состав учредителей иных коммерческих организаций;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 участником конкурсного отбора не выполнены условия оказания финансовой поддержки, установленные настоящим Порядком;</w:t>
      </w:r>
    </w:p>
    <w:p w:rsidR="00222F6A" w:rsidRPr="00EB1AAC" w:rsidRDefault="00222F6A" w:rsidP="00222F6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-с момента признания участника конкурсного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3FE5" w:rsidRDefault="00CE3FE5" w:rsidP="00E65FCA">
      <w:pPr>
        <w:rPr>
          <w:rFonts w:ascii="Times New Roman" w:hAnsi="Times New Roman" w:cs="Times New Roman"/>
          <w:sz w:val="26"/>
          <w:szCs w:val="26"/>
        </w:rPr>
      </w:pPr>
    </w:p>
    <w:p w:rsidR="00041A52" w:rsidRPr="00FA2EF7" w:rsidRDefault="00FA2EF7" w:rsidP="00E65FCA">
      <w:pPr>
        <w:rPr>
          <w:rFonts w:ascii="Times New Roman" w:hAnsi="Times New Roman" w:cs="Times New Roman"/>
          <w:b/>
          <w:sz w:val="26"/>
          <w:szCs w:val="26"/>
        </w:rPr>
      </w:pPr>
      <w:r w:rsidRPr="00FA2EF7">
        <w:rPr>
          <w:rFonts w:ascii="Times New Roman" w:hAnsi="Times New Roman" w:cs="Times New Roman"/>
          <w:b/>
          <w:sz w:val="26"/>
          <w:szCs w:val="26"/>
        </w:rPr>
        <w:t>8.</w:t>
      </w:r>
      <w:r w:rsidR="00041A52" w:rsidRPr="00FA2EF7">
        <w:rPr>
          <w:rFonts w:ascii="Times New Roman" w:hAnsi="Times New Roman" w:cs="Times New Roman"/>
          <w:b/>
          <w:sz w:val="26"/>
          <w:szCs w:val="26"/>
        </w:rPr>
        <w:t xml:space="preserve"> Правила рассмотрения и оценки заявок на участие в конкурсном отборе</w:t>
      </w:r>
    </w:p>
    <w:p w:rsidR="007D611E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75E">
        <w:rPr>
          <w:rFonts w:ascii="Times New Roman" w:hAnsi="Times New Roman" w:cs="Times New Roman"/>
          <w:sz w:val="26"/>
          <w:szCs w:val="26"/>
        </w:rPr>
        <w:t>Рассмотрение и оценка заявок осуществляется Конкурсной комиссией в течение 10 календарных дней со дня передачи документов в комиссию  по критериям оценки с использованием балльной системы. Критерии оценки заявок на получение:</w:t>
      </w:r>
    </w:p>
    <w:p w:rsidR="007D611E" w:rsidRPr="00EB1AAC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>Количество вновь создаваемых рабочих мест (единиц) (К1):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создание рабочих мест не предусмотрено - 0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1 рабочее место - 1 балл;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2 до 3 рабочих мест - 2 балла;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4 до 5 рабочих мест - 3 балла;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6 до 7 рабочих мест - 4 балла;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8 до 9 рабочих мест - 5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10 до 11 рабочих мест - 6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12 до 13 рабочих мест - 7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14 до 15 рабочих мест - 8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16 до 18 рабочих мест - 9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создание более 19 рабочих мест - 10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>Планируемый уровень среднемесячной заработной платы сотрудников (рублей) (К2):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до 20 000 рублей - 3 балла;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20 001 до 30 000 рублей - 5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lastRenderedPageBreak/>
        <w:t>от 30 001 до 40 000 рублей - 7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более 40 001 - 10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>Доля затрат собственных средств участника конкурсного отбора от суммы Субсидии (процентов) (К3):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от 15 до 20 включительно - 3 балла;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свыше 20 до 30 включительно - 5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свыше 30 до 50 включительно - 8 баллов;</w:t>
      </w:r>
    </w:p>
    <w:p w:rsidR="007D611E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свыше 50 - 10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B1AAC">
        <w:rPr>
          <w:rFonts w:ascii="Times New Roman" w:hAnsi="Times New Roman" w:cs="Times New Roman"/>
          <w:sz w:val="26"/>
          <w:szCs w:val="26"/>
        </w:rPr>
        <w:t xml:space="preserve">Деятельностью предусмотрено создание и организация производства принципиально новой для </w:t>
      </w:r>
      <w:r>
        <w:rPr>
          <w:rFonts w:ascii="Times New Roman" w:hAnsi="Times New Roman" w:cs="Times New Roman"/>
          <w:sz w:val="26"/>
          <w:szCs w:val="26"/>
        </w:rPr>
        <w:t>МО МР «Усть-Вымский»</w:t>
      </w:r>
      <w:r w:rsidRPr="00EB1AAC">
        <w:rPr>
          <w:rFonts w:ascii="Times New Roman" w:hAnsi="Times New Roman" w:cs="Times New Roman"/>
          <w:sz w:val="26"/>
          <w:szCs w:val="26"/>
        </w:rPr>
        <w:t xml:space="preserve"> или с новыми потребительскими свойствами продукции (товаров, работ, услуг); создание и применение новых или модернизация существующих способов (технологий) производства, распространения и использования продукции (товаров, работ, услуг); применение структурных, финансово-экономических, информационных и иных инноваций (нововведений), обеспечивающих экономию затрат или создающих условия для такой экономии при выпуске и сбыте продукции (товаров, работ, услуг) (К4):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да - 10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нет - 0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2.10.1.5. Осуществление социально ориентированной деятельности (К5):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да - 10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нет - 0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2.10.1.6. Деятельность претендента связана с производством (К6):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да - 10 баллов;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нет - 0 баллов.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Расчет общей оценки Заявки на получение Субсидии:</w:t>
      </w:r>
    </w:p>
    <w:p w:rsidR="007D611E" w:rsidRPr="00EB1AAC" w:rsidRDefault="007D611E" w:rsidP="007D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>Расчет общей оценки Заявки на получение Субсидии: SUM = К1 + К2 + К3 + К4 + К5 + К6</w:t>
      </w:r>
    </w:p>
    <w:p w:rsidR="007D611E" w:rsidRPr="00EB1AAC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 На основании оценочных ведомостей, заполненных членами Конкурсной комиссии, секретарем Конкурсной комиссии заполняется итоговая ведомость и формируется итоговый балл по каждому техническому обоснованию с присвоением порядкового номера к Заявке, начиная с наивысшего балла.</w:t>
      </w:r>
    </w:p>
    <w:p w:rsidR="007D611E" w:rsidRPr="00EB1AAC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1AAC">
        <w:rPr>
          <w:rFonts w:ascii="Times New Roman" w:hAnsi="Times New Roman" w:cs="Times New Roman"/>
          <w:sz w:val="26"/>
          <w:szCs w:val="26"/>
        </w:rPr>
        <w:t>В конкурсе признается победителем субъект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>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 При равном числе голосов, голос председательствующего является решающим.</w:t>
      </w:r>
    </w:p>
    <w:p w:rsidR="007D611E" w:rsidRPr="00EB1AAC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 В случае участия в конкурсном отборе единственного субъекта М</w:t>
      </w:r>
      <w:r>
        <w:rPr>
          <w:rFonts w:ascii="Times New Roman" w:hAnsi="Times New Roman" w:cs="Times New Roman"/>
          <w:sz w:val="26"/>
          <w:szCs w:val="26"/>
        </w:rPr>
        <w:t>ФХ</w:t>
      </w:r>
      <w:r w:rsidRPr="00EB1AAC">
        <w:rPr>
          <w:rFonts w:ascii="Times New Roman" w:hAnsi="Times New Roman" w:cs="Times New Roman"/>
          <w:sz w:val="26"/>
          <w:szCs w:val="26"/>
        </w:rPr>
        <w:t>, Заявка которого соответствует требованиям настоящего Порядка, победа определяется простым большинством голосов присутствующих на заседании членов Конкурсной комиссии (за/против).</w:t>
      </w:r>
    </w:p>
    <w:p w:rsidR="007D611E" w:rsidRDefault="007D611E" w:rsidP="007D61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 При возникновении в процессе рассмотрения заявок на участие в конкурсе вопросов, требующих специальных знаний в различных областях науки, техники, </w:t>
      </w:r>
      <w:r w:rsidRPr="00EB1AAC">
        <w:rPr>
          <w:rFonts w:ascii="Times New Roman" w:hAnsi="Times New Roman" w:cs="Times New Roman"/>
          <w:sz w:val="26"/>
          <w:szCs w:val="26"/>
        </w:rPr>
        <w:lastRenderedPageBreak/>
        <w:t>искусства, ремесла, Конкурсная комиссия вправе приглашать на свои заседания специалистов для разъяснения таких вопросов.</w:t>
      </w:r>
    </w:p>
    <w:p w:rsidR="006124C8" w:rsidRDefault="004475F1" w:rsidP="006124C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190">
        <w:rPr>
          <w:rFonts w:ascii="Times New Roman" w:hAnsi="Times New Roman" w:cs="Times New Roman"/>
          <w:b/>
          <w:sz w:val="26"/>
          <w:szCs w:val="26"/>
        </w:rPr>
        <w:t>9.</w:t>
      </w:r>
      <w:r w:rsidR="009406EF" w:rsidRPr="009F5190">
        <w:rPr>
          <w:rFonts w:ascii="Times New Roman" w:hAnsi="Times New Roman" w:cs="Times New Roman"/>
          <w:b/>
          <w:sz w:val="26"/>
          <w:szCs w:val="26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A76BC7" w:rsidRPr="00E65FCA" w:rsidRDefault="00A76BC7" w:rsidP="006124C8">
      <w:p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Субъект МФХ вправе  обратиться в управление экономики  администрации МР «Усть-Вымский» за разъяснениями положений объявления об отборе.</w:t>
      </w:r>
    </w:p>
    <w:p w:rsidR="00A76BC7" w:rsidRPr="00E65FCA" w:rsidRDefault="00A76BC7" w:rsidP="006124C8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 xml:space="preserve">Разъяснения предоставляются в письменной и </w:t>
      </w:r>
      <w:proofErr w:type="gramStart"/>
      <w:r w:rsidRPr="00E65FCA">
        <w:rPr>
          <w:rFonts w:ascii="Times New Roman" w:hAnsi="Times New Roman" w:cs="Times New Roman"/>
          <w:sz w:val="26"/>
          <w:szCs w:val="26"/>
        </w:rPr>
        <w:t>( или</w:t>
      </w:r>
      <w:proofErr w:type="gramEnd"/>
      <w:r w:rsidRPr="00E65FCA">
        <w:rPr>
          <w:rFonts w:ascii="Times New Roman" w:hAnsi="Times New Roman" w:cs="Times New Roman"/>
          <w:sz w:val="26"/>
          <w:szCs w:val="26"/>
        </w:rPr>
        <w:t>) устной форме по телефону, электронной почте  и ( или) при личном приеме.</w:t>
      </w:r>
    </w:p>
    <w:p w:rsidR="00A76BC7" w:rsidRPr="00E65FCA" w:rsidRDefault="00A76BC7" w:rsidP="006124C8">
      <w:pPr>
        <w:jc w:val="both"/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 xml:space="preserve">Управление экономики администрации МР «Усть-Вымский» в </w:t>
      </w:r>
      <w:proofErr w:type="gramStart"/>
      <w:r w:rsidRPr="00E65FCA">
        <w:rPr>
          <w:rFonts w:ascii="Times New Roman" w:hAnsi="Times New Roman" w:cs="Times New Roman"/>
          <w:sz w:val="26"/>
          <w:szCs w:val="26"/>
        </w:rPr>
        <w:t>течение  трех</w:t>
      </w:r>
      <w:proofErr w:type="gramEnd"/>
      <w:r w:rsidRPr="00E65FCA">
        <w:rPr>
          <w:rFonts w:ascii="Times New Roman" w:hAnsi="Times New Roman" w:cs="Times New Roman"/>
          <w:sz w:val="26"/>
          <w:szCs w:val="26"/>
        </w:rPr>
        <w:t xml:space="preserve"> рабочих дней с даты </w:t>
      </w:r>
      <w:r w:rsidR="00223366" w:rsidRPr="00E65FCA">
        <w:rPr>
          <w:rFonts w:ascii="Times New Roman" w:hAnsi="Times New Roman" w:cs="Times New Roman"/>
          <w:sz w:val="26"/>
          <w:szCs w:val="26"/>
        </w:rPr>
        <w:t xml:space="preserve"> </w:t>
      </w:r>
      <w:r w:rsidRPr="00E65FCA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A2151F" w:rsidRPr="00E65FCA">
        <w:rPr>
          <w:rFonts w:ascii="Times New Roman" w:hAnsi="Times New Roman" w:cs="Times New Roman"/>
          <w:sz w:val="26"/>
          <w:szCs w:val="26"/>
        </w:rPr>
        <w:t xml:space="preserve"> письменного обращения дает разъяснения, путем направления  субъекту МФХ письменного ответа, при устном обращении консультация  дается  в устной форме.</w:t>
      </w:r>
    </w:p>
    <w:p w:rsidR="0093410E" w:rsidRPr="006124C8" w:rsidRDefault="006124C8" w:rsidP="00E65FCA">
      <w:pPr>
        <w:rPr>
          <w:rFonts w:ascii="Times New Roman" w:hAnsi="Times New Roman" w:cs="Times New Roman"/>
          <w:b/>
          <w:sz w:val="26"/>
          <w:szCs w:val="26"/>
        </w:rPr>
      </w:pPr>
      <w:r w:rsidRPr="006124C8">
        <w:rPr>
          <w:rFonts w:ascii="Times New Roman" w:hAnsi="Times New Roman" w:cs="Times New Roman"/>
          <w:b/>
          <w:sz w:val="26"/>
          <w:szCs w:val="26"/>
        </w:rPr>
        <w:t>10.</w:t>
      </w:r>
      <w:r w:rsidR="00D01C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4C8">
        <w:rPr>
          <w:rFonts w:ascii="Times New Roman" w:hAnsi="Times New Roman" w:cs="Times New Roman"/>
          <w:b/>
          <w:sz w:val="26"/>
          <w:szCs w:val="26"/>
        </w:rPr>
        <w:t>С</w:t>
      </w:r>
      <w:r w:rsidR="0093410E" w:rsidRPr="006124C8">
        <w:rPr>
          <w:rFonts w:ascii="Times New Roman" w:hAnsi="Times New Roman" w:cs="Times New Roman"/>
          <w:b/>
          <w:sz w:val="26"/>
          <w:szCs w:val="26"/>
        </w:rPr>
        <w:t>рок</w:t>
      </w:r>
      <w:r w:rsidR="000C5BDA">
        <w:rPr>
          <w:rFonts w:ascii="Times New Roman" w:hAnsi="Times New Roman" w:cs="Times New Roman"/>
          <w:b/>
          <w:sz w:val="26"/>
          <w:szCs w:val="26"/>
        </w:rPr>
        <w:t>,</w:t>
      </w:r>
      <w:r w:rsidR="0093410E" w:rsidRPr="006124C8">
        <w:rPr>
          <w:rFonts w:ascii="Times New Roman" w:hAnsi="Times New Roman" w:cs="Times New Roman"/>
          <w:b/>
          <w:sz w:val="26"/>
          <w:szCs w:val="26"/>
        </w:rPr>
        <w:t xml:space="preserve"> в течени</w:t>
      </w:r>
      <w:r w:rsidR="00FC5804">
        <w:rPr>
          <w:rFonts w:ascii="Times New Roman" w:hAnsi="Times New Roman" w:cs="Times New Roman"/>
          <w:b/>
          <w:sz w:val="26"/>
          <w:szCs w:val="26"/>
        </w:rPr>
        <w:t>е</w:t>
      </w:r>
      <w:r w:rsidR="0093410E" w:rsidRPr="006124C8">
        <w:rPr>
          <w:rFonts w:ascii="Times New Roman" w:hAnsi="Times New Roman" w:cs="Times New Roman"/>
          <w:b/>
          <w:sz w:val="26"/>
          <w:szCs w:val="26"/>
        </w:rPr>
        <w:t xml:space="preserve"> которого победитель отбора должен подписать соглашение о предоставлении субсидии</w:t>
      </w:r>
    </w:p>
    <w:p w:rsidR="004A33C1" w:rsidRDefault="004A33C1" w:rsidP="004A33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A7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МФХ</w:t>
      </w:r>
      <w:r w:rsidRPr="0023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не превышающий 10 рабочих дней со дня направления ему соглашения о предоставлении субсидии, представляет в уполномоченный орган два экземпляра подписанного соглашения о предоставлении субсидии для его дальнейшего подписания со стороны администрации  МР «Усть-Вымский»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7666" w:rsidRDefault="00147666" w:rsidP="00E65FCA">
      <w:pPr>
        <w:rPr>
          <w:rFonts w:ascii="Times New Roman" w:hAnsi="Times New Roman" w:cs="Times New Roman"/>
          <w:sz w:val="26"/>
          <w:szCs w:val="26"/>
        </w:rPr>
      </w:pPr>
    </w:p>
    <w:p w:rsidR="00147666" w:rsidRDefault="004A33C1" w:rsidP="004A3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3C1">
        <w:rPr>
          <w:rFonts w:ascii="Times New Roman" w:hAnsi="Times New Roman" w:cs="Times New Roman"/>
          <w:b/>
          <w:sz w:val="26"/>
          <w:szCs w:val="26"/>
        </w:rPr>
        <w:t>11.</w:t>
      </w:r>
      <w:r w:rsidR="009253A9" w:rsidRPr="004A3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1A1" w:rsidRPr="004A33C1">
        <w:rPr>
          <w:rFonts w:ascii="Times New Roman" w:hAnsi="Times New Roman" w:cs="Times New Roman"/>
          <w:b/>
          <w:sz w:val="26"/>
          <w:szCs w:val="26"/>
        </w:rPr>
        <w:t>Условия признания победителя конкурсного отбора</w:t>
      </w:r>
      <w:r w:rsidR="004451A3">
        <w:rPr>
          <w:rFonts w:ascii="Times New Roman" w:hAnsi="Times New Roman" w:cs="Times New Roman"/>
          <w:b/>
          <w:sz w:val="26"/>
          <w:szCs w:val="26"/>
        </w:rPr>
        <w:t>,</w:t>
      </w:r>
      <w:r w:rsidR="005131A1" w:rsidRPr="004A33C1">
        <w:rPr>
          <w:rFonts w:ascii="Times New Roman" w:hAnsi="Times New Roman" w:cs="Times New Roman"/>
          <w:b/>
          <w:sz w:val="26"/>
          <w:szCs w:val="26"/>
        </w:rPr>
        <w:t xml:space="preserve"> уклонившимся </w:t>
      </w:r>
      <w:proofErr w:type="gramStart"/>
      <w:r w:rsidR="005131A1" w:rsidRPr="004A33C1">
        <w:rPr>
          <w:rFonts w:ascii="Times New Roman" w:hAnsi="Times New Roman" w:cs="Times New Roman"/>
          <w:b/>
          <w:sz w:val="26"/>
          <w:szCs w:val="26"/>
        </w:rPr>
        <w:t>от  заключения</w:t>
      </w:r>
      <w:proofErr w:type="gramEnd"/>
      <w:r w:rsidR="005131A1" w:rsidRPr="004A33C1">
        <w:rPr>
          <w:rFonts w:ascii="Times New Roman" w:hAnsi="Times New Roman" w:cs="Times New Roman"/>
          <w:b/>
          <w:sz w:val="26"/>
          <w:szCs w:val="26"/>
        </w:rPr>
        <w:t xml:space="preserve"> соглашения</w:t>
      </w:r>
    </w:p>
    <w:p w:rsidR="00E04159" w:rsidRPr="00E65FCA" w:rsidRDefault="00F96235" w:rsidP="00E04159">
      <w:pPr>
        <w:jc w:val="both"/>
        <w:rPr>
          <w:rFonts w:ascii="Times New Roman" w:hAnsi="Times New Roman" w:cs="Times New Roman"/>
          <w:sz w:val="26"/>
          <w:szCs w:val="26"/>
        </w:rPr>
      </w:pPr>
      <w:r w:rsidRPr="002663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предоставлении субсидии субъекту МФХ, в отношении которого конкурсной комиссией принято решение с рекомендацией предоставить субсидию, принимается в случае, если субъект МФХ не представил в срок, указанный в  пункте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</w:t>
      </w:r>
      <w:r w:rsidR="006463C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порядка</w:t>
      </w:r>
      <w:r w:rsidRPr="00266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два экземпляра подписанного им соглашения о предоставлении субсидии либо отказался от заключения указанного соглашения. Срок подготовки уполномоченным органом проекта распоряжения администрации МР «Усть-Вымский», содержащего решение об отказе в предоставлении субъекту субсидии, не должен превышать 5 рабочих дней</w:t>
      </w:r>
      <w:r w:rsidR="00E04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159" w:rsidRPr="00E65FCA">
        <w:rPr>
          <w:rFonts w:ascii="Times New Roman" w:hAnsi="Times New Roman" w:cs="Times New Roman"/>
          <w:sz w:val="26"/>
          <w:szCs w:val="26"/>
        </w:rPr>
        <w:t>со дня окончания срока, установленного для представления субъектом подписанных с его стороны экземпляров соглашения о предоставлении субсидии.</w:t>
      </w:r>
    </w:p>
    <w:p w:rsidR="005131A1" w:rsidRDefault="009D2876" w:rsidP="009D28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</w:t>
      </w:r>
      <w:r w:rsidR="00ED744F" w:rsidRPr="009D2876">
        <w:rPr>
          <w:rFonts w:ascii="Times New Roman" w:hAnsi="Times New Roman" w:cs="Times New Roman"/>
          <w:b/>
          <w:sz w:val="26"/>
          <w:szCs w:val="26"/>
        </w:rPr>
        <w:t>Дата размещения результатов отбора</w:t>
      </w:r>
    </w:p>
    <w:p w:rsidR="000C5BDA" w:rsidRPr="009D2876" w:rsidRDefault="000C5BDA" w:rsidP="009D28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551A" w:rsidRPr="009D2876" w:rsidRDefault="009D2876" w:rsidP="008D4C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AAC">
        <w:rPr>
          <w:rFonts w:ascii="Times New Roman" w:hAnsi="Times New Roman" w:cs="Times New Roman"/>
          <w:sz w:val="26"/>
          <w:szCs w:val="26"/>
        </w:rPr>
        <w:t xml:space="preserve">Протокол заседания Конкурсной комиссии, размещается на едином портале, а также на Официальном сайте Главного распорядителя, как получателя бюджетных средств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B1AA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B1AAC">
        <w:rPr>
          <w:rFonts w:ascii="Times New Roman" w:hAnsi="Times New Roman" w:cs="Times New Roman"/>
          <w:sz w:val="26"/>
          <w:szCs w:val="26"/>
        </w:rPr>
        <w:t xml:space="preserve"> в срок не позднее 1</w:t>
      </w:r>
      <w:r>
        <w:rPr>
          <w:rFonts w:ascii="Times New Roman" w:hAnsi="Times New Roman" w:cs="Times New Roman"/>
          <w:sz w:val="26"/>
          <w:szCs w:val="26"/>
        </w:rPr>
        <w:t xml:space="preserve">4 календарного дня, следующего за </w:t>
      </w:r>
      <w:r w:rsidRPr="00EB1AAC">
        <w:rPr>
          <w:rFonts w:ascii="Times New Roman" w:hAnsi="Times New Roman" w:cs="Times New Roman"/>
          <w:sz w:val="26"/>
          <w:szCs w:val="26"/>
        </w:rPr>
        <w:t>дне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B1AAC">
        <w:rPr>
          <w:rFonts w:ascii="Times New Roman" w:hAnsi="Times New Roman" w:cs="Times New Roman"/>
          <w:sz w:val="26"/>
          <w:szCs w:val="26"/>
        </w:rPr>
        <w:t xml:space="preserve"> его подписания</w:t>
      </w:r>
      <w:r w:rsidR="008D4C96">
        <w:rPr>
          <w:rFonts w:ascii="Times New Roman" w:hAnsi="Times New Roman" w:cs="Times New Roman"/>
          <w:sz w:val="26"/>
          <w:szCs w:val="26"/>
        </w:rPr>
        <w:t>.</w:t>
      </w:r>
    </w:p>
    <w:sectPr w:rsidR="00E8551A" w:rsidRPr="009D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0C"/>
    <w:rsid w:val="000241D1"/>
    <w:rsid w:val="00027A5B"/>
    <w:rsid w:val="00041A52"/>
    <w:rsid w:val="000539D7"/>
    <w:rsid w:val="0008549F"/>
    <w:rsid w:val="00090830"/>
    <w:rsid w:val="00095400"/>
    <w:rsid w:val="000B0298"/>
    <w:rsid w:val="000C5BDA"/>
    <w:rsid w:val="000D5179"/>
    <w:rsid w:val="000E31D7"/>
    <w:rsid w:val="000F09FC"/>
    <w:rsid w:val="000F0BAD"/>
    <w:rsid w:val="00104610"/>
    <w:rsid w:val="001102F5"/>
    <w:rsid w:val="00126EEF"/>
    <w:rsid w:val="00130CAB"/>
    <w:rsid w:val="00131545"/>
    <w:rsid w:val="0014457D"/>
    <w:rsid w:val="00147666"/>
    <w:rsid w:val="001620EF"/>
    <w:rsid w:val="00171DAD"/>
    <w:rsid w:val="00182C18"/>
    <w:rsid w:val="001A4AC4"/>
    <w:rsid w:val="001B1313"/>
    <w:rsid w:val="001C2F6E"/>
    <w:rsid w:val="001D70ED"/>
    <w:rsid w:val="00206923"/>
    <w:rsid w:val="00222F6A"/>
    <w:rsid w:val="00223366"/>
    <w:rsid w:val="00231427"/>
    <w:rsid w:val="00247934"/>
    <w:rsid w:val="00256CF4"/>
    <w:rsid w:val="00286F0A"/>
    <w:rsid w:val="003001DA"/>
    <w:rsid w:val="00305D9B"/>
    <w:rsid w:val="00341DBC"/>
    <w:rsid w:val="00361420"/>
    <w:rsid w:val="00362CB0"/>
    <w:rsid w:val="00366079"/>
    <w:rsid w:val="00373839"/>
    <w:rsid w:val="003831F5"/>
    <w:rsid w:val="00390469"/>
    <w:rsid w:val="003954A1"/>
    <w:rsid w:val="00396582"/>
    <w:rsid w:val="003A4274"/>
    <w:rsid w:val="003A5E63"/>
    <w:rsid w:val="003B6562"/>
    <w:rsid w:val="003C2BCF"/>
    <w:rsid w:val="003C37FF"/>
    <w:rsid w:val="003C3E5C"/>
    <w:rsid w:val="003C5520"/>
    <w:rsid w:val="003D0DB1"/>
    <w:rsid w:val="00405633"/>
    <w:rsid w:val="004275B9"/>
    <w:rsid w:val="0044186A"/>
    <w:rsid w:val="004451A3"/>
    <w:rsid w:val="004475F1"/>
    <w:rsid w:val="004478FD"/>
    <w:rsid w:val="00455DF5"/>
    <w:rsid w:val="00460F44"/>
    <w:rsid w:val="0047560A"/>
    <w:rsid w:val="004973D8"/>
    <w:rsid w:val="004A33C1"/>
    <w:rsid w:val="004C2063"/>
    <w:rsid w:val="004E4AD4"/>
    <w:rsid w:val="00510C61"/>
    <w:rsid w:val="005131A1"/>
    <w:rsid w:val="00522161"/>
    <w:rsid w:val="00543EEE"/>
    <w:rsid w:val="005441A9"/>
    <w:rsid w:val="00551C74"/>
    <w:rsid w:val="005614D8"/>
    <w:rsid w:val="00577C7E"/>
    <w:rsid w:val="005812CB"/>
    <w:rsid w:val="00592F99"/>
    <w:rsid w:val="005A63DB"/>
    <w:rsid w:val="005B6DE5"/>
    <w:rsid w:val="005C6681"/>
    <w:rsid w:val="005D7465"/>
    <w:rsid w:val="00603C44"/>
    <w:rsid w:val="006124C8"/>
    <w:rsid w:val="006207F6"/>
    <w:rsid w:val="006463C1"/>
    <w:rsid w:val="006508B2"/>
    <w:rsid w:val="00665B59"/>
    <w:rsid w:val="00684B92"/>
    <w:rsid w:val="006A06D1"/>
    <w:rsid w:val="006B730C"/>
    <w:rsid w:val="006C4BF0"/>
    <w:rsid w:val="006E4DE4"/>
    <w:rsid w:val="00704BD0"/>
    <w:rsid w:val="007062CB"/>
    <w:rsid w:val="007161F3"/>
    <w:rsid w:val="007404E2"/>
    <w:rsid w:val="0076213C"/>
    <w:rsid w:val="00766CBE"/>
    <w:rsid w:val="007A62E3"/>
    <w:rsid w:val="007B015A"/>
    <w:rsid w:val="007B0AB3"/>
    <w:rsid w:val="007B3F4C"/>
    <w:rsid w:val="007B7050"/>
    <w:rsid w:val="007C254F"/>
    <w:rsid w:val="007D611E"/>
    <w:rsid w:val="007E5C6D"/>
    <w:rsid w:val="007F0B5F"/>
    <w:rsid w:val="007F4752"/>
    <w:rsid w:val="007F6638"/>
    <w:rsid w:val="00815586"/>
    <w:rsid w:val="00822DDC"/>
    <w:rsid w:val="0083226B"/>
    <w:rsid w:val="00837D40"/>
    <w:rsid w:val="00865FDC"/>
    <w:rsid w:val="008709C5"/>
    <w:rsid w:val="00882AB1"/>
    <w:rsid w:val="008A26BC"/>
    <w:rsid w:val="008D4C96"/>
    <w:rsid w:val="008E658D"/>
    <w:rsid w:val="008F08FD"/>
    <w:rsid w:val="009049BC"/>
    <w:rsid w:val="00907265"/>
    <w:rsid w:val="00915A28"/>
    <w:rsid w:val="00916E10"/>
    <w:rsid w:val="009232E5"/>
    <w:rsid w:val="009253A9"/>
    <w:rsid w:val="00930041"/>
    <w:rsid w:val="0093410E"/>
    <w:rsid w:val="009403B2"/>
    <w:rsid w:val="009406EF"/>
    <w:rsid w:val="00955705"/>
    <w:rsid w:val="0097561C"/>
    <w:rsid w:val="00977B39"/>
    <w:rsid w:val="00977F74"/>
    <w:rsid w:val="009821E8"/>
    <w:rsid w:val="009839C0"/>
    <w:rsid w:val="009A5390"/>
    <w:rsid w:val="009D2876"/>
    <w:rsid w:val="009D644D"/>
    <w:rsid w:val="009F3783"/>
    <w:rsid w:val="009F5190"/>
    <w:rsid w:val="00A0126E"/>
    <w:rsid w:val="00A02D0E"/>
    <w:rsid w:val="00A048C2"/>
    <w:rsid w:val="00A14639"/>
    <w:rsid w:val="00A2151F"/>
    <w:rsid w:val="00A23F75"/>
    <w:rsid w:val="00A31AE1"/>
    <w:rsid w:val="00A411E6"/>
    <w:rsid w:val="00A41C29"/>
    <w:rsid w:val="00A4349D"/>
    <w:rsid w:val="00A44997"/>
    <w:rsid w:val="00A573AB"/>
    <w:rsid w:val="00A576BD"/>
    <w:rsid w:val="00A63B67"/>
    <w:rsid w:val="00A674D4"/>
    <w:rsid w:val="00A7329C"/>
    <w:rsid w:val="00A76BC7"/>
    <w:rsid w:val="00AF5133"/>
    <w:rsid w:val="00AF7BB7"/>
    <w:rsid w:val="00B046A7"/>
    <w:rsid w:val="00B05B2D"/>
    <w:rsid w:val="00B06AE6"/>
    <w:rsid w:val="00B11895"/>
    <w:rsid w:val="00B33E19"/>
    <w:rsid w:val="00B3700A"/>
    <w:rsid w:val="00B37CF2"/>
    <w:rsid w:val="00B562A5"/>
    <w:rsid w:val="00B72A5F"/>
    <w:rsid w:val="00B96424"/>
    <w:rsid w:val="00BA786B"/>
    <w:rsid w:val="00BA7B82"/>
    <w:rsid w:val="00BB34D9"/>
    <w:rsid w:val="00BD715F"/>
    <w:rsid w:val="00BD7D65"/>
    <w:rsid w:val="00BF6CF0"/>
    <w:rsid w:val="00C04301"/>
    <w:rsid w:val="00C27F45"/>
    <w:rsid w:val="00C575EC"/>
    <w:rsid w:val="00C833C4"/>
    <w:rsid w:val="00C95AF9"/>
    <w:rsid w:val="00CB03B1"/>
    <w:rsid w:val="00CC2FE6"/>
    <w:rsid w:val="00CC6E5C"/>
    <w:rsid w:val="00CE3FE5"/>
    <w:rsid w:val="00CF7379"/>
    <w:rsid w:val="00D01C2C"/>
    <w:rsid w:val="00D11AAB"/>
    <w:rsid w:val="00D15CDB"/>
    <w:rsid w:val="00D24F64"/>
    <w:rsid w:val="00D2718A"/>
    <w:rsid w:val="00D439F8"/>
    <w:rsid w:val="00D45953"/>
    <w:rsid w:val="00D5024F"/>
    <w:rsid w:val="00D5207A"/>
    <w:rsid w:val="00D54325"/>
    <w:rsid w:val="00D54905"/>
    <w:rsid w:val="00D55308"/>
    <w:rsid w:val="00D7528C"/>
    <w:rsid w:val="00D774EE"/>
    <w:rsid w:val="00D841CA"/>
    <w:rsid w:val="00D94247"/>
    <w:rsid w:val="00DA3051"/>
    <w:rsid w:val="00DD0560"/>
    <w:rsid w:val="00DD4F1B"/>
    <w:rsid w:val="00DF017E"/>
    <w:rsid w:val="00E04159"/>
    <w:rsid w:val="00E50D3D"/>
    <w:rsid w:val="00E65FCA"/>
    <w:rsid w:val="00E8031F"/>
    <w:rsid w:val="00E81926"/>
    <w:rsid w:val="00E8551A"/>
    <w:rsid w:val="00EA3E48"/>
    <w:rsid w:val="00EB7BD8"/>
    <w:rsid w:val="00ED744F"/>
    <w:rsid w:val="00EE10DD"/>
    <w:rsid w:val="00EF6443"/>
    <w:rsid w:val="00F0504A"/>
    <w:rsid w:val="00F1526F"/>
    <w:rsid w:val="00F222E4"/>
    <w:rsid w:val="00F2710A"/>
    <w:rsid w:val="00F2729C"/>
    <w:rsid w:val="00F96235"/>
    <w:rsid w:val="00FA2EF7"/>
    <w:rsid w:val="00FA3FC3"/>
    <w:rsid w:val="00FA6B8D"/>
    <w:rsid w:val="00FB377D"/>
    <w:rsid w:val="00FC5804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C58C3-0606-4AE3-A8DA-277D27EE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14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5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_ThP2DSWs4gl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84D66D24C6477710354F763E9705188C8F463FD178E079FE89DE66DB55BA36CA5F0D1A779845C3CF69B4E870FC8D7F32572037F44686A11175989z921F" TargetMode="External"/><Relationship Id="rId5" Type="http://schemas.openxmlformats.org/officeDocument/2006/relationships/hyperlink" Target="mailto:n.v.averkieva@aikino.rkomi.ru" TargetMode="External"/><Relationship Id="rId4" Type="http://schemas.openxmlformats.org/officeDocument/2006/relationships/hyperlink" Target="https://disk.yandex.ru/i/_ThP2DSWs4glq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Светлана Олеговна Штраух</cp:lastModifiedBy>
  <cp:revision>20</cp:revision>
  <dcterms:created xsi:type="dcterms:W3CDTF">2021-11-02T09:18:00Z</dcterms:created>
  <dcterms:modified xsi:type="dcterms:W3CDTF">2022-11-07T06:41:00Z</dcterms:modified>
</cp:coreProperties>
</file>