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11" w:rsidRPr="005C01A3" w:rsidRDefault="005A57CA" w:rsidP="0050774D">
      <w:pPr>
        <w:tabs>
          <w:tab w:val="left" w:pos="11380"/>
          <w:tab w:val="right" w:pos="145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-133985</wp:posOffset>
                </wp:positionV>
                <wp:extent cx="4829175" cy="1371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EF8" w:rsidRDefault="00C40EF8" w:rsidP="000F7C1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C40EF8" w:rsidRPr="00464F66" w:rsidRDefault="00C40EF8" w:rsidP="000F7C10">
                            <w:pPr>
                              <w:jc w:val="righ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к протоколу заседания АТК МР «Усть-Вымский» от 25.12.2020 г. №5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3.05pt;margin-top:-10.55pt;width:380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2wkwIAABA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" stroked="f">
                <v:textbox>
                  <w:txbxContent>
                    <w:p w:rsidR="00C40EF8" w:rsidRDefault="00C40EF8" w:rsidP="000F7C1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C40EF8" w:rsidRPr="00464F66" w:rsidRDefault="00C40EF8" w:rsidP="000F7C10">
                      <w:pPr>
                        <w:jc w:val="righ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к протоколу заседания АТК МР «Усть-Вымский» от 25.12.2020 г. №5 </w:t>
                      </w:r>
                    </w:p>
                  </w:txbxContent>
                </v:textbox>
              </v:shape>
            </w:pict>
          </mc:Fallback>
        </mc:AlternateContent>
      </w:r>
      <w:r w:rsidR="00A5336B" w:rsidRPr="005C01A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81C10" w:rsidRPr="005C01A3">
        <w:rPr>
          <w:sz w:val="28"/>
          <w:szCs w:val="28"/>
        </w:rPr>
        <w:t xml:space="preserve">                                                            </w:t>
      </w:r>
    </w:p>
    <w:p w:rsidR="0050774D" w:rsidRPr="005C01A3" w:rsidRDefault="0050774D" w:rsidP="0050774D">
      <w:pPr>
        <w:rPr>
          <w:sz w:val="28"/>
          <w:szCs w:val="28"/>
        </w:rPr>
      </w:pPr>
      <w:r w:rsidRPr="005C01A3">
        <w:rPr>
          <w:sz w:val="28"/>
          <w:szCs w:val="28"/>
        </w:rPr>
        <w:t>.</w:t>
      </w:r>
    </w:p>
    <w:p w:rsidR="00A5336B" w:rsidRPr="005C01A3" w:rsidRDefault="00A5336B" w:rsidP="005C01A3">
      <w:pPr>
        <w:tabs>
          <w:tab w:val="left" w:pos="11380"/>
          <w:tab w:val="right" w:pos="14570"/>
        </w:tabs>
        <w:rPr>
          <w:sz w:val="28"/>
          <w:szCs w:val="28"/>
        </w:rPr>
      </w:pPr>
    </w:p>
    <w:p w:rsidR="00A5336B" w:rsidRPr="005C01A3" w:rsidRDefault="00A5336B" w:rsidP="005C01A3">
      <w:pPr>
        <w:jc w:val="center"/>
        <w:rPr>
          <w:b/>
          <w:sz w:val="28"/>
          <w:szCs w:val="28"/>
        </w:rPr>
      </w:pPr>
      <w:r w:rsidRPr="005C01A3">
        <w:rPr>
          <w:sz w:val="28"/>
          <w:szCs w:val="28"/>
        </w:rPr>
        <w:tab/>
      </w:r>
    </w:p>
    <w:p w:rsidR="00A5336B" w:rsidRPr="005C01A3" w:rsidRDefault="00A5336B" w:rsidP="005C01A3">
      <w:pPr>
        <w:jc w:val="center"/>
        <w:rPr>
          <w:b/>
          <w:sz w:val="28"/>
          <w:szCs w:val="28"/>
        </w:rPr>
      </w:pPr>
    </w:p>
    <w:p w:rsidR="00A5336B" w:rsidRPr="005C01A3" w:rsidRDefault="00A5336B" w:rsidP="005C01A3">
      <w:pPr>
        <w:jc w:val="center"/>
        <w:rPr>
          <w:b/>
          <w:sz w:val="28"/>
          <w:szCs w:val="28"/>
        </w:rPr>
      </w:pPr>
    </w:p>
    <w:p w:rsidR="00A5336B" w:rsidRPr="005C01A3" w:rsidRDefault="00A5336B" w:rsidP="005C01A3">
      <w:pPr>
        <w:rPr>
          <w:b/>
          <w:sz w:val="28"/>
          <w:szCs w:val="28"/>
        </w:rPr>
      </w:pPr>
    </w:p>
    <w:p w:rsidR="00A5336B" w:rsidRPr="005C01A3" w:rsidRDefault="00A5336B" w:rsidP="005C01A3">
      <w:pPr>
        <w:rPr>
          <w:b/>
          <w:sz w:val="28"/>
          <w:szCs w:val="28"/>
        </w:rPr>
      </w:pPr>
    </w:p>
    <w:p w:rsidR="00B56319" w:rsidRPr="005C01A3" w:rsidRDefault="00B56319" w:rsidP="005C01A3">
      <w:pPr>
        <w:jc w:val="center"/>
        <w:rPr>
          <w:b/>
          <w:sz w:val="28"/>
          <w:szCs w:val="28"/>
        </w:rPr>
      </w:pPr>
    </w:p>
    <w:p w:rsidR="00B56319" w:rsidRPr="005C01A3" w:rsidRDefault="00B56319" w:rsidP="005C01A3">
      <w:pPr>
        <w:jc w:val="center"/>
        <w:rPr>
          <w:b/>
          <w:sz w:val="28"/>
          <w:szCs w:val="28"/>
        </w:rPr>
      </w:pPr>
    </w:p>
    <w:p w:rsidR="00B56319" w:rsidRPr="005C01A3" w:rsidRDefault="00B56319" w:rsidP="005C01A3">
      <w:pPr>
        <w:jc w:val="center"/>
        <w:rPr>
          <w:b/>
          <w:sz w:val="28"/>
          <w:szCs w:val="28"/>
        </w:rPr>
      </w:pPr>
    </w:p>
    <w:p w:rsidR="00B56319" w:rsidRPr="005C01A3" w:rsidRDefault="00B56319" w:rsidP="005C01A3">
      <w:pPr>
        <w:jc w:val="center"/>
        <w:rPr>
          <w:b/>
          <w:sz w:val="28"/>
          <w:szCs w:val="28"/>
        </w:rPr>
      </w:pPr>
    </w:p>
    <w:p w:rsidR="00B56319" w:rsidRPr="005C01A3" w:rsidRDefault="00B56319" w:rsidP="005C01A3">
      <w:pPr>
        <w:jc w:val="center"/>
        <w:rPr>
          <w:b/>
          <w:sz w:val="28"/>
          <w:szCs w:val="28"/>
        </w:rPr>
      </w:pPr>
    </w:p>
    <w:p w:rsidR="00B56319" w:rsidRPr="005C01A3" w:rsidRDefault="00B56319" w:rsidP="005C01A3">
      <w:pPr>
        <w:jc w:val="center"/>
        <w:rPr>
          <w:b/>
          <w:sz w:val="28"/>
          <w:szCs w:val="28"/>
        </w:rPr>
      </w:pPr>
    </w:p>
    <w:p w:rsidR="00B56319" w:rsidRPr="005C01A3" w:rsidRDefault="00B56319" w:rsidP="005C01A3">
      <w:pPr>
        <w:jc w:val="center"/>
        <w:rPr>
          <w:b/>
          <w:sz w:val="28"/>
          <w:szCs w:val="28"/>
        </w:rPr>
      </w:pPr>
    </w:p>
    <w:p w:rsidR="00A5336B" w:rsidRPr="005C01A3" w:rsidRDefault="00A5336B" w:rsidP="005C01A3">
      <w:pPr>
        <w:jc w:val="center"/>
        <w:rPr>
          <w:b/>
          <w:sz w:val="28"/>
          <w:szCs w:val="28"/>
        </w:rPr>
      </w:pPr>
      <w:r w:rsidRPr="005C01A3">
        <w:rPr>
          <w:b/>
          <w:sz w:val="28"/>
          <w:szCs w:val="28"/>
        </w:rPr>
        <w:t>ПЛАН</w:t>
      </w:r>
    </w:p>
    <w:p w:rsidR="00A5336B" w:rsidRPr="005C01A3" w:rsidRDefault="00A5336B" w:rsidP="005C01A3">
      <w:pPr>
        <w:jc w:val="center"/>
        <w:rPr>
          <w:b/>
          <w:sz w:val="28"/>
          <w:szCs w:val="28"/>
        </w:rPr>
      </w:pPr>
      <w:r w:rsidRPr="005C01A3">
        <w:rPr>
          <w:b/>
          <w:sz w:val="28"/>
          <w:szCs w:val="28"/>
        </w:rPr>
        <w:t xml:space="preserve">работы антитеррористической комиссии </w:t>
      </w:r>
      <w:r w:rsidR="006B2C3B" w:rsidRPr="005C01A3">
        <w:rPr>
          <w:b/>
          <w:sz w:val="28"/>
          <w:szCs w:val="28"/>
        </w:rPr>
        <w:t>МР</w:t>
      </w:r>
      <w:r w:rsidRPr="005C01A3">
        <w:rPr>
          <w:b/>
          <w:sz w:val="28"/>
          <w:szCs w:val="28"/>
        </w:rPr>
        <w:t xml:space="preserve"> «Усть-Вымский»</w:t>
      </w:r>
    </w:p>
    <w:p w:rsidR="00A5336B" w:rsidRPr="005C01A3" w:rsidRDefault="007954EE" w:rsidP="005C01A3">
      <w:pPr>
        <w:jc w:val="center"/>
        <w:rPr>
          <w:b/>
          <w:sz w:val="28"/>
          <w:szCs w:val="28"/>
        </w:rPr>
      </w:pPr>
      <w:r w:rsidRPr="005C01A3">
        <w:rPr>
          <w:b/>
          <w:sz w:val="28"/>
          <w:szCs w:val="28"/>
        </w:rPr>
        <w:t xml:space="preserve"> на 20</w:t>
      </w:r>
      <w:r w:rsidR="00263D62" w:rsidRPr="005C01A3">
        <w:rPr>
          <w:b/>
          <w:sz w:val="28"/>
          <w:szCs w:val="28"/>
        </w:rPr>
        <w:t>2</w:t>
      </w:r>
      <w:r w:rsidR="00A54CAA" w:rsidRPr="005C01A3">
        <w:rPr>
          <w:b/>
          <w:sz w:val="28"/>
          <w:szCs w:val="28"/>
        </w:rPr>
        <w:t>1</w:t>
      </w:r>
      <w:r w:rsidR="00A5336B" w:rsidRPr="005C01A3">
        <w:rPr>
          <w:b/>
          <w:sz w:val="28"/>
          <w:szCs w:val="28"/>
        </w:rPr>
        <w:t xml:space="preserve"> год.</w:t>
      </w:r>
    </w:p>
    <w:p w:rsidR="00B56319" w:rsidRPr="005C01A3" w:rsidRDefault="00B56319" w:rsidP="005C01A3">
      <w:pPr>
        <w:jc w:val="center"/>
        <w:rPr>
          <w:b/>
          <w:sz w:val="28"/>
          <w:szCs w:val="28"/>
        </w:rPr>
      </w:pPr>
    </w:p>
    <w:p w:rsidR="00B56319" w:rsidRPr="005C01A3" w:rsidRDefault="00B56319" w:rsidP="005C01A3">
      <w:pPr>
        <w:jc w:val="center"/>
        <w:rPr>
          <w:b/>
          <w:sz w:val="28"/>
          <w:szCs w:val="28"/>
        </w:rPr>
      </w:pPr>
    </w:p>
    <w:p w:rsidR="00B56319" w:rsidRPr="005C01A3" w:rsidRDefault="00B56319" w:rsidP="005C01A3">
      <w:pPr>
        <w:jc w:val="center"/>
        <w:rPr>
          <w:b/>
          <w:sz w:val="28"/>
          <w:szCs w:val="28"/>
        </w:rPr>
      </w:pPr>
    </w:p>
    <w:p w:rsidR="00A54CAA" w:rsidRPr="005C01A3" w:rsidRDefault="00A54CAA" w:rsidP="005C01A3">
      <w:pPr>
        <w:jc w:val="center"/>
        <w:rPr>
          <w:b/>
          <w:sz w:val="28"/>
          <w:szCs w:val="28"/>
        </w:rPr>
      </w:pPr>
    </w:p>
    <w:p w:rsidR="008523AD" w:rsidRPr="005C01A3" w:rsidRDefault="008523AD" w:rsidP="005C01A3">
      <w:pPr>
        <w:jc w:val="center"/>
        <w:rPr>
          <w:b/>
          <w:sz w:val="28"/>
          <w:szCs w:val="28"/>
        </w:rPr>
      </w:pPr>
    </w:p>
    <w:p w:rsidR="00B56319" w:rsidRPr="005C01A3" w:rsidRDefault="00B56319" w:rsidP="005C01A3">
      <w:pPr>
        <w:jc w:val="center"/>
        <w:rPr>
          <w:b/>
          <w:sz w:val="28"/>
          <w:szCs w:val="28"/>
        </w:rPr>
      </w:pPr>
    </w:p>
    <w:p w:rsidR="00B56319" w:rsidRPr="005C01A3" w:rsidRDefault="00B56319" w:rsidP="005C01A3">
      <w:pPr>
        <w:jc w:val="center"/>
        <w:rPr>
          <w:b/>
          <w:sz w:val="28"/>
          <w:szCs w:val="28"/>
        </w:rPr>
      </w:pPr>
    </w:p>
    <w:p w:rsidR="005C01A3" w:rsidRPr="005C01A3" w:rsidRDefault="005C01A3" w:rsidP="005C01A3">
      <w:pPr>
        <w:jc w:val="center"/>
        <w:rPr>
          <w:b/>
          <w:sz w:val="28"/>
          <w:szCs w:val="28"/>
        </w:rPr>
      </w:pPr>
    </w:p>
    <w:p w:rsidR="00B56319" w:rsidRPr="005C01A3" w:rsidRDefault="00B56319" w:rsidP="005C01A3">
      <w:pPr>
        <w:jc w:val="center"/>
        <w:rPr>
          <w:b/>
          <w:sz w:val="28"/>
          <w:szCs w:val="28"/>
        </w:rPr>
      </w:pPr>
      <w:r w:rsidRPr="005C01A3">
        <w:rPr>
          <w:b/>
          <w:sz w:val="28"/>
          <w:szCs w:val="28"/>
        </w:rPr>
        <w:t>с. Айкино</w:t>
      </w:r>
    </w:p>
    <w:p w:rsidR="00B56319" w:rsidRPr="005C01A3" w:rsidRDefault="008523AD" w:rsidP="005C01A3">
      <w:pPr>
        <w:jc w:val="center"/>
        <w:rPr>
          <w:b/>
          <w:sz w:val="28"/>
          <w:szCs w:val="28"/>
        </w:rPr>
      </w:pPr>
      <w:r w:rsidRPr="005C01A3">
        <w:rPr>
          <w:b/>
          <w:sz w:val="28"/>
          <w:szCs w:val="28"/>
        </w:rPr>
        <w:t>20</w:t>
      </w:r>
      <w:r w:rsidR="00A92277" w:rsidRPr="005C01A3">
        <w:rPr>
          <w:b/>
          <w:sz w:val="28"/>
          <w:szCs w:val="28"/>
        </w:rPr>
        <w:t>20</w:t>
      </w:r>
      <w:r w:rsidR="00B56319" w:rsidRPr="005C01A3">
        <w:rPr>
          <w:b/>
          <w:sz w:val="28"/>
          <w:szCs w:val="28"/>
        </w:rPr>
        <w:t xml:space="preserve"> год</w:t>
      </w:r>
    </w:p>
    <w:p w:rsidR="004C7504" w:rsidRPr="005C01A3" w:rsidRDefault="004C7504" w:rsidP="005C01A3">
      <w:pPr>
        <w:jc w:val="center"/>
        <w:rPr>
          <w:b/>
          <w:sz w:val="28"/>
          <w:szCs w:val="28"/>
        </w:rPr>
      </w:pPr>
    </w:p>
    <w:p w:rsidR="0028488E" w:rsidRDefault="0028488E" w:rsidP="005C01A3">
      <w:pPr>
        <w:jc w:val="center"/>
        <w:rPr>
          <w:b/>
          <w:sz w:val="28"/>
          <w:szCs w:val="28"/>
        </w:rPr>
      </w:pPr>
    </w:p>
    <w:p w:rsidR="004C7504" w:rsidRPr="005C01A3" w:rsidRDefault="004C7504" w:rsidP="005C01A3">
      <w:pPr>
        <w:jc w:val="center"/>
        <w:rPr>
          <w:b/>
          <w:sz w:val="28"/>
          <w:szCs w:val="28"/>
        </w:rPr>
      </w:pPr>
      <w:r w:rsidRPr="005C01A3">
        <w:rPr>
          <w:b/>
          <w:sz w:val="28"/>
          <w:szCs w:val="28"/>
        </w:rPr>
        <w:lastRenderedPageBreak/>
        <w:t>1. Вводная часть</w:t>
      </w:r>
    </w:p>
    <w:p w:rsidR="004C7504" w:rsidRPr="005C01A3" w:rsidRDefault="004C7504" w:rsidP="005C01A3">
      <w:pPr>
        <w:jc w:val="center"/>
        <w:rPr>
          <w:b/>
          <w:bCs/>
          <w:sz w:val="28"/>
          <w:szCs w:val="28"/>
        </w:rPr>
      </w:pPr>
    </w:p>
    <w:p w:rsidR="00FC0B6A" w:rsidRPr="005C01A3" w:rsidRDefault="004C7504" w:rsidP="005C01A3">
      <w:pPr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 xml:space="preserve">На территории  МР «Усть-Вымский» </w:t>
      </w:r>
      <w:r w:rsidR="00A54CAA" w:rsidRPr="005C01A3">
        <w:rPr>
          <w:sz w:val="28"/>
          <w:szCs w:val="28"/>
        </w:rPr>
        <w:t>на 1 декабря 2020</w:t>
      </w:r>
      <w:r w:rsidRPr="005C01A3">
        <w:rPr>
          <w:sz w:val="28"/>
          <w:szCs w:val="28"/>
        </w:rPr>
        <w:t xml:space="preserve"> </w:t>
      </w:r>
      <w:r w:rsidR="00E72A61" w:rsidRPr="005C01A3">
        <w:rPr>
          <w:sz w:val="28"/>
          <w:szCs w:val="28"/>
        </w:rPr>
        <w:t>года</w:t>
      </w:r>
      <w:r w:rsidRPr="005C01A3">
        <w:rPr>
          <w:sz w:val="28"/>
          <w:szCs w:val="28"/>
        </w:rPr>
        <w:t xml:space="preserve"> проживает</w:t>
      </w:r>
      <w:r w:rsidR="00B76070" w:rsidRPr="005C01A3">
        <w:rPr>
          <w:sz w:val="28"/>
          <w:szCs w:val="28"/>
        </w:rPr>
        <w:t xml:space="preserve"> 2</w:t>
      </w:r>
      <w:r w:rsidR="00A54CAA" w:rsidRPr="005C01A3">
        <w:rPr>
          <w:sz w:val="28"/>
          <w:szCs w:val="28"/>
        </w:rPr>
        <w:t>2</w:t>
      </w:r>
      <w:r w:rsidR="00A92277" w:rsidRPr="005C01A3">
        <w:rPr>
          <w:sz w:val="28"/>
          <w:szCs w:val="28"/>
        </w:rPr>
        <w:t xml:space="preserve">6 </w:t>
      </w:r>
      <w:r w:rsidR="00B76070" w:rsidRPr="005C01A3">
        <w:rPr>
          <w:sz w:val="28"/>
          <w:szCs w:val="28"/>
        </w:rPr>
        <w:t xml:space="preserve"> человек исповедующих ислам, при этом на территории района не проживает лиц, исповедующих радикальный ислам</w:t>
      </w:r>
      <w:r w:rsidRPr="005C01A3">
        <w:rPr>
          <w:sz w:val="28"/>
          <w:szCs w:val="28"/>
        </w:rPr>
        <w:t xml:space="preserve">. </w:t>
      </w:r>
    </w:p>
    <w:p w:rsidR="00FC0B6A" w:rsidRPr="005C01A3" w:rsidRDefault="00FC0B6A" w:rsidP="005C01A3">
      <w:pPr>
        <w:widowControl w:val="0"/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В целях предотвращения на территории МР «Усть-Вымский» террористических актов и экстремистских проявлений, обеспечения общественного порядка и безопасности граждан, АТК</w:t>
      </w:r>
      <w:r w:rsidR="00D42CAD" w:rsidRPr="005C01A3">
        <w:rPr>
          <w:sz w:val="28"/>
          <w:szCs w:val="28"/>
        </w:rPr>
        <w:t xml:space="preserve"> </w:t>
      </w:r>
      <w:r w:rsidRPr="005C01A3">
        <w:rPr>
          <w:sz w:val="28"/>
          <w:szCs w:val="28"/>
        </w:rPr>
        <w:t>МР «Усть-Вымский» во взаимодействии с территориальными органами федеральных органов исполнительной власти, органами исполнительной власти  РК и органами местного самоуправления проводится комплекс организационно - практических, профилактических и информационно - пропагандистских мер, направленных на противодействие терроризму, а также минимизацию и ликвидацию последствий его проявлений.  Проводятся профилактические мероприятия, направленные на контроль миграционных процессов, совершенствование   антитеррористической защищенности потенциальных объектов террористических устремлений, сохранение гражданского спокойствия. В результате принятых мер обстановка в сфере противодействия терроризму остается стабильной и контролируемой,  террористических актов на территории МР «Усть-Вымский» не зарегистрировано. Конфликтов на межнациональной почве не зафиксировано. Фактов заведомо ложных сообщений об актах терроризма на территории</w:t>
      </w:r>
      <w:r w:rsidR="00D42CAD" w:rsidRPr="005C01A3">
        <w:rPr>
          <w:sz w:val="28"/>
          <w:szCs w:val="28"/>
        </w:rPr>
        <w:t xml:space="preserve"> </w:t>
      </w:r>
      <w:r w:rsidRPr="005C01A3">
        <w:rPr>
          <w:sz w:val="28"/>
          <w:szCs w:val="28"/>
        </w:rPr>
        <w:t xml:space="preserve">МР </w:t>
      </w:r>
      <w:r w:rsidR="00D42CAD" w:rsidRPr="005C01A3">
        <w:rPr>
          <w:sz w:val="28"/>
          <w:szCs w:val="28"/>
        </w:rPr>
        <w:t xml:space="preserve"> </w:t>
      </w:r>
      <w:r w:rsidRPr="005C01A3">
        <w:rPr>
          <w:sz w:val="28"/>
          <w:szCs w:val="28"/>
        </w:rPr>
        <w:t>«Усть-Вымский» не выявлено.</w:t>
      </w:r>
    </w:p>
    <w:p w:rsidR="00FC0B6A" w:rsidRPr="005C01A3" w:rsidRDefault="00FC0B6A" w:rsidP="005C01A3">
      <w:pPr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 xml:space="preserve">Факторами, влияющими на развитие оперативной обстановки в области противодействия терроризму </w:t>
      </w:r>
      <w:r w:rsidRPr="005C01A3">
        <w:rPr>
          <w:sz w:val="28"/>
          <w:szCs w:val="28"/>
        </w:rPr>
        <w:br/>
        <w:t xml:space="preserve">на территорииМР «Усть-Вымский» в 2021 году, будут являться: </w:t>
      </w:r>
    </w:p>
    <w:p w:rsidR="00FC0B6A" w:rsidRPr="005C01A3" w:rsidRDefault="00D42CAD" w:rsidP="005C01A3">
      <w:pPr>
        <w:widowControl w:val="0"/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-</w:t>
      </w:r>
      <w:r w:rsidR="00FC0B6A" w:rsidRPr="005C01A3">
        <w:rPr>
          <w:sz w:val="28"/>
          <w:szCs w:val="28"/>
        </w:rPr>
        <w:t xml:space="preserve">пропагандистская деятельность международных террористических организаций, направленная на формирование законспирированных ячеек, преимущественно из числа мигрантов и молодежи; </w:t>
      </w:r>
    </w:p>
    <w:p w:rsidR="00FC0B6A" w:rsidRPr="005C01A3" w:rsidRDefault="00D42CAD" w:rsidP="005C01A3">
      <w:pPr>
        <w:widowControl w:val="0"/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-</w:t>
      </w:r>
      <w:r w:rsidR="00FC0B6A" w:rsidRPr="005C01A3">
        <w:rPr>
          <w:sz w:val="28"/>
          <w:szCs w:val="28"/>
        </w:rPr>
        <w:t>попытки проникновения из стран Центрально-Азиатского региона, прежде всего, по каналам трудовой миграции, на территорию стран эмиссаров МТО и приверженцев радикальных течений ислама с целью распространения террористических идей среди соотечественников, их вербовки, подготовки и совершения терактов;</w:t>
      </w:r>
    </w:p>
    <w:p w:rsidR="00FC0B6A" w:rsidRPr="005C01A3" w:rsidRDefault="00D42CAD" w:rsidP="005C01A3">
      <w:pPr>
        <w:widowControl w:val="0"/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-</w:t>
      </w:r>
      <w:r w:rsidR="00FC0B6A" w:rsidRPr="005C01A3">
        <w:rPr>
          <w:sz w:val="28"/>
          <w:szCs w:val="28"/>
        </w:rPr>
        <w:t xml:space="preserve">активизация применения МТО современных форм и технологий распространения идеологии терроризма в сети Интернет, включая популярные программы для мгновенного обмена сообщениями; </w:t>
      </w:r>
    </w:p>
    <w:p w:rsidR="00FC0B6A" w:rsidRPr="005C01A3" w:rsidRDefault="00D42CAD" w:rsidP="005C01A3">
      <w:pPr>
        <w:widowControl w:val="0"/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-</w:t>
      </w:r>
      <w:r w:rsidR="00FC0B6A" w:rsidRPr="005C01A3">
        <w:rPr>
          <w:sz w:val="28"/>
          <w:szCs w:val="28"/>
        </w:rPr>
        <w:t xml:space="preserve">поиск террористами новых каналов незаконного оборота оружия, боеприпасов и взрывчатых веществ, а также </w:t>
      </w:r>
      <w:r w:rsidR="00FC0B6A" w:rsidRPr="005C01A3">
        <w:rPr>
          <w:sz w:val="28"/>
          <w:szCs w:val="28"/>
        </w:rPr>
        <w:br/>
        <w:t>финансирования своей деятельности, для чего будут использоваться закрытые сегменты сети Интернет, электронные платежные системы, а также криптовалюта;</w:t>
      </w:r>
    </w:p>
    <w:p w:rsidR="00FC0B6A" w:rsidRPr="005C01A3" w:rsidRDefault="00D42CAD" w:rsidP="005C01A3">
      <w:pPr>
        <w:widowControl w:val="0"/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-</w:t>
      </w:r>
      <w:r w:rsidR="00FC0B6A" w:rsidRPr="005C01A3">
        <w:rPr>
          <w:sz w:val="28"/>
          <w:szCs w:val="28"/>
        </w:rPr>
        <w:t xml:space="preserve">попытки совершения сторонниками радикальных субкультур и движений «скулшутинг» и «колумбайн», </w:t>
      </w:r>
      <w:r w:rsidR="00FC0B6A" w:rsidRPr="005C01A3">
        <w:rPr>
          <w:sz w:val="28"/>
          <w:szCs w:val="28"/>
        </w:rPr>
        <w:br/>
        <w:t>не связанных с МТО, преступлений, вызывающих широкий общественный резонанс.</w:t>
      </w:r>
    </w:p>
    <w:p w:rsidR="00FC0B6A" w:rsidRPr="005C01A3" w:rsidRDefault="00FC0B6A" w:rsidP="005C01A3">
      <w:pPr>
        <w:widowControl w:val="0"/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lastRenderedPageBreak/>
        <w:t>Основными факторами, способными оказать влияние на обстановку в сфере противодействия терроризму, на территории</w:t>
      </w:r>
      <w:r w:rsidR="00D42CAD" w:rsidRPr="005C01A3">
        <w:rPr>
          <w:sz w:val="28"/>
          <w:szCs w:val="28"/>
        </w:rPr>
        <w:t xml:space="preserve"> </w:t>
      </w:r>
      <w:r w:rsidRPr="005C01A3">
        <w:rPr>
          <w:sz w:val="28"/>
          <w:szCs w:val="28"/>
        </w:rPr>
        <w:t>МР «Усть-Вымский» в 2021 году будут являться:</w:t>
      </w:r>
    </w:p>
    <w:p w:rsidR="00FC0B6A" w:rsidRPr="005C01A3" w:rsidRDefault="00D42CAD" w:rsidP="005C01A3">
      <w:pPr>
        <w:widowControl w:val="0"/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-</w:t>
      </w:r>
      <w:r w:rsidR="00FC0B6A" w:rsidRPr="005C01A3">
        <w:rPr>
          <w:sz w:val="28"/>
          <w:szCs w:val="28"/>
        </w:rPr>
        <w:t xml:space="preserve">призывы к террористической и экстремистской деятельности в сети Интернет, как доступного канала для </w:t>
      </w:r>
      <w:r w:rsidR="00FC0B6A" w:rsidRPr="005C01A3">
        <w:rPr>
          <w:sz w:val="28"/>
          <w:szCs w:val="28"/>
        </w:rPr>
        <w:br/>
        <w:t>распространения идеологии терроризма;</w:t>
      </w:r>
    </w:p>
    <w:p w:rsidR="00FC0B6A" w:rsidRPr="005C01A3" w:rsidRDefault="00D42CAD" w:rsidP="005C01A3">
      <w:pPr>
        <w:widowControl w:val="0"/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-</w:t>
      </w:r>
      <w:r w:rsidR="00FC0B6A" w:rsidRPr="005C01A3">
        <w:rPr>
          <w:sz w:val="28"/>
          <w:szCs w:val="28"/>
        </w:rPr>
        <w:t>активность деструктивных сил по распространению радикальной идеологии;</w:t>
      </w:r>
    </w:p>
    <w:p w:rsidR="00FC0B6A" w:rsidRPr="005C01A3" w:rsidRDefault="00D42CAD" w:rsidP="005C01A3">
      <w:pPr>
        <w:widowControl w:val="0"/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-</w:t>
      </w:r>
      <w:r w:rsidR="00FC0B6A" w:rsidRPr="005C01A3">
        <w:rPr>
          <w:sz w:val="28"/>
          <w:szCs w:val="28"/>
        </w:rPr>
        <w:t>возможность въезда на территорию республики представителей террористических и экстремистских организаций под видом трудовых мигрантов и вахтовых рабочих, деятельность, направленная на формирование законспирированных ячеек;</w:t>
      </w:r>
    </w:p>
    <w:p w:rsidR="00FC0B6A" w:rsidRPr="005C01A3" w:rsidRDefault="00D42CAD" w:rsidP="005C01A3">
      <w:pPr>
        <w:widowControl w:val="0"/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-</w:t>
      </w:r>
      <w:r w:rsidR="00FC0B6A" w:rsidRPr="005C01A3">
        <w:rPr>
          <w:sz w:val="28"/>
          <w:szCs w:val="28"/>
        </w:rPr>
        <w:t xml:space="preserve">уязвимость в диверсионно-террористическом отношении потенциальных объектов террористических </w:t>
      </w:r>
      <w:r w:rsidR="00FC0B6A" w:rsidRPr="005C01A3">
        <w:rPr>
          <w:sz w:val="28"/>
          <w:szCs w:val="28"/>
        </w:rPr>
        <w:br/>
        <w:t>посягательств и мест массового пребывания людей;</w:t>
      </w:r>
    </w:p>
    <w:p w:rsidR="00FC0B6A" w:rsidRPr="005C01A3" w:rsidRDefault="00D42CAD" w:rsidP="005C01A3">
      <w:pPr>
        <w:widowControl w:val="0"/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-</w:t>
      </w:r>
      <w:r w:rsidR="00FC0B6A" w:rsidRPr="005C01A3">
        <w:rPr>
          <w:sz w:val="28"/>
          <w:szCs w:val="28"/>
        </w:rPr>
        <w:t xml:space="preserve">наличие лиц, отбывающих наказание в исправительных учреждениях Управления Федеральной службы </w:t>
      </w:r>
      <w:r w:rsidR="00FC0B6A" w:rsidRPr="005C01A3">
        <w:rPr>
          <w:sz w:val="28"/>
          <w:szCs w:val="28"/>
        </w:rPr>
        <w:br/>
        <w:t xml:space="preserve">исполнения наказаний России по Республике Коми, осужденных за совершение преступлений террористической </w:t>
      </w:r>
      <w:r w:rsidR="00FC0B6A" w:rsidRPr="005C01A3">
        <w:rPr>
          <w:sz w:val="28"/>
          <w:szCs w:val="28"/>
        </w:rPr>
        <w:br/>
        <w:t>направленности, осужденных, исповедующих ислам;</w:t>
      </w:r>
    </w:p>
    <w:p w:rsidR="00FC0B6A" w:rsidRPr="005C01A3" w:rsidRDefault="00D42CAD" w:rsidP="005C01A3">
      <w:pPr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-</w:t>
      </w:r>
      <w:r w:rsidR="00FC0B6A" w:rsidRPr="005C01A3">
        <w:rPr>
          <w:sz w:val="28"/>
          <w:szCs w:val="28"/>
        </w:rPr>
        <w:t>наличие проживающих на территории Республики Коми лиц, отбывших наказание за совершение преступлений террористической направленности;</w:t>
      </w:r>
    </w:p>
    <w:p w:rsidR="00FC0B6A" w:rsidRPr="005C01A3" w:rsidRDefault="00D42CAD" w:rsidP="005C01A3">
      <w:pPr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-</w:t>
      </w:r>
      <w:r w:rsidR="00FC0B6A" w:rsidRPr="005C01A3">
        <w:rPr>
          <w:sz w:val="28"/>
          <w:szCs w:val="28"/>
        </w:rPr>
        <w:t>недостаточная развитость транспортной инфраструктуры на территории Республики Коми, что, ввиду ее большой протяженности, затруднит доставку сил и средств для минимизации и (или) ликвидации последствий возможных террористических актов;</w:t>
      </w:r>
    </w:p>
    <w:p w:rsidR="00FC0B6A" w:rsidRPr="005C01A3" w:rsidRDefault="00D42CAD" w:rsidP="005C01A3">
      <w:pPr>
        <w:widowControl w:val="0"/>
        <w:ind w:firstLine="709"/>
        <w:jc w:val="both"/>
        <w:rPr>
          <w:sz w:val="28"/>
          <w:szCs w:val="28"/>
        </w:rPr>
      </w:pPr>
      <w:r w:rsidRPr="005C01A3">
        <w:rPr>
          <w:sz w:val="28"/>
          <w:szCs w:val="28"/>
        </w:rPr>
        <w:t>-</w:t>
      </w:r>
      <w:r w:rsidR="00FC0B6A" w:rsidRPr="005C01A3">
        <w:rPr>
          <w:sz w:val="28"/>
          <w:szCs w:val="28"/>
        </w:rPr>
        <w:t>недостаточная практика должностных лиц МР «</w:t>
      </w:r>
      <w:r w:rsidRPr="005C01A3">
        <w:rPr>
          <w:sz w:val="28"/>
          <w:szCs w:val="28"/>
        </w:rPr>
        <w:t>Усть-Вымский</w:t>
      </w:r>
      <w:r w:rsidR="00FC0B6A" w:rsidRPr="005C01A3">
        <w:rPr>
          <w:sz w:val="28"/>
          <w:szCs w:val="28"/>
        </w:rPr>
        <w:t>», организаций и учреждений по решению задач при установлении уровней террористической опасности, по порядку информирования об угрозе совершения или о совершении террористического акта на объектах и реагирования на полученную информацию.</w:t>
      </w:r>
    </w:p>
    <w:p w:rsidR="00FC0B6A" w:rsidRDefault="00FC0B6A" w:rsidP="005C01A3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5C01A3">
        <w:rPr>
          <w:bCs/>
          <w:sz w:val="28"/>
          <w:szCs w:val="28"/>
        </w:rPr>
        <w:t>В связи с вышеизложенным, приоритетными задачами Антитеррористической Комиссии</w:t>
      </w:r>
      <w:r w:rsidR="00D42CAD" w:rsidRPr="005C01A3">
        <w:rPr>
          <w:bCs/>
          <w:sz w:val="28"/>
          <w:szCs w:val="28"/>
        </w:rPr>
        <w:t xml:space="preserve"> </w:t>
      </w:r>
      <w:r w:rsidRPr="005C01A3">
        <w:rPr>
          <w:bCs/>
          <w:sz w:val="28"/>
          <w:szCs w:val="28"/>
        </w:rPr>
        <w:t xml:space="preserve">МР «Усть-Вымский» </w:t>
      </w:r>
      <w:r w:rsidRPr="005C01A3">
        <w:rPr>
          <w:sz w:val="28"/>
          <w:szCs w:val="28"/>
        </w:rPr>
        <w:t xml:space="preserve">в 2021 году </w:t>
      </w:r>
      <w:r w:rsidRPr="005C01A3">
        <w:rPr>
          <w:bCs/>
          <w:sz w:val="28"/>
          <w:szCs w:val="28"/>
        </w:rPr>
        <w:t>необходимо считать:</w:t>
      </w:r>
    </w:p>
    <w:p w:rsidR="00C40EF8" w:rsidRPr="00C13528" w:rsidRDefault="00C40EF8" w:rsidP="00C13528">
      <w:pPr>
        <w:spacing w:line="276" w:lineRule="auto"/>
        <w:ind w:right="118" w:firstLine="709"/>
        <w:jc w:val="both"/>
        <w:rPr>
          <w:bCs/>
          <w:sz w:val="28"/>
          <w:szCs w:val="28"/>
        </w:rPr>
      </w:pPr>
      <w:r w:rsidRPr="00C13528">
        <w:rPr>
          <w:bCs/>
          <w:sz w:val="28"/>
          <w:szCs w:val="28"/>
        </w:rPr>
        <w:t>- совершенствование системной работы антитеррористической комиссии  в МР «Усть-Вымский»;</w:t>
      </w:r>
    </w:p>
    <w:p w:rsidR="00BD3BD4" w:rsidRPr="00C13528" w:rsidRDefault="00BD3BD4" w:rsidP="00C13528">
      <w:pPr>
        <w:tabs>
          <w:tab w:val="left" w:pos="284"/>
        </w:tabs>
        <w:spacing w:line="276" w:lineRule="auto"/>
        <w:ind w:right="118" w:firstLine="709"/>
        <w:jc w:val="both"/>
        <w:rPr>
          <w:bCs/>
          <w:sz w:val="28"/>
          <w:szCs w:val="28"/>
        </w:rPr>
      </w:pPr>
      <w:r w:rsidRPr="00C13528">
        <w:rPr>
          <w:bCs/>
          <w:sz w:val="28"/>
          <w:szCs w:val="28"/>
        </w:rPr>
        <w:t xml:space="preserve">- </w:t>
      </w:r>
      <w:r w:rsidRPr="00C13528">
        <w:rPr>
          <w:bCs/>
          <w:sz w:val="28"/>
          <w:szCs w:val="28"/>
        </w:rPr>
        <w:t>совершенствование работы по исполнению мероприятий Комплексного плана противодействия идеологии терроризма в Республике Коми на 2019-2023 годы</w:t>
      </w:r>
      <w:r w:rsidRPr="00C13528">
        <w:rPr>
          <w:bCs/>
          <w:sz w:val="28"/>
          <w:szCs w:val="28"/>
        </w:rPr>
        <w:t>;</w:t>
      </w:r>
    </w:p>
    <w:p w:rsidR="00BD3BD4" w:rsidRPr="00C13528" w:rsidRDefault="00BD3BD4" w:rsidP="00C135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3528">
        <w:rPr>
          <w:bCs/>
          <w:sz w:val="28"/>
          <w:szCs w:val="28"/>
        </w:rPr>
        <w:t>- р</w:t>
      </w:r>
      <w:r w:rsidRPr="00C13528">
        <w:rPr>
          <w:bCs/>
          <w:sz w:val="28"/>
          <w:szCs w:val="28"/>
        </w:rPr>
        <w:t>еализация</w:t>
      </w:r>
      <w:r w:rsidR="003B583E" w:rsidRPr="00C13528">
        <w:rPr>
          <w:bCs/>
          <w:sz w:val="28"/>
          <w:szCs w:val="28"/>
        </w:rPr>
        <w:t xml:space="preserve"> муниципальной</w:t>
      </w:r>
      <w:r w:rsidRPr="00C13528">
        <w:rPr>
          <w:bCs/>
          <w:sz w:val="28"/>
          <w:szCs w:val="28"/>
        </w:rPr>
        <w:t xml:space="preserve"> программ</w:t>
      </w:r>
      <w:r w:rsidR="003B583E" w:rsidRPr="00C13528">
        <w:rPr>
          <w:bCs/>
          <w:sz w:val="28"/>
          <w:szCs w:val="28"/>
        </w:rPr>
        <w:t xml:space="preserve">ы </w:t>
      </w:r>
      <w:r w:rsidR="003B583E" w:rsidRPr="00C13528">
        <w:rPr>
          <w:sz w:val="28"/>
          <w:szCs w:val="28"/>
        </w:rPr>
        <w:t xml:space="preserve">«Обеспечение безопасности жизнедеятельности населения» </w:t>
      </w:r>
      <w:r w:rsidRPr="00C13528">
        <w:rPr>
          <w:bCs/>
          <w:sz w:val="28"/>
          <w:szCs w:val="28"/>
        </w:rPr>
        <w:t xml:space="preserve"> в области профилактики терроризма, а также минимизации и (или) ликвидации последствий его проявлений</w:t>
      </w:r>
      <w:r w:rsidR="003D33F6" w:rsidRPr="00C13528">
        <w:rPr>
          <w:bCs/>
          <w:sz w:val="28"/>
          <w:szCs w:val="28"/>
        </w:rPr>
        <w:t>;</w:t>
      </w:r>
    </w:p>
    <w:p w:rsidR="003D33F6" w:rsidRPr="00C13528" w:rsidRDefault="003D33F6" w:rsidP="00C13528">
      <w:pPr>
        <w:spacing w:line="276" w:lineRule="auto"/>
        <w:ind w:right="118" w:firstLine="709"/>
        <w:jc w:val="both"/>
        <w:rPr>
          <w:bCs/>
          <w:sz w:val="28"/>
          <w:szCs w:val="28"/>
        </w:rPr>
      </w:pPr>
      <w:r w:rsidRPr="00C13528">
        <w:rPr>
          <w:bCs/>
          <w:sz w:val="28"/>
          <w:szCs w:val="28"/>
        </w:rPr>
        <w:lastRenderedPageBreak/>
        <w:t>- с</w:t>
      </w:r>
      <w:r w:rsidRPr="00C13528">
        <w:rPr>
          <w:bCs/>
          <w:sz w:val="28"/>
          <w:szCs w:val="28"/>
        </w:rPr>
        <w:t xml:space="preserve">овершенствование организации антитеррористической защищенности объектов на основе реализации в </w:t>
      </w:r>
      <w:r w:rsidRPr="00C13528">
        <w:rPr>
          <w:bCs/>
          <w:sz w:val="28"/>
          <w:szCs w:val="28"/>
        </w:rPr>
        <w:t xml:space="preserve"> на территории МР «Усть-Вымский» </w:t>
      </w:r>
      <w:r w:rsidRPr="00C13528">
        <w:rPr>
          <w:bCs/>
          <w:sz w:val="28"/>
          <w:szCs w:val="28"/>
        </w:rPr>
        <w:t>постановлений Правительства Российской Федерации, регламентирующих данную сферу деятельности</w:t>
      </w:r>
      <w:r w:rsidRPr="00C13528">
        <w:rPr>
          <w:bCs/>
          <w:sz w:val="28"/>
          <w:szCs w:val="28"/>
        </w:rPr>
        <w:t>;</w:t>
      </w:r>
    </w:p>
    <w:p w:rsidR="00C13528" w:rsidRPr="00C13528" w:rsidRDefault="00C13528" w:rsidP="00C13528">
      <w:pPr>
        <w:spacing w:line="276" w:lineRule="auto"/>
        <w:ind w:right="118" w:firstLine="709"/>
        <w:jc w:val="both"/>
        <w:rPr>
          <w:bCs/>
          <w:sz w:val="28"/>
          <w:szCs w:val="28"/>
        </w:rPr>
      </w:pPr>
      <w:r w:rsidRPr="00C13528">
        <w:rPr>
          <w:bCs/>
          <w:sz w:val="28"/>
          <w:szCs w:val="28"/>
        </w:rPr>
        <w:t>- с</w:t>
      </w:r>
      <w:r w:rsidRPr="00C13528">
        <w:rPr>
          <w:bCs/>
          <w:sz w:val="28"/>
          <w:szCs w:val="28"/>
        </w:rPr>
        <w:t xml:space="preserve">овершенствование навыков должностных лиц </w:t>
      </w:r>
      <w:r w:rsidRPr="00C13528">
        <w:rPr>
          <w:bCs/>
          <w:sz w:val="28"/>
          <w:szCs w:val="28"/>
        </w:rPr>
        <w:t>администрации МР «Усть-Вымский»</w:t>
      </w:r>
      <w:r w:rsidRPr="00C13528">
        <w:rPr>
          <w:bCs/>
          <w:sz w:val="28"/>
          <w:szCs w:val="28"/>
        </w:rPr>
        <w:t>, организаций и учреждений по решению задач при установлении на территории Республики Коми уровней террористической опасности,</w:t>
      </w:r>
      <w:r w:rsidRPr="00C13528">
        <w:t xml:space="preserve"> </w:t>
      </w:r>
      <w:r w:rsidRPr="00C13528">
        <w:rPr>
          <w:bCs/>
          <w:sz w:val="28"/>
          <w:szCs w:val="28"/>
        </w:rPr>
        <w:t>угрозе совершения или о совершении террористического акта</w:t>
      </w:r>
      <w:r w:rsidRPr="00C13528">
        <w:rPr>
          <w:bCs/>
          <w:sz w:val="28"/>
          <w:szCs w:val="28"/>
        </w:rPr>
        <w:t>;</w:t>
      </w:r>
    </w:p>
    <w:p w:rsidR="00C13528" w:rsidRPr="006916FD" w:rsidRDefault="00C13528" w:rsidP="00C13528">
      <w:pPr>
        <w:spacing w:line="276" w:lineRule="auto"/>
        <w:ind w:right="118" w:firstLine="709"/>
        <w:jc w:val="both"/>
        <w:rPr>
          <w:b/>
          <w:bCs/>
          <w:sz w:val="28"/>
          <w:szCs w:val="28"/>
        </w:rPr>
      </w:pPr>
    </w:p>
    <w:p w:rsidR="003D33F6" w:rsidRPr="006916FD" w:rsidRDefault="003D33F6" w:rsidP="003D33F6">
      <w:pPr>
        <w:spacing w:line="276" w:lineRule="auto"/>
        <w:ind w:right="118" w:firstLine="709"/>
        <w:jc w:val="both"/>
        <w:rPr>
          <w:b/>
          <w:bCs/>
          <w:sz w:val="28"/>
          <w:szCs w:val="28"/>
        </w:rPr>
      </w:pPr>
    </w:p>
    <w:p w:rsidR="003D33F6" w:rsidRPr="00A60F28" w:rsidRDefault="003D33F6" w:rsidP="003D33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0EF8" w:rsidRDefault="00C40EF8" w:rsidP="003D33F6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C40EF8" w:rsidRDefault="00C40EF8" w:rsidP="005C01A3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FC0B6A" w:rsidRPr="005C01A3" w:rsidRDefault="00FC0B6A" w:rsidP="005C01A3">
      <w:pPr>
        <w:pStyle w:val="a5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</w:p>
    <w:p w:rsidR="00FC0B6A" w:rsidRPr="005C01A3" w:rsidRDefault="00FC0B6A" w:rsidP="005C01A3">
      <w:pPr>
        <w:pStyle w:val="a5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</w:p>
    <w:p w:rsidR="00FC0B6A" w:rsidRPr="005C01A3" w:rsidRDefault="00FC0B6A" w:rsidP="005C01A3">
      <w:pPr>
        <w:pStyle w:val="a5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</w:p>
    <w:p w:rsidR="00FC0B6A" w:rsidRPr="005C01A3" w:rsidRDefault="00FC0B6A" w:rsidP="005C01A3">
      <w:pPr>
        <w:pStyle w:val="a5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</w:p>
    <w:p w:rsidR="00FC0B6A" w:rsidRPr="005C01A3" w:rsidRDefault="00FC0B6A" w:rsidP="005C01A3">
      <w:pPr>
        <w:pStyle w:val="a5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</w:p>
    <w:p w:rsidR="00FC0B6A" w:rsidRPr="005C01A3" w:rsidRDefault="00FC0B6A" w:rsidP="005C01A3">
      <w:pPr>
        <w:pStyle w:val="a5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</w:p>
    <w:p w:rsidR="00FC0B6A" w:rsidRDefault="00FC0B6A" w:rsidP="005C01A3">
      <w:pPr>
        <w:ind w:firstLine="709"/>
        <w:jc w:val="both"/>
        <w:rPr>
          <w:sz w:val="28"/>
          <w:szCs w:val="28"/>
        </w:rPr>
      </w:pPr>
    </w:p>
    <w:p w:rsidR="00C13528" w:rsidRDefault="00C13528" w:rsidP="005C01A3">
      <w:pPr>
        <w:ind w:firstLine="709"/>
        <w:jc w:val="both"/>
        <w:rPr>
          <w:sz w:val="28"/>
          <w:szCs w:val="28"/>
        </w:rPr>
      </w:pPr>
    </w:p>
    <w:p w:rsidR="00C13528" w:rsidRPr="005C01A3" w:rsidRDefault="00C13528" w:rsidP="005C01A3">
      <w:pPr>
        <w:ind w:firstLine="709"/>
        <w:jc w:val="both"/>
        <w:rPr>
          <w:sz w:val="28"/>
          <w:szCs w:val="28"/>
        </w:rPr>
      </w:pPr>
    </w:p>
    <w:p w:rsidR="00FC0B6A" w:rsidRPr="005C01A3" w:rsidRDefault="00FC0B6A" w:rsidP="005C01A3">
      <w:pPr>
        <w:ind w:firstLine="709"/>
        <w:jc w:val="both"/>
        <w:rPr>
          <w:sz w:val="28"/>
          <w:szCs w:val="28"/>
        </w:rPr>
      </w:pPr>
    </w:p>
    <w:p w:rsidR="00FC0B6A" w:rsidRPr="005C01A3" w:rsidRDefault="00FC0B6A" w:rsidP="005C01A3">
      <w:pPr>
        <w:ind w:firstLine="709"/>
        <w:jc w:val="both"/>
        <w:rPr>
          <w:sz w:val="28"/>
          <w:szCs w:val="28"/>
        </w:rPr>
      </w:pPr>
    </w:p>
    <w:p w:rsidR="005C01A3" w:rsidRDefault="005C01A3" w:rsidP="005C01A3">
      <w:pPr>
        <w:ind w:firstLine="709"/>
        <w:jc w:val="both"/>
        <w:rPr>
          <w:sz w:val="28"/>
          <w:szCs w:val="28"/>
        </w:rPr>
      </w:pPr>
    </w:p>
    <w:p w:rsidR="0028488E" w:rsidRDefault="0028488E" w:rsidP="005C01A3">
      <w:pPr>
        <w:ind w:firstLine="709"/>
        <w:jc w:val="both"/>
        <w:rPr>
          <w:sz w:val="28"/>
          <w:szCs w:val="28"/>
        </w:rPr>
      </w:pPr>
    </w:p>
    <w:p w:rsidR="0028488E" w:rsidRDefault="0028488E" w:rsidP="005C01A3">
      <w:pPr>
        <w:ind w:firstLine="709"/>
        <w:jc w:val="both"/>
        <w:rPr>
          <w:sz w:val="28"/>
          <w:szCs w:val="28"/>
        </w:rPr>
      </w:pPr>
    </w:p>
    <w:p w:rsidR="0028488E" w:rsidRPr="005C01A3" w:rsidRDefault="0028488E" w:rsidP="005C01A3">
      <w:pPr>
        <w:ind w:firstLine="709"/>
        <w:jc w:val="both"/>
        <w:rPr>
          <w:sz w:val="28"/>
          <w:szCs w:val="28"/>
        </w:rPr>
      </w:pPr>
    </w:p>
    <w:p w:rsidR="004C7504" w:rsidRPr="005C01A3" w:rsidRDefault="004C7504" w:rsidP="005C01A3">
      <w:pPr>
        <w:ind w:firstLine="709"/>
        <w:jc w:val="both"/>
        <w:rPr>
          <w:rFonts w:eastAsia="MS Mincho"/>
          <w:sz w:val="28"/>
          <w:szCs w:val="28"/>
        </w:rPr>
      </w:pPr>
      <w:r w:rsidRPr="005C01A3">
        <w:rPr>
          <w:sz w:val="28"/>
          <w:szCs w:val="28"/>
        </w:rPr>
        <w:t xml:space="preserve"> </w:t>
      </w:r>
    </w:p>
    <w:p w:rsidR="004C7504" w:rsidRPr="005C01A3" w:rsidRDefault="004C7504" w:rsidP="005C01A3">
      <w:pPr>
        <w:jc w:val="both"/>
        <w:rPr>
          <w:rFonts w:eastAsia="MS Mincho"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4717"/>
        <w:gridCol w:w="144"/>
        <w:gridCol w:w="1842"/>
        <w:gridCol w:w="2552"/>
        <w:gridCol w:w="3383"/>
        <w:gridCol w:w="1690"/>
      </w:tblGrid>
      <w:tr w:rsidR="00A5336B" w:rsidRPr="005C01A3" w:rsidTr="005C01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6B" w:rsidRPr="005C01A3" w:rsidRDefault="009010B4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C" w:rsidRPr="005C01A3" w:rsidRDefault="00574ECC" w:rsidP="005C01A3">
            <w:pPr>
              <w:jc w:val="center"/>
              <w:rPr>
                <w:sz w:val="28"/>
                <w:szCs w:val="28"/>
              </w:rPr>
            </w:pPr>
          </w:p>
          <w:p w:rsidR="0056651F" w:rsidRPr="005C01A3" w:rsidRDefault="0056651F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Основная часть</w:t>
            </w:r>
          </w:p>
          <w:p w:rsidR="00A5336B" w:rsidRPr="005C01A3" w:rsidRDefault="00A5336B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Вопросы, выносимые на повестку дня  заседаний антитеррористической комиссии </w:t>
            </w:r>
            <w:r w:rsidR="006B2C3B" w:rsidRPr="005C01A3">
              <w:rPr>
                <w:sz w:val="28"/>
                <w:szCs w:val="28"/>
              </w:rPr>
              <w:t>МР</w:t>
            </w:r>
            <w:r w:rsidRPr="005C01A3">
              <w:rPr>
                <w:sz w:val="28"/>
                <w:szCs w:val="28"/>
              </w:rPr>
              <w:t xml:space="preserve"> «Усть-Вымский»</w:t>
            </w:r>
          </w:p>
          <w:p w:rsidR="00574ECC" w:rsidRPr="005C01A3" w:rsidRDefault="00574ECC" w:rsidP="005C01A3">
            <w:pPr>
              <w:rPr>
                <w:sz w:val="28"/>
                <w:szCs w:val="28"/>
              </w:rPr>
            </w:pPr>
          </w:p>
        </w:tc>
      </w:tr>
      <w:tr w:rsidR="00A5336B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5C01A3" w:rsidRDefault="00A5336B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1 квартал</w:t>
            </w:r>
          </w:p>
        </w:tc>
      </w:tr>
      <w:tr w:rsidR="005C01A3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5C01A3" w:rsidRDefault="00A5336B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№</w:t>
            </w:r>
          </w:p>
          <w:p w:rsidR="00A5336B" w:rsidRPr="005C01A3" w:rsidRDefault="00A5336B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п/п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5C01A3" w:rsidRDefault="00A5336B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Рассматриваемые вопросы</w:t>
            </w:r>
          </w:p>
          <w:p w:rsidR="00A5336B" w:rsidRPr="005C01A3" w:rsidRDefault="00A5336B" w:rsidP="005C0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5C01A3" w:rsidRDefault="00A5336B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Срок </w:t>
            </w:r>
          </w:p>
          <w:p w:rsidR="00A5336B" w:rsidRPr="005C01A3" w:rsidRDefault="00A5336B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5C01A3" w:rsidRDefault="00A5336B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Ответственный </w:t>
            </w:r>
          </w:p>
          <w:p w:rsidR="00A5336B" w:rsidRPr="005C01A3" w:rsidRDefault="00A5336B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за подготовку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5C01A3" w:rsidRDefault="00A5336B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Кто привлекается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5C01A3" w:rsidRDefault="00A5336B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Отметка о выполнении</w:t>
            </w:r>
          </w:p>
        </w:tc>
      </w:tr>
      <w:tr w:rsidR="005C01A3" w:rsidRPr="005C01A3" w:rsidTr="004333AF">
        <w:trPr>
          <w:trHeight w:val="1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5C01A3" w:rsidRDefault="008A3FC1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2.1.</w:t>
            </w:r>
          </w:p>
          <w:p w:rsidR="008A3FC1" w:rsidRPr="005C01A3" w:rsidRDefault="008A3FC1" w:rsidP="005C01A3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1" w:rsidRPr="005C01A3" w:rsidRDefault="008A3FC1" w:rsidP="005C01A3">
            <w:pPr>
              <w:autoSpaceDE w:val="0"/>
              <w:autoSpaceDN w:val="0"/>
              <w:adjustRightInd w:val="0"/>
              <w:ind w:hanging="6"/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 готовности к проведению          единого дня голосования в Российской Федерации.</w:t>
            </w:r>
          </w:p>
          <w:p w:rsidR="008A3FC1" w:rsidRPr="005C01A3" w:rsidRDefault="008A3FC1" w:rsidP="005C01A3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 дополнительных мерах по недопущению террористических угроз в период подготовки и проведения выборов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1" w:rsidRPr="005C01A3" w:rsidRDefault="008A3FC1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февраль</w:t>
            </w:r>
          </w:p>
          <w:p w:rsidR="008A3FC1" w:rsidRPr="005C01A3" w:rsidRDefault="008A3FC1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1" w:rsidRPr="005C01A3" w:rsidRDefault="006119F9" w:rsidP="005C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222B34">
              <w:rPr>
                <w:sz w:val="28"/>
                <w:szCs w:val="28"/>
              </w:rPr>
              <w:t>АТК</w:t>
            </w:r>
            <w:r>
              <w:rPr>
                <w:sz w:val="28"/>
                <w:szCs w:val="28"/>
              </w:rPr>
              <w:t xml:space="preserve">  МР</w:t>
            </w:r>
          </w:p>
          <w:p w:rsidR="008A3FC1" w:rsidRPr="005C01A3" w:rsidRDefault="008A3FC1" w:rsidP="005C0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1" w:rsidRPr="005C01A3" w:rsidRDefault="008A3FC1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АМР, Избирательная комиссия Усть-Вымского района, ОМВД России по Усть-Вымскому району, ОВО по Усть-Вымскому району - филиал ФГКУ " УВО ВНГ России по Республике Коми"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1" w:rsidRPr="005C01A3" w:rsidRDefault="008A3FC1" w:rsidP="005C01A3">
            <w:pPr>
              <w:jc w:val="center"/>
              <w:rPr>
                <w:sz w:val="28"/>
                <w:szCs w:val="28"/>
              </w:rPr>
            </w:pPr>
          </w:p>
        </w:tc>
      </w:tr>
      <w:tr w:rsidR="005C01A3" w:rsidRPr="005C01A3" w:rsidTr="004333AF">
        <w:trPr>
          <w:trHeight w:val="12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5C01A3" w:rsidRDefault="008A3FC1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2.2.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1" w:rsidRPr="005C01A3" w:rsidRDefault="008A3FC1" w:rsidP="005C01A3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5C01A3">
              <w:rPr>
                <w:b w:val="0"/>
                <w:sz w:val="28"/>
                <w:szCs w:val="28"/>
              </w:rPr>
              <w:t>О состоянии работы по реализации  мероприятий  по обеспечению   антитеррористической защищенности мест массового пребывания людей, предусмотренных   постановлением  Правительства РФ  от  25 марта 2015 года № 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1" w:rsidRPr="005C01A3" w:rsidRDefault="008A3FC1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февраль</w:t>
            </w:r>
          </w:p>
          <w:p w:rsidR="008A3FC1" w:rsidRPr="005C01A3" w:rsidRDefault="008A3FC1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1" w:rsidRPr="005C01A3" w:rsidRDefault="006119F9" w:rsidP="00433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333AF">
              <w:rPr>
                <w:sz w:val="28"/>
                <w:szCs w:val="28"/>
              </w:rPr>
              <w:t>АТК</w:t>
            </w:r>
            <w:r>
              <w:rPr>
                <w:sz w:val="28"/>
                <w:szCs w:val="28"/>
              </w:rPr>
              <w:t xml:space="preserve"> 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1" w:rsidRPr="005C01A3" w:rsidRDefault="008A3FC1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АМР,</w:t>
            </w:r>
          </w:p>
          <w:p w:rsidR="008A3FC1" w:rsidRPr="005C01A3" w:rsidRDefault="008A3FC1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ОВО по Усть-Вымскому району - филиал ФГКУ " УВО ВНГ России по Республике Коми", отдел по делам ГО и ЧС и ООБ  АМР.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1" w:rsidRPr="005C01A3" w:rsidRDefault="008A3FC1" w:rsidP="005C01A3">
            <w:pPr>
              <w:jc w:val="center"/>
              <w:rPr>
                <w:sz w:val="28"/>
                <w:szCs w:val="28"/>
              </w:rPr>
            </w:pPr>
          </w:p>
        </w:tc>
      </w:tr>
      <w:tr w:rsidR="005C01A3" w:rsidRPr="005C01A3" w:rsidTr="004333AF">
        <w:trPr>
          <w:trHeight w:val="2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2.3.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 результатах мероприятий по    контролю исполнения требований к антитеррористической защищенности объектов физической культуры и спорта, расположенных на территории МР «Усть-Вымский».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апрель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F" w:rsidRDefault="006119F9" w:rsidP="005C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333AF">
              <w:rPr>
                <w:sz w:val="28"/>
                <w:szCs w:val="28"/>
              </w:rPr>
              <w:t>АТК</w:t>
            </w:r>
          </w:p>
          <w:p w:rsidR="000D3FB2" w:rsidRPr="005C01A3" w:rsidRDefault="006119F9" w:rsidP="005C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АМР,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ОВО по Усть-Вымскому району - филиал ФГКУ " УВО ВНГ России по Республике Коми", управление спорта и </w:t>
            </w:r>
            <w:r w:rsidRPr="005C01A3">
              <w:rPr>
                <w:sz w:val="28"/>
                <w:szCs w:val="28"/>
              </w:rPr>
              <w:lastRenderedPageBreak/>
              <w:t>физической культуры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</w:p>
        </w:tc>
      </w:tr>
      <w:tr w:rsidR="000D3FB2" w:rsidRPr="005C01A3" w:rsidTr="005C01A3">
        <w:trPr>
          <w:trHeight w:val="1220"/>
        </w:trPr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В рамках исполнения мероприятий Комплексного плана противодействия идеологии терроризма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в Республике Коми на 2019 – 2023 годы</w:t>
            </w:r>
          </w:p>
        </w:tc>
      </w:tr>
      <w:tr w:rsidR="000D3FB2" w:rsidRPr="005C01A3" w:rsidTr="004333AF">
        <w:trPr>
          <w:trHeight w:val="12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2" w:rsidRPr="005C01A3" w:rsidRDefault="000D3FB2" w:rsidP="005C01A3">
            <w:pPr>
              <w:autoSpaceDE w:val="0"/>
              <w:autoSpaceDN w:val="0"/>
              <w:adjustRightInd w:val="0"/>
              <w:ind w:hanging="6"/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autoSpaceDE w:val="0"/>
              <w:autoSpaceDN w:val="0"/>
              <w:adjustRightInd w:val="0"/>
              <w:ind w:hanging="6"/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Об эффективности исполнения мероприятий Комплексного плана противодействия идеологии терроризма в Республике Коми на 2019 - 2023 годы, по организации индивидуальной профилактической работы с лицами, подверженными воздействию идеологии терроризма, а также подпавшими под ее влияние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Февраль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F" w:rsidRDefault="006119F9" w:rsidP="005C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333AF">
              <w:rPr>
                <w:sz w:val="28"/>
                <w:szCs w:val="28"/>
              </w:rPr>
              <w:t>АТК</w:t>
            </w:r>
          </w:p>
          <w:p w:rsidR="000D3FB2" w:rsidRPr="005C01A3" w:rsidRDefault="006119F9" w:rsidP="005C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Отдел по связям с общественностью АМР, исполнители Комплексного плана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</w:p>
        </w:tc>
      </w:tr>
      <w:tr w:rsidR="000D3FB2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 квартал</w:t>
            </w:r>
          </w:p>
        </w:tc>
      </w:tr>
      <w:tr w:rsidR="000D3FB2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3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при подготовке и проведении праздничных мероприятий, посвященных Дню Весны и  76-й годовщине Победы в Великой Отечественной войне.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5C01A3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</w:t>
            </w:r>
            <w:r w:rsidR="000D3FB2" w:rsidRPr="005C01A3">
              <w:rPr>
                <w:sz w:val="28"/>
                <w:szCs w:val="28"/>
              </w:rPr>
              <w:t>прель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F" w:rsidRDefault="006119F9" w:rsidP="005C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333AF">
              <w:rPr>
                <w:sz w:val="28"/>
                <w:szCs w:val="28"/>
              </w:rPr>
              <w:t>АТК</w:t>
            </w:r>
          </w:p>
          <w:p w:rsidR="000D3FB2" w:rsidRPr="005C01A3" w:rsidRDefault="006119F9" w:rsidP="005C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ОМВД по Усть-Вымскому р-ну, ЛОП на ст. Микунь, Отдел ГО и ЧС, ОНДПР по Усть-Вымскому району, управления культуры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образования,  физической культуры и спорта 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</w:p>
        </w:tc>
      </w:tr>
      <w:tr w:rsidR="000D3FB2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О дополнительных мерах по          повышению уровня антитеррористической защищенности мест      отдыха детей </w:t>
            </w:r>
            <w:r w:rsidRPr="005C01A3">
              <w:rPr>
                <w:sz w:val="28"/>
                <w:szCs w:val="28"/>
              </w:rPr>
              <w:lastRenderedPageBreak/>
              <w:t>при подготовке к летнему оздоровительному сезону 2021 года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апрель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6119F9" w:rsidP="005C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333AF">
              <w:rPr>
                <w:sz w:val="28"/>
                <w:szCs w:val="28"/>
              </w:rPr>
              <w:t>АТК</w:t>
            </w:r>
            <w:r>
              <w:rPr>
                <w:sz w:val="28"/>
                <w:szCs w:val="28"/>
              </w:rPr>
              <w:t xml:space="preserve">  МР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Управления культуры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образования,  физической культуры и спорта  АМР ОМВД России по Усть-Вымскому району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</w:p>
        </w:tc>
      </w:tr>
      <w:tr w:rsidR="000D3FB2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 результатах мероприятий по    контролю исполнения требований к антитеррористической защищенности объектов физической культуры и спорта, расположенных на территории МР «Усть-Вымский».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5C01A3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</w:t>
            </w:r>
            <w:r w:rsidR="000D3FB2" w:rsidRPr="005C01A3">
              <w:rPr>
                <w:sz w:val="28"/>
                <w:szCs w:val="28"/>
              </w:rPr>
              <w:t>прель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6119F9" w:rsidP="005C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C53E3">
              <w:rPr>
                <w:sz w:val="28"/>
                <w:szCs w:val="28"/>
              </w:rPr>
              <w:t>АТК</w:t>
            </w:r>
            <w:r>
              <w:rPr>
                <w:sz w:val="28"/>
                <w:szCs w:val="28"/>
              </w:rPr>
              <w:t xml:space="preserve">  МР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АМР,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ОВО по Усть-Вымскому району </w:t>
            </w:r>
            <w:r w:rsidR="005C01A3">
              <w:rPr>
                <w:sz w:val="28"/>
                <w:szCs w:val="28"/>
              </w:rPr>
              <w:t>–</w:t>
            </w:r>
            <w:r w:rsidRPr="005C01A3">
              <w:rPr>
                <w:sz w:val="28"/>
                <w:szCs w:val="28"/>
              </w:rPr>
              <w:t xml:space="preserve"> филиал ФГКУ </w:t>
            </w:r>
            <w:r w:rsidR="005C01A3">
              <w:rPr>
                <w:sz w:val="28"/>
                <w:szCs w:val="28"/>
              </w:rPr>
              <w:t>«</w:t>
            </w:r>
            <w:r w:rsidRPr="005C01A3">
              <w:rPr>
                <w:sz w:val="28"/>
                <w:szCs w:val="28"/>
              </w:rPr>
              <w:t xml:space="preserve"> УВО ВНГ России по Республике Коми</w:t>
            </w:r>
            <w:r w:rsidR="005C01A3">
              <w:rPr>
                <w:sz w:val="28"/>
                <w:szCs w:val="28"/>
              </w:rPr>
              <w:t>»</w:t>
            </w:r>
            <w:r w:rsidRPr="005C01A3">
              <w:rPr>
                <w:sz w:val="28"/>
                <w:szCs w:val="28"/>
              </w:rPr>
              <w:t>, управление спорта и физической культуры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</w:p>
        </w:tc>
      </w:tr>
      <w:tr w:rsidR="000D3FB2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both"/>
              <w:rPr>
                <w:sz w:val="28"/>
                <w:szCs w:val="28"/>
              </w:rPr>
            </w:pPr>
            <w:r w:rsidRPr="005C01A3">
              <w:rPr>
                <w:bCs/>
                <w:sz w:val="28"/>
                <w:szCs w:val="28"/>
              </w:rPr>
              <w:t>О ходе реализации решений Антитеррористической комиссии в Республике Коми и антитеррористической комиссии МР «Усть-Вымский».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Июнь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3" w:rsidRDefault="006119F9" w:rsidP="005C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C53E3">
              <w:rPr>
                <w:sz w:val="28"/>
                <w:szCs w:val="28"/>
              </w:rPr>
              <w:t>АТК</w:t>
            </w:r>
          </w:p>
          <w:p w:rsidR="000D3FB2" w:rsidRPr="005C01A3" w:rsidRDefault="006119F9" w:rsidP="005C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</w:p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Члены антитеррористической комиссии МР, руководители рабочих групп.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2" w:rsidRPr="005C01A3" w:rsidRDefault="000D3FB2" w:rsidP="005C01A3">
            <w:pPr>
              <w:jc w:val="center"/>
              <w:rPr>
                <w:sz w:val="28"/>
                <w:szCs w:val="28"/>
              </w:rPr>
            </w:pPr>
          </w:p>
        </w:tc>
      </w:tr>
      <w:tr w:rsidR="00DE7300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CD0766" w:rsidRDefault="00DE7300" w:rsidP="00DE7300">
            <w:pPr>
              <w:jc w:val="center"/>
              <w:rPr>
                <w:sz w:val="28"/>
                <w:szCs w:val="28"/>
              </w:rPr>
            </w:pPr>
            <w:r w:rsidRPr="00CD0766">
              <w:rPr>
                <w:sz w:val="28"/>
                <w:szCs w:val="28"/>
              </w:rPr>
              <w:t>2.9.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CD0766" w:rsidRDefault="00DE7300" w:rsidP="00CD0766">
            <w:pPr>
              <w:jc w:val="both"/>
              <w:rPr>
                <w:bCs/>
                <w:sz w:val="28"/>
                <w:szCs w:val="28"/>
              </w:rPr>
            </w:pPr>
            <w:r w:rsidRPr="00CD0766">
              <w:rPr>
                <w:sz w:val="28"/>
                <w:szCs w:val="28"/>
              </w:rPr>
              <w:t>Реализация комплекса предупредительно-профилактических мер по локализации угроз жизни и здоровью учащихся образовательных организаций, исходящих от лиц, вынашивающих намерения по совершению резонансных преступлений общественноопасным способом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Июнь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3" w:rsidRDefault="006119F9" w:rsidP="00DE7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C53E3">
              <w:rPr>
                <w:sz w:val="28"/>
                <w:szCs w:val="28"/>
              </w:rPr>
              <w:t>АТК</w:t>
            </w:r>
          </w:p>
          <w:p w:rsidR="00DE7300" w:rsidRPr="005C01A3" w:rsidRDefault="006119F9" w:rsidP="00DE7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АМР,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ОВО по Усть-Вымскому району </w:t>
            </w:r>
            <w:r>
              <w:rPr>
                <w:sz w:val="28"/>
                <w:szCs w:val="28"/>
              </w:rPr>
              <w:t>–</w:t>
            </w:r>
            <w:r w:rsidRPr="005C01A3">
              <w:rPr>
                <w:sz w:val="28"/>
                <w:szCs w:val="28"/>
              </w:rPr>
              <w:t xml:space="preserve"> филиал ФГКУ </w:t>
            </w:r>
            <w:r>
              <w:rPr>
                <w:sz w:val="28"/>
                <w:szCs w:val="28"/>
              </w:rPr>
              <w:t>«</w:t>
            </w:r>
            <w:r w:rsidRPr="005C01A3">
              <w:rPr>
                <w:sz w:val="28"/>
                <w:szCs w:val="28"/>
              </w:rPr>
              <w:t xml:space="preserve"> УВО ВНГ России по Республике Коми</w:t>
            </w:r>
            <w:r>
              <w:rPr>
                <w:sz w:val="28"/>
                <w:szCs w:val="28"/>
              </w:rPr>
              <w:t>»</w:t>
            </w:r>
            <w:r w:rsidRPr="005C01A3">
              <w:rPr>
                <w:sz w:val="28"/>
                <w:szCs w:val="28"/>
              </w:rPr>
              <w:t xml:space="preserve">, управление </w:t>
            </w:r>
            <w:r>
              <w:rPr>
                <w:sz w:val="28"/>
                <w:szCs w:val="28"/>
              </w:rPr>
              <w:t>образования</w:t>
            </w:r>
            <w:r w:rsidRPr="005C01A3">
              <w:rPr>
                <w:sz w:val="28"/>
                <w:szCs w:val="28"/>
              </w:rPr>
              <w:t xml:space="preserve">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</w:tr>
      <w:tr w:rsidR="00DE7300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В рамках исполнения мероприятий Комплексного плана противодействия идеологии терроризма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в Республике Коми на 2019 – 2023 годы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</w:tr>
      <w:tr w:rsidR="00DE7300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 результатах реализации мероприятий Комплексного плана противодействия идеологии терроризма в Республике Коми на 2019–2023 годы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июнь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6119F9" w:rsidP="007F3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7F34FD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 «Усть-Вымский», управление образования, управление культуры, отдел по связям с общественностью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</w:tr>
      <w:tr w:rsidR="00DE7300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3 квартал</w:t>
            </w:r>
          </w:p>
        </w:tc>
      </w:tr>
      <w:tr w:rsidR="00DE7300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2.11.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autoSpaceDE w:val="0"/>
              <w:autoSpaceDN w:val="0"/>
              <w:adjustRightInd w:val="0"/>
              <w:ind w:hanging="6"/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 готовности к проведению          единого дня голосования в Российской Федерации.</w:t>
            </w:r>
          </w:p>
          <w:p w:rsidR="00DE7300" w:rsidRPr="005C01A3" w:rsidRDefault="00DE7300" w:rsidP="00DE7300">
            <w:pPr>
              <w:autoSpaceDE w:val="0"/>
              <w:autoSpaceDN w:val="0"/>
              <w:adjustRightInd w:val="0"/>
              <w:ind w:hanging="6"/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 дополнительных мерах по недопущению террористических угроз в период подготовки и проведения выборов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август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7F34FD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Секретарь </w:t>
            </w:r>
            <w:r w:rsidR="007F34FD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АТК АМР, Избирательная комиссия Усть-Вымского района, ОМВД России по Усть-Вымскому району, ОВО по Усть-Вымскому району </w:t>
            </w:r>
            <w:r>
              <w:rPr>
                <w:sz w:val="28"/>
                <w:szCs w:val="28"/>
              </w:rPr>
              <w:t>–</w:t>
            </w:r>
            <w:r w:rsidRPr="005C01A3">
              <w:rPr>
                <w:sz w:val="28"/>
                <w:szCs w:val="28"/>
              </w:rPr>
              <w:t xml:space="preserve"> филиал ФГКУ </w:t>
            </w:r>
            <w:r>
              <w:rPr>
                <w:sz w:val="28"/>
                <w:szCs w:val="28"/>
              </w:rPr>
              <w:t>«</w:t>
            </w:r>
            <w:r w:rsidRPr="005C01A3">
              <w:rPr>
                <w:sz w:val="28"/>
                <w:szCs w:val="28"/>
              </w:rPr>
              <w:t xml:space="preserve"> УВО ВНГ России по Республике Коми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</w:tr>
      <w:tr w:rsidR="00DE7300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2.12.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5C01A3">
              <w:rPr>
                <w:b w:val="0"/>
                <w:sz w:val="28"/>
                <w:szCs w:val="28"/>
              </w:rPr>
              <w:t>О состоянии работы по реализации муниципальными образовательными организациями мероприятий по обеспечению антитеррористической защищенности объектов (территории),   предусмотренных постановлением Правительства РФ    от  02.08.2019   № 1006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Август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6119F9" w:rsidP="007F3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7F34FD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АМР, управление образования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</w:tr>
      <w:tr w:rsidR="00DE7300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2.13.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 состоянии работы по  антитеррористической защищенности объектов транспорта, транспортной инфраструктуры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август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6119F9" w:rsidP="007F3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7F34FD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АТК АМР, 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Усть-Вымское АТП, Ж/д станция Микунь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</w:tr>
      <w:tr w:rsidR="00DE7300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2.14.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 проводимой работе по антитеррористической защищенности объектов здравоохранения на территории Республики Коми.</w:t>
            </w:r>
          </w:p>
          <w:p w:rsidR="00DE7300" w:rsidRPr="005C01A3" w:rsidRDefault="00DE7300" w:rsidP="00DE73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Август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6119F9" w:rsidP="00DE7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антитеррористической комиссии  МР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5C01A3">
              <w:rPr>
                <w:b w:val="0"/>
                <w:sz w:val="28"/>
                <w:szCs w:val="28"/>
              </w:rPr>
              <w:t xml:space="preserve">АТК АМР,  ГКБУ «Усть-Вымская ЦРБ», Микуньская НУЗ, Центр социальной защиты Усть-Вымского района, ОВО по Усть-Вымскому району </w:t>
            </w:r>
            <w:r>
              <w:rPr>
                <w:b w:val="0"/>
                <w:sz w:val="28"/>
                <w:szCs w:val="28"/>
              </w:rPr>
              <w:t>–</w:t>
            </w:r>
            <w:r w:rsidRPr="005C01A3">
              <w:rPr>
                <w:b w:val="0"/>
                <w:sz w:val="28"/>
                <w:szCs w:val="28"/>
              </w:rPr>
              <w:t xml:space="preserve"> филиал ФГКУ </w:t>
            </w:r>
            <w:r>
              <w:rPr>
                <w:b w:val="0"/>
                <w:sz w:val="28"/>
                <w:szCs w:val="28"/>
              </w:rPr>
              <w:t>«</w:t>
            </w:r>
            <w:r w:rsidRPr="005C01A3">
              <w:rPr>
                <w:b w:val="0"/>
                <w:sz w:val="28"/>
                <w:szCs w:val="28"/>
              </w:rPr>
              <w:t xml:space="preserve"> УВО ВНГ России по Республике Коми</w:t>
            </w:r>
            <w:r>
              <w:rPr>
                <w:b w:val="0"/>
                <w:sz w:val="28"/>
                <w:szCs w:val="28"/>
              </w:rPr>
              <w:t>»</w:t>
            </w:r>
            <w:r w:rsidRPr="005C01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</w:tr>
      <w:tr w:rsidR="00DE7300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  <w:p w:rsidR="00DE7300" w:rsidRPr="005C01A3" w:rsidRDefault="00DE7300" w:rsidP="00DE7300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В рамках исполнения мероприятий Комплексного плана противодействия идеологии терроризма</w:t>
            </w:r>
          </w:p>
          <w:p w:rsidR="00DE7300" w:rsidRPr="005C01A3" w:rsidRDefault="00DE7300" w:rsidP="00DE7300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в Республике Коми на 2019 – 2023 годы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</w:tr>
      <w:tr w:rsidR="00DE7300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2.15.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 мерах по противодействию идеологии терроризма в молодежной среде, среди иностранцев, находящихся на территории МР «Усть-Вымский», в том числе трудовых мигрантов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Август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6119F9" w:rsidP="007F3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7F34FD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АМР, управление образования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АМР, отдел по связям с общественностью АМР «Усть-Вымский», ОФМС в Усть-Вымском районе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</w:tr>
      <w:tr w:rsidR="00DE7300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4  квартал</w:t>
            </w:r>
          </w:p>
        </w:tc>
      </w:tr>
      <w:tr w:rsidR="00DE7300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2.16.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 мерах по обеспечению               безопасности в период подготовки и проведения   новогодних и рождественских праздников   2021 -2022 года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декабрь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6119F9" w:rsidP="007F3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7F34FD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Управление культуры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МР «Усть-Вымский», Управление образования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МР «Усть-Вымский», ОМВД России по Усть-Вымскому району , ОВО по Усть-Вымскому району </w:t>
            </w:r>
            <w:r>
              <w:rPr>
                <w:sz w:val="28"/>
                <w:szCs w:val="28"/>
              </w:rPr>
              <w:t>–</w:t>
            </w:r>
            <w:r w:rsidRPr="005C01A3">
              <w:rPr>
                <w:sz w:val="28"/>
                <w:szCs w:val="28"/>
              </w:rPr>
              <w:t xml:space="preserve"> филиал ФГКУ </w:t>
            </w:r>
            <w:r>
              <w:rPr>
                <w:sz w:val="28"/>
                <w:szCs w:val="28"/>
              </w:rPr>
              <w:t>«</w:t>
            </w:r>
            <w:r w:rsidRPr="005C01A3">
              <w:rPr>
                <w:sz w:val="28"/>
                <w:szCs w:val="28"/>
              </w:rPr>
              <w:t xml:space="preserve"> УВО ВНГ России по </w:t>
            </w:r>
            <w:r w:rsidRPr="005C01A3">
              <w:rPr>
                <w:sz w:val="28"/>
                <w:szCs w:val="28"/>
              </w:rPr>
              <w:lastRenderedPageBreak/>
              <w:t>Республике Коми</w:t>
            </w:r>
            <w:r>
              <w:rPr>
                <w:sz w:val="28"/>
                <w:szCs w:val="28"/>
              </w:rPr>
              <w:t>»</w:t>
            </w:r>
            <w:r w:rsidRPr="005C01A3">
              <w:rPr>
                <w:sz w:val="28"/>
                <w:szCs w:val="28"/>
              </w:rPr>
              <w:t>, ПСЧ 10 ГУ МЧС по РК, Отряд №12 ППС РК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</w:tr>
      <w:tr w:rsidR="00DE7300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2.17.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 состоянии работы по  реализации  муниципальными учреждениями культуры мероприятий по обеспечению антитеррористической защищенности объектов, предусмотренных постановлением Правительства РФ   от 11.20.2017 № 176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декабрь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7F34FD" w:rsidP="007F3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 «Усть-Вымский», управление культуры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</w:tr>
      <w:tr w:rsidR="00DE7300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2.18.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both"/>
              <w:rPr>
                <w:sz w:val="28"/>
                <w:szCs w:val="28"/>
              </w:rPr>
            </w:pPr>
            <w:r w:rsidRPr="005C01A3">
              <w:rPr>
                <w:bCs/>
                <w:sz w:val="28"/>
                <w:szCs w:val="28"/>
              </w:rPr>
              <w:t>О ходе реализации решений Антитеррористической комиссии в Республике Коми и антитеррористической комиссии МР «Усть-Вымский».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CD0766" w:rsidP="00DE7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E7300" w:rsidRPr="005C01A3">
              <w:rPr>
                <w:sz w:val="28"/>
                <w:szCs w:val="28"/>
              </w:rPr>
              <w:t>екабрь</w:t>
            </w:r>
          </w:p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6119F9" w:rsidP="007F3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7F34FD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Члены антитеррористической комиссии МР, руководители рабочих групп.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Pr="005C01A3" w:rsidRDefault="00DE7300" w:rsidP="00DE7300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color w:val="FF0000"/>
                <w:sz w:val="28"/>
                <w:szCs w:val="28"/>
              </w:rPr>
            </w:pPr>
            <w:r w:rsidRPr="005C01A3">
              <w:rPr>
                <w:color w:val="FF0000"/>
                <w:sz w:val="28"/>
                <w:szCs w:val="28"/>
              </w:rPr>
              <w:t>2.19.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CD0766" w:rsidRDefault="00CD0766" w:rsidP="00CD0766">
            <w:pPr>
              <w:jc w:val="both"/>
              <w:rPr>
                <w:bCs/>
                <w:sz w:val="28"/>
                <w:szCs w:val="28"/>
              </w:rPr>
            </w:pPr>
            <w:r w:rsidRPr="00CD0766">
              <w:rPr>
                <w:sz w:val="28"/>
                <w:szCs w:val="28"/>
              </w:rPr>
              <w:t>Реализация комплекса предупредительно-профилактических мер по локализации угроз жизни и здоровью учащихся образовательных организаций, исходящих от лиц, вынашивающих намерения по совершению резонансных преступлений общественноопасным способом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Default="00CD0766" w:rsidP="00CD0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D" w:rsidRDefault="006119F9" w:rsidP="00CD0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D0766" w:rsidRPr="005C01A3" w:rsidRDefault="007F34FD" w:rsidP="007F3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АМР,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ОВО по Усть-Вымскому району </w:t>
            </w:r>
            <w:r>
              <w:rPr>
                <w:sz w:val="28"/>
                <w:szCs w:val="28"/>
              </w:rPr>
              <w:t>–</w:t>
            </w:r>
            <w:r w:rsidRPr="005C01A3">
              <w:rPr>
                <w:sz w:val="28"/>
                <w:szCs w:val="28"/>
              </w:rPr>
              <w:t xml:space="preserve"> филиал ФГКУ </w:t>
            </w:r>
            <w:r>
              <w:rPr>
                <w:sz w:val="28"/>
                <w:szCs w:val="28"/>
              </w:rPr>
              <w:t>«</w:t>
            </w:r>
            <w:r w:rsidRPr="005C01A3">
              <w:rPr>
                <w:sz w:val="28"/>
                <w:szCs w:val="28"/>
              </w:rPr>
              <w:t xml:space="preserve"> УВО ВНГ России по Республике Коми</w:t>
            </w:r>
            <w:r>
              <w:rPr>
                <w:sz w:val="28"/>
                <w:szCs w:val="28"/>
              </w:rPr>
              <w:t>»</w:t>
            </w:r>
            <w:r w:rsidRPr="005C01A3">
              <w:rPr>
                <w:sz w:val="28"/>
                <w:szCs w:val="28"/>
              </w:rPr>
              <w:t xml:space="preserve">, управление </w:t>
            </w:r>
            <w:r>
              <w:rPr>
                <w:sz w:val="28"/>
                <w:szCs w:val="28"/>
              </w:rPr>
              <w:t>образования</w:t>
            </w:r>
            <w:r w:rsidRPr="005C01A3">
              <w:rPr>
                <w:sz w:val="28"/>
                <w:szCs w:val="28"/>
              </w:rPr>
              <w:t xml:space="preserve">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20</w:t>
            </w:r>
            <w:r w:rsidRPr="005C01A3">
              <w:rPr>
                <w:sz w:val="28"/>
                <w:szCs w:val="28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FE4713" w:rsidRDefault="00CD0766" w:rsidP="00CD0766">
            <w:pPr>
              <w:jc w:val="both"/>
              <w:rPr>
                <w:sz w:val="28"/>
                <w:szCs w:val="28"/>
              </w:rPr>
            </w:pPr>
            <w:r w:rsidRPr="00FE4713">
              <w:rPr>
                <w:sz w:val="28"/>
                <w:szCs w:val="28"/>
              </w:rPr>
              <w:t>Подведение итогов работы АТК  МР «Усть-Вымский» за 2021 год, постановка задач на 202</w:t>
            </w:r>
            <w:r w:rsidR="00E47BED" w:rsidRPr="00FE4713">
              <w:rPr>
                <w:sz w:val="28"/>
                <w:szCs w:val="28"/>
              </w:rPr>
              <w:t>2</w:t>
            </w:r>
            <w:r w:rsidRPr="00FE4713">
              <w:rPr>
                <w:sz w:val="28"/>
                <w:szCs w:val="28"/>
              </w:rPr>
              <w:t xml:space="preserve"> год. </w:t>
            </w:r>
          </w:p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FE4713">
              <w:rPr>
                <w:sz w:val="28"/>
                <w:szCs w:val="28"/>
              </w:rPr>
              <w:lastRenderedPageBreak/>
              <w:t>Утверждение плана работы АТК</w:t>
            </w:r>
            <w:r w:rsidRPr="005C01A3">
              <w:rPr>
                <w:sz w:val="28"/>
                <w:szCs w:val="28"/>
              </w:rPr>
              <w:t xml:space="preserve"> МР «Усть-Вымский» на 2022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Декабрь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EB01E5" w:rsidP="00EB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Члены АТК МО, руководители рабочих групп АТК 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В рамках исполнения мероприятий Комплексного плана противодействия идеологии терроризма</w:t>
            </w:r>
          </w:p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в Республике Коми на 2019 – 2023 годы»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1</w:t>
            </w:r>
            <w:r w:rsidRPr="005C01A3">
              <w:rPr>
                <w:sz w:val="28"/>
                <w:szCs w:val="28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 результатах реализации мероприятий Комплексного плана противодействия идеологии терроризма в Республике Коми на 2019–2023 годы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 декабрь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6119F9" w:rsidP="00EB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EB01E5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 «Усть-Вымский», управление образования, управление культуры, отдел по связям с общественностью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</w:p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3. Организационные вопросы</w:t>
            </w:r>
          </w:p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0766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1 квартал</w:t>
            </w: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3.1.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shd w:val="clear" w:color="auto" w:fill="FFFFFF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Анализ с учетом результатов мониторинга оценки поступающей информации об изменениях обстановки и выявления новых террористических угроз на территории МР «Усть-Вымский»</w:t>
            </w:r>
          </w:p>
          <w:p w:rsidR="00CD0766" w:rsidRPr="005C01A3" w:rsidRDefault="00CD0766" w:rsidP="00CD07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Актуализация муниципальной программы «Обеспечение безопасности жизнедеятельности населения на территории МО МР «Усть-Вымский» (в части профилактики терроризма).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февраль 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6119F9" w:rsidP="00EB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EB01E5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 «Усть-Вымский», ОМВД России по Усть-Вымскому району, отдел по связям с общественностью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rPr>
          <w:trHeight w:val="42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bCs/>
                <w:sz w:val="28"/>
                <w:szCs w:val="28"/>
              </w:rPr>
              <w:t xml:space="preserve">Оказание, при необходимости, организационной, методической и консультационной помощи религиозным организациям, находящимся на территории муниципальных образований, при реализации требований постановления Правительства Российской Федерации </w:t>
            </w:r>
            <w:r w:rsidRPr="005C01A3">
              <w:rPr>
                <w:bCs/>
                <w:sz w:val="28"/>
                <w:szCs w:val="28"/>
              </w:rPr>
              <w:br/>
            </w:r>
            <w:r w:rsidRPr="005C01A3">
              <w:rPr>
                <w:sz w:val="28"/>
                <w:szCs w:val="28"/>
              </w:rPr>
              <w:t>от 5 сентября 2019 г. № 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организаций»;</w:t>
            </w:r>
          </w:p>
          <w:p w:rsidR="00CD0766" w:rsidRPr="005C01A3" w:rsidRDefault="00CD0766" w:rsidP="00CD076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6119F9" w:rsidP="00EB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EB01E5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 «Усть-Вымский», отдел по связям с общественностью АМР, отдел по делам ГО и ЧС и ООБ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2 квартал</w:t>
            </w: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3.3.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Контроль за внесением изменений в состав АТК, составы рабочих групп АТК в АМР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апрель 2021года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6119F9" w:rsidP="00EB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EB01E5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 «Усть-Вымский», Руководители заинтересованных учреждений и организаций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3.4.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bCs/>
                <w:sz w:val="28"/>
                <w:szCs w:val="28"/>
              </w:rPr>
              <w:t>Размещение на интернет-ресурсах специализированных передач, тематических страниц, разделов, колонок по вопросам профилактики терроризма, пропаганды социально-</w:t>
            </w:r>
            <w:r w:rsidRPr="005C01A3">
              <w:rPr>
                <w:bCs/>
                <w:sz w:val="28"/>
                <w:szCs w:val="28"/>
              </w:rPr>
              <w:lastRenderedPageBreak/>
              <w:t>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6119F9" w:rsidP="00AD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AD7C0E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6119F9" w:rsidP="00CD0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антитеррористической комиссии  МР</w:t>
            </w:r>
            <w:r w:rsidR="00CD0766" w:rsidRPr="005C01A3">
              <w:rPr>
                <w:sz w:val="28"/>
                <w:szCs w:val="28"/>
              </w:rPr>
              <w:t>,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Отдел по связям с общественностью АМР, </w:t>
            </w:r>
            <w:r w:rsidRPr="005C01A3">
              <w:rPr>
                <w:sz w:val="28"/>
                <w:szCs w:val="28"/>
              </w:rPr>
              <w:lastRenderedPageBreak/>
              <w:t>Отдел организационного обеспечения и взаимодействия со СМИ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3.5.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bCs/>
                <w:sz w:val="28"/>
                <w:szCs w:val="28"/>
              </w:rPr>
            </w:pPr>
            <w:r w:rsidRPr="005C01A3">
              <w:rPr>
                <w:bCs/>
                <w:sz w:val="28"/>
                <w:szCs w:val="28"/>
              </w:rPr>
              <w:t>Размещение на страницах молодежных групп материалов по противодействию терроризму и его идеологии</w:t>
            </w:r>
          </w:p>
          <w:p w:rsidR="00CD0766" w:rsidRPr="005C01A3" w:rsidRDefault="00CD0766" w:rsidP="00CD076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0E" w:rsidRDefault="006119F9" w:rsidP="00CD0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D0766" w:rsidRPr="005C01A3" w:rsidRDefault="00AD7C0E" w:rsidP="00AD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Отдел по связям с общественностью АМР, Отдел организационного обеспечения и взаимодействия со СМИ АМР, сектор молодежной политики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3.6.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bCs/>
                <w:sz w:val="28"/>
                <w:szCs w:val="28"/>
              </w:rPr>
            </w:pPr>
            <w:r w:rsidRPr="005C01A3">
              <w:rPr>
                <w:bCs/>
                <w:sz w:val="28"/>
                <w:szCs w:val="28"/>
              </w:rPr>
              <w:t>Распространение и использование при проведении мероприятий материалов</w:t>
            </w:r>
            <w:r w:rsidRPr="005C01A3">
              <w:rPr>
                <w:sz w:val="28"/>
                <w:szCs w:val="28"/>
              </w:rPr>
              <w:t xml:space="preserve"> </w:t>
            </w:r>
            <w:r w:rsidRPr="005C01A3">
              <w:rPr>
                <w:bCs/>
                <w:sz w:val="28"/>
                <w:szCs w:val="28"/>
              </w:rPr>
              <w:t>аппарата АТК в РК (видео, аудио, печатную продукцию).</w:t>
            </w:r>
          </w:p>
          <w:p w:rsidR="00CD0766" w:rsidRPr="005C01A3" w:rsidRDefault="00CD0766" w:rsidP="00CD0766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При проведении мероприятий, в течении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0E" w:rsidRDefault="006119F9" w:rsidP="00CD0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D0766" w:rsidRPr="005C01A3" w:rsidRDefault="00AD7C0E" w:rsidP="00AD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МР, организаторы мероприятий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bCs/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Разработка и реализация  дополнительных меры по совершенствованию режимных мер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(территорий), в том числе служебной информации ограниченного распространения о принимаемых мерах по их </w:t>
            </w:r>
            <w:r w:rsidRPr="005C01A3">
              <w:rPr>
                <w:sz w:val="28"/>
                <w:szCs w:val="28"/>
              </w:rPr>
              <w:lastRenderedPageBreak/>
              <w:t>антитеррористической защищенности,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Март-июнь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0E" w:rsidRDefault="006119F9" w:rsidP="00CD0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D0766" w:rsidRPr="005C01A3" w:rsidRDefault="00AD7C0E" w:rsidP="00AD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 «Усть-Вымский», отделение УФСБ по Усть-Вымскому и Княжпогостскому районам, собственники объектов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3 квартал</w:t>
            </w: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3.7.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Уточнение и корректировка Плана действий Антитеррористической комиссии в МР «Усть-Вымский»  при установлении уровней террористической опасности на территории района.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август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AD7C0E" w:rsidP="00AD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МР, оперативная 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4 квартал</w:t>
            </w: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3.8.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Изучение эффективности реализации мер, принятых на основе результатов мониторинга, и оценка степени их положительного влияния на обстановку, устранение (локализацию) причин и условий формирования террористических угроз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май,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октябрь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Председатель АТК в МР в РК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МР, оперативная 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3.9.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  <w:lang w:bidi="ru-RU"/>
              </w:rPr>
              <w:t>Организация проведения субъектами противодействия терроризму анализа эффективности принятых ими профилактических мер с точки зрения снижения уровня террористических угроз и положительного влияния на обстановку на местах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  <w:lang w:bidi="ru-RU"/>
              </w:rPr>
              <w:t>октябрь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Председатель АТК в МР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АМР, оперативная 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3.10.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Разработка и утверждение  Плана работы АТК в МР на 2022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декабрь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6119F9" w:rsidP="00CD0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антитеррористической комиссии  МР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АТК 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3.11.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Анализ результатов работы АТК МР и принятие соответствующих  мер, направленных на повышение мотивации деятельности лиц, отвечающих за организацию мероприятий по профилактике терроризма на территории МР «Усть-Вымский»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декабрь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Председатель АТК в МР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МР, оперативная 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</w:p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4. Координация деятельности и организация взаимодействия аппаратов АТК в АМР  и оперативной группы в МР «Усть-Вымский»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rPr>
          <w:trHeight w:val="7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4.1.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01A3">
              <w:rPr>
                <w:rFonts w:ascii="Times New Roman" w:hAnsi="Times New Roman" w:cs="Times New Roman"/>
              </w:rPr>
              <w:t xml:space="preserve">Проведение совместных совещаний, изучение поступающих нормативно-правовых актов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Апрель, август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Председатель АТК в МР</w:t>
            </w:r>
          </w:p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 и оперативная группа Усть-Вымского района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</w:p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</w:p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5. Мониторинг и анализ условий, причин и процессов, оказывающих влияние на ситуацию в сфере</w:t>
            </w:r>
          </w:p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противодействия терроризму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5.1.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01A3">
              <w:rPr>
                <w:rFonts w:ascii="Times New Roman" w:hAnsi="Times New Roman" w:cs="Times New Roman"/>
              </w:rPr>
              <w:t xml:space="preserve">Оценка эффективности результатов реализации мер, принятых в 2020 году, их реального влияния на       обстановку и устранение (локализацию) выявленных ранее террористических угроз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январь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6119F9" w:rsidP="00AD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AD7C0E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Анализ состояния антитеррористической защищенности объектов ТЭК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февраль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6119F9" w:rsidP="00AD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AD7C0E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МР,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Нефтебаза "Вогваздино",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НПС "Микунь" Ухтинского РНУ АО "Транснефть-Север",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ПС 220 кВ "Микунь" Филиал ПАО "ФСК ЕЭС" - Северное ПМЭС,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Компрессорная станция КС-12 Микунь Микуньское ЛПУ МГ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5.3.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Анализ причин несвоевременного устранения хозяйствующими субъектами выявленных в 2020 году нарушений требований к АТЗ объектов транспортной инфра-структуры и транспортных средств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 квартал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AD7C0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Секретарь </w:t>
            </w:r>
            <w:r w:rsidR="00AD7C0E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МР,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Усть-Вымское АТП, ж/д станция . Микунь.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5.4.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Обобщение и анализ информации о состоянии АТЗ объектов, задействуемых для проведения единого дня голосования в Российской Федерации, и мест массового пребывания людей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Февраль, август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6119F9" w:rsidP="005C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5C7169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МР, Избирательная комиссия Усть-Вымского района, ОМВД России по Усть-Вымскому району, ОВО по Усть-Вымскому району - филиал ФГКУ " УВО ВНГ России по Республике Коми"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5.5.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C01A3">
              <w:rPr>
                <w:rFonts w:ascii="Times New Roman" w:hAnsi="Times New Roman" w:cs="Times New Roman"/>
                <w:lang w:eastAsia="ru-RU"/>
              </w:rPr>
              <w:t>Анализ эффективности АТК МО по:</w:t>
            </w:r>
          </w:p>
          <w:p w:rsidR="00CD0766" w:rsidRPr="005C01A3" w:rsidRDefault="00CD0766" w:rsidP="00CD0766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C01A3">
              <w:rPr>
                <w:rFonts w:ascii="Times New Roman" w:hAnsi="Times New Roman" w:cs="Times New Roman"/>
                <w:lang w:eastAsia="ru-RU"/>
              </w:rPr>
              <w:t>организации мониторинга и использования его результатов;</w:t>
            </w:r>
          </w:p>
          <w:p w:rsidR="00CD0766" w:rsidRPr="005C01A3" w:rsidRDefault="00CD0766" w:rsidP="00CD0766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C01A3">
              <w:rPr>
                <w:rFonts w:ascii="Times New Roman" w:hAnsi="Times New Roman" w:cs="Times New Roman"/>
                <w:lang w:eastAsia="ru-RU"/>
              </w:rPr>
              <w:t xml:space="preserve">реализации в 2019–2021 года </w:t>
            </w:r>
            <w:r w:rsidRPr="005C01A3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муниципальной  программы «</w:t>
            </w:r>
            <w:r w:rsidRPr="005C01A3">
              <w:rPr>
                <w:rFonts w:ascii="Times New Roman" w:hAnsi="Times New Roman" w:cs="Times New Roman"/>
              </w:rPr>
              <w:t>Обеспечение безопасности жизнедеятельности населения на территории МО МР «Усть-Вымский» (в части профилактики терроризма).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ноябрь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6119F9" w:rsidP="00CD0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антитеррористической комиссии  МР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5.6.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Анализ состояния работы по реализации требований к антитеррористической защищен-ности объектов (территорий) социальной сферы, МППЛ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ноябрь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6119F9" w:rsidP="005C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5C7169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5.7.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C01A3">
              <w:rPr>
                <w:rFonts w:ascii="Times New Roman" w:hAnsi="Times New Roman" w:cs="Times New Roman"/>
                <w:lang w:eastAsia="ru-RU"/>
              </w:rPr>
              <w:t>Анализ полноты и своевременности исполнения решений АТК в МР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Ежеквартально в течение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2021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6119F9" w:rsidP="005C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5C7169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</w:p>
          <w:p w:rsidR="00CD0766" w:rsidRPr="005C01A3" w:rsidRDefault="00CD0766" w:rsidP="00CD0766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7. Мероприятия по контролю деятельности подведомственных администрации МР «Усть-Вымский»  учреждений и организаций,  администраций городских и сельских поселений МР «Усть-Вымский», по     выполнению решений антитеррористической комиссии МР «Усть-Вымский»,  проведение учений и тренировок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7.1.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Проведение занятий  с должностными лицами структурных подразделений администраций, а также руководства учреждений и организаций по вопросам:</w:t>
            </w:r>
          </w:p>
          <w:p w:rsidR="00CD0766" w:rsidRPr="005C01A3" w:rsidRDefault="00CD0766" w:rsidP="00CD0766">
            <w:pPr>
              <w:jc w:val="both"/>
              <w:rPr>
                <w:bCs/>
                <w:sz w:val="28"/>
                <w:szCs w:val="28"/>
              </w:rPr>
            </w:pPr>
            <w:r w:rsidRPr="005C01A3">
              <w:rPr>
                <w:bCs/>
                <w:sz w:val="28"/>
                <w:szCs w:val="28"/>
              </w:rPr>
              <w:t xml:space="preserve">-порядка информирования об угрозе совершения или о совершении террористического акта (на соответствующих объектах) и </w:t>
            </w:r>
            <w:r w:rsidRPr="005C01A3">
              <w:rPr>
                <w:bCs/>
                <w:sz w:val="28"/>
                <w:szCs w:val="28"/>
              </w:rPr>
              <w:lastRenderedPageBreak/>
              <w:t>реагирования на полученную информацию</w:t>
            </w:r>
            <w:r w:rsidRPr="005C01A3">
              <w:rPr>
                <w:rStyle w:val="a6"/>
                <w:bCs/>
                <w:sz w:val="28"/>
                <w:szCs w:val="28"/>
              </w:rPr>
              <w:footnoteReference w:id="1"/>
            </w:r>
            <w:r w:rsidRPr="005C01A3">
              <w:rPr>
                <w:bCs/>
                <w:sz w:val="28"/>
                <w:szCs w:val="28"/>
              </w:rPr>
              <w:t>;</w:t>
            </w:r>
          </w:p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bCs/>
                <w:sz w:val="28"/>
                <w:szCs w:val="28"/>
              </w:rPr>
              <w:t>-порядка действий руководителя организации и персонала при установлении уровней террористической опасности, предусматривающих принятие дополнительных мер по обеспечению безопасности личности, общества и государства.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апрель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Председатель АТК в МР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в МР, управления образования, культуры, физической культуры и спорта АМР, подведомственные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организации и учреждения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CD0766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7.2.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Проведение тренировок АТК МР с должностными лицами структурных подразделений администраций, а также руководства учреждений и организаций по действиям при установлении уровней террористической опасности на территории муниципального образования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апрель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Председатель АТК в МР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в МР, управления образования, культуры, физической культуры и спорта АМР, подведомственные</w:t>
            </w:r>
          </w:p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организации и учреждения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66" w:rsidRPr="005C01A3" w:rsidRDefault="00CD0766" w:rsidP="00CD0766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75CE">
              <w:rPr>
                <w:sz w:val="28"/>
                <w:szCs w:val="28"/>
              </w:rPr>
              <w:t>П</w:t>
            </w:r>
            <w:r w:rsidRPr="00FF3308">
              <w:rPr>
                <w:sz w:val="28"/>
                <w:szCs w:val="28"/>
              </w:rPr>
              <w:t>роведение учебно-методических сборов в муниципальном образовании по вопросам противодействия терроризму</w:t>
            </w:r>
            <w:r w:rsidRPr="00FE75CE">
              <w:rPr>
                <w:sz w:val="28"/>
                <w:szCs w:val="28"/>
              </w:rPr>
              <w:t xml:space="preserve"> в соответствии с предложенной </w:t>
            </w:r>
            <w:r>
              <w:rPr>
                <w:sz w:val="28"/>
                <w:szCs w:val="28"/>
              </w:rPr>
              <w:t>программой.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вгуст</w:t>
            </w:r>
            <w:r w:rsidRPr="005C01A3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Председатель АТК в МР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в МР, управления образования, культуры, физической культуры и спорта АМР, подведомственные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организации и учреждения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Default="00F037DE" w:rsidP="00F037DE">
            <w:pPr>
              <w:jc w:val="center"/>
              <w:rPr>
                <w:b/>
                <w:sz w:val="28"/>
                <w:szCs w:val="28"/>
              </w:rPr>
            </w:pPr>
          </w:p>
          <w:p w:rsidR="00F037DE" w:rsidRDefault="00F037DE" w:rsidP="00F037DE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lastRenderedPageBreak/>
              <w:t>9. Научно-практическая работа и профессиональная подготовка сотрудников АТК в МР, руководящего состава  МР, городских и сельских поселений, руководителей подведомственных учреждений и организаций  в области противодействия терроризму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9.1.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Участие в учебно-методических сборах с аппаратами (секретарями) АТК в МО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7A2508" w:rsidP="00F03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Аппарат АТК в РК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Секретарь  АТК 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9.2.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Обучение должностных лиц в       рамках программы подготовки должностных лиц по вопросам      противодействия терроризму.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По отдельному плану, 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Аппарат АТК в РК,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Учебный центр ГКУ РК «Управление противопожарной службы и гражданской защиты»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Представители организаций и учреждений ОМСУ МР «Усть-Вымский»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9.3.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Участие в конференции «Предупреждение терроризма и экстремизма, минимизация их последствий в Республике Коми»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ноябрь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Руководитель аппарата АТК в РК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Секретарь  АТК МР, Отдел по связям с общественностью администрации МР «Усть-Вымский»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 xml:space="preserve"> </w:t>
            </w:r>
          </w:p>
          <w:p w:rsidR="00F037DE" w:rsidRPr="005C01A3" w:rsidRDefault="00F037DE" w:rsidP="00F037DE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10. Информационное сопровождение деятельности АТК в АМР по профилактике терроризма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10.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Размещение информации в разделах Интернет-ресурсов администрации МР «Усть-Вымский»</w:t>
            </w:r>
          </w:p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В течении  2021года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6119F9" w:rsidP="005C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5C7169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АТК МР, отдел по связям с общественностью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b/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11.Совершенствование нормативно-правовой базы, регламентирующей вопросы профилактики терроризма,</w:t>
            </w:r>
          </w:p>
          <w:p w:rsidR="00F037DE" w:rsidRPr="005C01A3" w:rsidRDefault="00F037DE" w:rsidP="00F037DE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lastRenderedPageBreak/>
              <w:t>минимизации и (или) ликвидации последствий его проявлений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11.1.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Актуализация должностных регламентов государственных муниципальных служащих, непосредственно участвующих в рамках своих полномочий в реализации мероприятий по профилактике терроризма, минимизации и (или) ликвидации его проявлений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1 квартал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6119F9" w:rsidP="005C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5C7169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Руководители управлений и отделов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11.2.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Анализ правоприменительной практики привлечения к дисциплинарной или администра-тивной ответственности субъектов противодействия терроризму за    неисполнение или нарушения решений  АТК МР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3 квартал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6119F9" w:rsidP="005C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5C7169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Субъекты профилактики терроризма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b/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b/>
                <w:sz w:val="28"/>
                <w:szCs w:val="28"/>
              </w:rPr>
            </w:pPr>
            <w:r w:rsidRPr="005C01A3">
              <w:rPr>
                <w:b/>
                <w:sz w:val="28"/>
                <w:szCs w:val="28"/>
              </w:rPr>
              <w:t>12. Мероприятия по реализации Комплексного плана противодействия идеологии терроризма     в Республике Коми на 2019 - 2023 годы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12.1.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Уточнение списка проживающих (находящихся) на территории        Усть-Вымского района лиц, нужда-ющихся в адресном профилактическом воздействии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Март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6119F9" w:rsidP="005C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5C7169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ОМВД России по Усть-Вымскому району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12.2.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Проведение мероприятий по адресному профилактическому </w:t>
            </w:r>
            <w:r w:rsidRPr="005C01A3">
              <w:rPr>
                <w:sz w:val="28"/>
                <w:szCs w:val="28"/>
              </w:rPr>
              <w:lastRenderedPageBreak/>
              <w:t>воздействию с лицами, нуждающихся в  адресном профилактическом воздействии.</w:t>
            </w:r>
          </w:p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Разъяснение лицам, отбывающим наказание за преступления террористической направленности, в том числе не связанным с лишением свободы, социальных и правовых последствий террористической      деятельности</w:t>
            </w:r>
          </w:p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В течении  2021года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Председатель АТК в МР,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ГКУ ИК-31 ГУФСИН России по РК, ОМВД России по Усть-Вымскому району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 xml:space="preserve">Представители традиционных конфессий, </w:t>
            </w:r>
            <w:r w:rsidRPr="005C01A3">
              <w:rPr>
                <w:sz w:val="28"/>
                <w:szCs w:val="28"/>
              </w:rPr>
              <w:lastRenderedPageBreak/>
              <w:t>общественных организаций,   этнических землячеств и диаспор, ГКУ ИК-31 ГУФСИН России по РК, ОМВД России по Усть-Вымскому району, отдел по связям с общественностью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6C2662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62" w:rsidRPr="005C01A3" w:rsidRDefault="006C2662" w:rsidP="00F03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2" w:rsidRPr="005C01A3" w:rsidRDefault="006C2662" w:rsidP="005B4BE2">
            <w:pPr>
              <w:jc w:val="both"/>
              <w:rPr>
                <w:sz w:val="28"/>
                <w:szCs w:val="28"/>
              </w:rPr>
            </w:pPr>
            <w:r>
              <w:rPr>
                <w:rStyle w:val="layout"/>
                <w:sz w:val="28"/>
                <w:szCs w:val="28"/>
              </w:rPr>
              <w:t>Обеспечение</w:t>
            </w:r>
            <w:r>
              <w:rPr>
                <w:rStyle w:val="layout"/>
                <w:sz w:val="28"/>
                <w:szCs w:val="28"/>
              </w:rPr>
              <w:t xml:space="preserve"> участи</w:t>
            </w:r>
            <w:r>
              <w:rPr>
                <w:rStyle w:val="layout"/>
                <w:sz w:val="28"/>
                <w:szCs w:val="28"/>
              </w:rPr>
              <w:t>я</w:t>
            </w:r>
            <w:r>
              <w:rPr>
                <w:rStyle w:val="layout"/>
                <w:sz w:val="28"/>
                <w:szCs w:val="28"/>
              </w:rPr>
              <w:t xml:space="preserve"> в профилактической работе по доведению лицам, прибывающим из стран с повышенной террористической активностью для временного проживания, обучения и осуществления трудовой деятельности на территории Республики Коми, норм законодательства, устанавливающих ответственность за участие и содействие террористической деятель</w:t>
            </w:r>
            <w:r w:rsidR="005B4BE2">
              <w:rPr>
                <w:rStyle w:val="layout"/>
                <w:sz w:val="28"/>
                <w:szCs w:val="28"/>
              </w:rPr>
              <w:t>ности, во взаимодействии с ОМВД России по Усть-Вымскому району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2" w:rsidRPr="005C01A3" w:rsidRDefault="006C2662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В течении  2021года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2" w:rsidRPr="005C01A3" w:rsidRDefault="00DE48A0" w:rsidP="00DE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АТК в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A" w:rsidRDefault="00DE48A0" w:rsidP="00F03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АТК МР, </w:t>
            </w:r>
          </w:p>
          <w:p w:rsidR="005A57CA" w:rsidRDefault="00DE48A0" w:rsidP="00F037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ОМВД России по Усть-Вымскому </w:t>
            </w:r>
            <w:r w:rsidRPr="005A57CA">
              <w:rPr>
                <w:sz w:val="28"/>
                <w:szCs w:val="28"/>
              </w:rPr>
              <w:t>району</w:t>
            </w:r>
            <w:r w:rsidR="00ED2E79" w:rsidRPr="005A57CA">
              <w:rPr>
                <w:sz w:val="28"/>
                <w:szCs w:val="28"/>
              </w:rPr>
              <w:t xml:space="preserve">, </w:t>
            </w:r>
          </w:p>
          <w:p w:rsidR="006C2662" w:rsidRPr="005A57CA" w:rsidRDefault="00ED2E79" w:rsidP="00F037DE">
            <w:pPr>
              <w:jc w:val="center"/>
              <w:rPr>
                <w:sz w:val="28"/>
                <w:szCs w:val="28"/>
              </w:rPr>
            </w:pPr>
            <w:r w:rsidRPr="005A57CA">
              <w:rPr>
                <w:sz w:val="28"/>
                <w:szCs w:val="28"/>
              </w:rPr>
              <w:t>ГКУ ИК-31 ГУФСИН России по РК</w:t>
            </w:r>
            <w:r w:rsidRPr="005A57CA">
              <w:rPr>
                <w:sz w:val="28"/>
                <w:szCs w:val="28"/>
              </w:rPr>
              <w:t xml:space="preserve">, </w:t>
            </w:r>
          </w:p>
          <w:p w:rsidR="00ED2E79" w:rsidRPr="005C01A3" w:rsidRDefault="00ED2E79" w:rsidP="00F037DE">
            <w:pPr>
              <w:jc w:val="center"/>
              <w:rPr>
                <w:sz w:val="28"/>
                <w:szCs w:val="28"/>
              </w:rPr>
            </w:pPr>
            <w:r w:rsidRPr="005A57CA">
              <w:rPr>
                <w:sz w:val="28"/>
                <w:szCs w:val="28"/>
              </w:rPr>
              <w:t>Усть-Вымский межмуниципальный филиал </w:t>
            </w:r>
            <w:r w:rsidRPr="005A57CA">
              <w:rPr>
                <w:bCs/>
                <w:sz w:val="28"/>
                <w:szCs w:val="28"/>
              </w:rPr>
              <w:t xml:space="preserve"> </w:t>
            </w:r>
            <w:r w:rsidRPr="005A57CA">
              <w:rPr>
                <w:bCs/>
                <w:sz w:val="28"/>
                <w:szCs w:val="28"/>
              </w:rPr>
              <w:t>ФКУ УИИ УФСИН России по Республике Коми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2" w:rsidRPr="005C01A3" w:rsidRDefault="006C2662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6C2662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12.</w:t>
            </w:r>
            <w:r w:rsidR="006C2662">
              <w:rPr>
                <w:sz w:val="28"/>
                <w:szCs w:val="28"/>
              </w:rPr>
              <w:t>4</w:t>
            </w:r>
            <w:r w:rsidRPr="005C01A3">
              <w:rPr>
                <w:sz w:val="28"/>
                <w:szCs w:val="28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C01A3">
              <w:rPr>
                <w:rFonts w:ascii="Times New Roman" w:hAnsi="Times New Roman" w:cs="Times New Roman"/>
                <w:lang w:eastAsia="ru-RU"/>
              </w:rPr>
              <w:t>Проведение:</w:t>
            </w:r>
          </w:p>
          <w:p w:rsidR="00F037DE" w:rsidRPr="005C01A3" w:rsidRDefault="00F037DE" w:rsidP="00F037D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C01A3">
              <w:rPr>
                <w:rFonts w:ascii="Times New Roman" w:hAnsi="Times New Roman" w:cs="Times New Roman"/>
                <w:bCs/>
              </w:rPr>
              <w:t xml:space="preserve">в подведомственных учреждениях культуры тематических </w:t>
            </w:r>
            <w:r w:rsidRPr="005C01A3">
              <w:rPr>
                <w:rFonts w:ascii="Times New Roman" w:hAnsi="Times New Roman" w:cs="Times New Roman"/>
                <w:bCs/>
              </w:rPr>
              <w:lastRenderedPageBreak/>
              <w:t>художественных программ, вечеров, показов документальных фильмов из серии «Россия без террора», кинолекториев, встреч молодежи с участниками контртеррористических операций, книжных, плакатных выставок, библиотечных часов и других мероприятий с общей тематикой: «Мы против терроризма», используя</w:t>
            </w:r>
            <w:r w:rsidRPr="005C01A3">
              <w:rPr>
                <w:rFonts w:ascii="Times New Roman" w:hAnsi="Times New Roman" w:cs="Times New Roman"/>
              </w:rPr>
              <w:t xml:space="preserve"> </w:t>
            </w:r>
            <w:r w:rsidRPr="005C01A3">
              <w:rPr>
                <w:rFonts w:ascii="Times New Roman" w:hAnsi="Times New Roman" w:cs="Times New Roman"/>
                <w:bCs/>
              </w:rPr>
              <w:t>методические рекомендации Юношеской библиотеки Республики Коми для специалистов библиотек «Вместе против терроризма».</w:t>
            </w:r>
          </w:p>
          <w:p w:rsidR="00F037DE" w:rsidRPr="005C01A3" w:rsidRDefault="00F037DE" w:rsidP="00F037D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037DE" w:rsidRPr="005C01A3" w:rsidRDefault="00F037DE" w:rsidP="00F037D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C01A3">
              <w:rPr>
                <w:rFonts w:ascii="Times New Roman" w:hAnsi="Times New Roman" w:cs="Times New Roman"/>
                <w:bCs/>
              </w:rPr>
              <w:t>В подведомственных учреждениях физической культуры и спорта</w:t>
            </w:r>
            <w:r w:rsidRPr="005C01A3">
              <w:rPr>
                <w:rFonts w:ascii="Times New Roman" w:hAnsi="Times New Roman" w:cs="Times New Roman"/>
              </w:rPr>
              <w:t xml:space="preserve"> </w:t>
            </w:r>
            <w:r w:rsidRPr="005C01A3">
              <w:rPr>
                <w:rFonts w:ascii="Times New Roman" w:hAnsi="Times New Roman" w:cs="Times New Roman"/>
              </w:rPr>
              <w:br/>
            </w:r>
            <w:r w:rsidRPr="005C01A3">
              <w:rPr>
                <w:rFonts w:ascii="Times New Roman" w:hAnsi="Times New Roman" w:cs="Times New Roman"/>
                <w:bCs/>
              </w:rPr>
              <w:t>(срок – не менее 1 раза в полугодие) олимпийских уроков с участием известных спортсменов Республики Коми, встреч команд ветеранов боевых действий и молодежи по игровым видам спорта, соревнований, фестивалей единоборств под общей тематикой «Спорт против терроризма».</w:t>
            </w:r>
          </w:p>
          <w:p w:rsidR="00F037DE" w:rsidRPr="005C01A3" w:rsidRDefault="00F037DE" w:rsidP="00F037D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037DE" w:rsidRPr="005C01A3" w:rsidRDefault="00F037DE" w:rsidP="00F037DE">
            <w:pPr>
              <w:jc w:val="both"/>
              <w:rPr>
                <w:bCs/>
                <w:sz w:val="28"/>
                <w:szCs w:val="28"/>
              </w:rPr>
            </w:pPr>
            <w:r w:rsidRPr="005C01A3">
              <w:rPr>
                <w:bCs/>
                <w:sz w:val="28"/>
                <w:szCs w:val="28"/>
              </w:rPr>
              <w:t xml:space="preserve">В  образовательных организациях МР «Усть-Вымский» (за исключением </w:t>
            </w:r>
            <w:r w:rsidRPr="005C01A3">
              <w:rPr>
                <w:bCs/>
                <w:sz w:val="28"/>
                <w:szCs w:val="28"/>
              </w:rPr>
              <w:lastRenderedPageBreak/>
              <w:t>дошкольных образовательных организаций) мероприятий, руководствуясь, в том числе:</w:t>
            </w:r>
          </w:p>
          <w:p w:rsidR="00F037DE" w:rsidRPr="005C01A3" w:rsidRDefault="00F037DE" w:rsidP="00F037DE">
            <w:pPr>
              <w:jc w:val="both"/>
              <w:rPr>
                <w:bCs/>
                <w:sz w:val="28"/>
                <w:szCs w:val="28"/>
              </w:rPr>
            </w:pPr>
            <w:r w:rsidRPr="005C01A3">
              <w:rPr>
                <w:bCs/>
                <w:sz w:val="28"/>
                <w:szCs w:val="28"/>
              </w:rPr>
              <w:t>-методическими рекомендации по исполнению мероприятий Комплексного плана противодействия идеологии терроризма в Республике Коми на 2019 – 2023 годы;</w:t>
            </w:r>
          </w:p>
          <w:p w:rsidR="00F037DE" w:rsidRPr="005C01A3" w:rsidRDefault="00F037DE" w:rsidP="00F037D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C01A3">
              <w:rPr>
                <w:rFonts w:ascii="Times New Roman" w:hAnsi="Times New Roman" w:cs="Times New Roman"/>
                <w:bCs/>
              </w:rPr>
              <w:t>-методическими сценариями классных часов и внеурочных мероприятий для педагогических работников образовательных организаций по исполнению мероприятий Комплексного плана противодействия идеологии терроризма в Республике Коми на 2019 – 2023 годы, разработанные ГОУДПО «Коми республиканский институт развития образования»</w:t>
            </w:r>
          </w:p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Март,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сентябрь,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Март,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сентябрь,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В соответствии с учебными планами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 xml:space="preserve">Исполнители Комплексного плана </w:t>
            </w:r>
            <w:r w:rsidRPr="005C01A3">
              <w:rPr>
                <w:sz w:val="28"/>
                <w:szCs w:val="28"/>
              </w:rPr>
              <w:lastRenderedPageBreak/>
              <w:t>противодействия идеологии терроризма в Республике Коми на 2019 - 2023  годы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 xml:space="preserve">АТК АМР, Управление образования АМР, </w:t>
            </w:r>
            <w:r w:rsidRPr="005C01A3">
              <w:rPr>
                <w:sz w:val="28"/>
                <w:szCs w:val="28"/>
              </w:rPr>
              <w:lastRenderedPageBreak/>
              <w:t>редакция газеты «Вперед»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  <w:tr w:rsidR="00F037DE" w:rsidRPr="005C01A3" w:rsidTr="004333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lastRenderedPageBreak/>
              <w:t>12.4.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Контроль организации работы по размещению на интернет-страницах молодежных групп МР материалов по противодействию терроризму и его идеологии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Ежеквартально 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 xml:space="preserve">в течение  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6119F9" w:rsidP="00F03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антитеррористической комиссии  МР</w:t>
            </w:r>
          </w:p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both"/>
              <w:rPr>
                <w:sz w:val="28"/>
                <w:szCs w:val="28"/>
              </w:rPr>
            </w:pPr>
            <w:r w:rsidRPr="005C01A3">
              <w:rPr>
                <w:sz w:val="28"/>
                <w:szCs w:val="28"/>
              </w:rPr>
              <w:t>Отдел по связям с общественностью АМР, Отдел организационного обеспечения и взаимодействия со СМИ АМР, сектор молодежной политики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E" w:rsidRPr="005C01A3" w:rsidRDefault="00F037DE" w:rsidP="00F037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A8A" w:rsidRPr="005C01A3" w:rsidRDefault="00403A8A" w:rsidP="005C01A3">
      <w:pPr>
        <w:rPr>
          <w:sz w:val="28"/>
          <w:szCs w:val="28"/>
        </w:rPr>
      </w:pPr>
    </w:p>
    <w:p w:rsidR="00403A8A" w:rsidRPr="005C01A3" w:rsidRDefault="00403A8A" w:rsidP="005C01A3">
      <w:pPr>
        <w:rPr>
          <w:sz w:val="28"/>
          <w:szCs w:val="28"/>
        </w:rPr>
      </w:pPr>
    </w:p>
    <w:p w:rsidR="00403A8A" w:rsidRPr="005C01A3" w:rsidRDefault="00403A8A" w:rsidP="005C01A3">
      <w:pPr>
        <w:rPr>
          <w:sz w:val="28"/>
          <w:szCs w:val="28"/>
        </w:rPr>
      </w:pPr>
    </w:p>
    <w:p w:rsidR="00403A8A" w:rsidRPr="005C01A3" w:rsidRDefault="00403A8A" w:rsidP="005C01A3">
      <w:pPr>
        <w:rPr>
          <w:sz w:val="28"/>
          <w:szCs w:val="28"/>
        </w:rPr>
      </w:pPr>
    </w:p>
    <w:p w:rsidR="008920F9" w:rsidRPr="005C01A3" w:rsidRDefault="004D137B" w:rsidP="00FF33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C01A3"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в </w:t>
      </w:r>
      <w:r w:rsidRPr="005C01A3">
        <w:rPr>
          <w:rFonts w:ascii="Times New Roman" w:hAnsi="Times New Roman" w:cs="Times New Roman"/>
          <w:bCs/>
          <w:sz w:val="28"/>
          <w:szCs w:val="28"/>
        </w:rPr>
        <w:t xml:space="preserve"> МР «Усть-Вымский»</w:t>
      </w:r>
      <w:r w:rsidR="00CD5FD6" w:rsidRPr="005C01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4F3824" w:rsidRPr="005C01A3">
        <w:rPr>
          <w:rFonts w:ascii="Times New Roman" w:hAnsi="Times New Roman" w:cs="Times New Roman"/>
          <w:sz w:val="28"/>
          <w:szCs w:val="28"/>
        </w:rPr>
        <w:t xml:space="preserve">А.А. </w:t>
      </w:r>
      <w:r w:rsidR="00F72CBC" w:rsidRPr="005C01A3">
        <w:rPr>
          <w:rFonts w:ascii="Times New Roman" w:hAnsi="Times New Roman" w:cs="Times New Roman"/>
          <w:sz w:val="28"/>
          <w:szCs w:val="28"/>
        </w:rPr>
        <w:t>Нетесов</w:t>
      </w:r>
    </w:p>
    <w:p w:rsidR="005C01A3" w:rsidRPr="005C01A3" w:rsidRDefault="005C01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C01A3" w:rsidRPr="005C01A3" w:rsidSect="005F4251">
      <w:headerReference w:type="default" r:id="rId8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F8" w:rsidRDefault="00C40EF8" w:rsidP="001D7F3E">
      <w:r>
        <w:separator/>
      </w:r>
    </w:p>
  </w:endnote>
  <w:endnote w:type="continuationSeparator" w:id="0">
    <w:p w:rsidR="00C40EF8" w:rsidRDefault="00C40EF8" w:rsidP="001D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F8" w:rsidRDefault="00C40EF8" w:rsidP="001D7F3E">
      <w:r>
        <w:separator/>
      </w:r>
    </w:p>
  </w:footnote>
  <w:footnote w:type="continuationSeparator" w:id="0">
    <w:p w:rsidR="00C40EF8" w:rsidRDefault="00C40EF8" w:rsidP="001D7F3E">
      <w:r>
        <w:continuationSeparator/>
      </w:r>
    </w:p>
  </w:footnote>
  <w:footnote w:id="1">
    <w:p w:rsidR="00C40EF8" w:rsidRDefault="00C40EF8" w:rsidP="001E76E9">
      <w:pPr>
        <w:pStyle w:val="a7"/>
      </w:pPr>
      <w:r>
        <w:rPr>
          <w:rStyle w:val="a6"/>
        </w:rPr>
        <w:footnoteRef/>
      </w:r>
      <w:r>
        <w:t xml:space="preserve"> Данный порядок </w:t>
      </w:r>
      <w:r w:rsidRPr="00C25CCA">
        <w:t>отражен в постановлени</w:t>
      </w:r>
      <w:r>
        <w:t>ях</w:t>
      </w:r>
      <w:r w:rsidRPr="00C25CCA">
        <w:t xml:space="preserve"> Правительства Российской Федерации</w:t>
      </w:r>
      <w:r>
        <w:t xml:space="preserve"> в области антитеррористической защищенности объектов.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796107"/>
      <w:docPartObj>
        <w:docPartGallery w:val="Page Numbers (Top of Page)"/>
        <w:docPartUnique/>
      </w:docPartObj>
    </w:sdtPr>
    <w:sdtContent>
      <w:p w:rsidR="00C40EF8" w:rsidRDefault="00C40E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C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40EF8" w:rsidRDefault="00C40E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04D1"/>
    <w:multiLevelType w:val="hybridMultilevel"/>
    <w:tmpl w:val="1CE60632"/>
    <w:lvl w:ilvl="0" w:tplc="0D409D68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6B"/>
    <w:rsid w:val="00006DA4"/>
    <w:rsid w:val="00006F68"/>
    <w:rsid w:val="000213D6"/>
    <w:rsid w:val="00022389"/>
    <w:rsid w:val="000225E6"/>
    <w:rsid w:val="00031261"/>
    <w:rsid w:val="00045CD5"/>
    <w:rsid w:val="00047282"/>
    <w:rsid w:val="000504E5"/>
    <w:rsid w:val="00052AE7"/>
    <w:rsid w:val="00052C7A"/>
    <w:rsid w:val="00063430"/>
    <w:rsid w:val="00064382"/>
    <w:rsid w:val="000676C4"/>
    <w:rsid w:val="0007497C"/>
    <w:rsid w:val="0007562F"/>
    <w:rsid w:val="00081B64"/>
    <w:rsid w:val="000900AD"/>
    <w:rsid w:val="000A5952"/>
    <w:rsid w:val="000A5D6E"/>
    <w:rsid w:val="000B16C7"/>
    <w:rsid w:val="000D05E4"/>
    <w:rsid w:val="000D0F80"/>
    <w:rsid w:val="000D3FB2"/>
    <w:rsid w:val="000D4583"/>
    <w:rsid w:val="000E6BB9"/>
    <w:rsid w:val="000F3791"/>
    <w:rsid w:val="000F7C10"/>
    <w:rsid w:val="00102350"/>
    <w:rsid w:val="00105A0B"/>
    <w:rsid w:val="001223AA"/>
    <w:rsid w:val="001224E7"/>
    <w:rsid w:val="00123E1A"/>
    <w:rsid w:val="00130B59"/>
    <w:rsid w:val="00134799"/>
    <w:rsid w:val="00143122"/>
    <w:rsid w:val="001460FE"/>
    <w:rsid w:val="00163DB7"/>
    <w:rsid w:val="00166B92"/>
    <w:rsid w:val="001773BC"/>
    <w:rsid w:val="00181C10"/>
    <w:rsid w:val="00190D58"/>
    <w:rsid w:val="00192241"/>
    <w:rsid w:val="00196582"/>
    <w:rsid w:val="00196F7F"/>
    <w:rsid w:val="001A704F"/>
    <w:rsid w:val="001D7F3E"/>
    <w:rsid w:val="001E5214"/>
    <w:rsid w:val="001E76E9"/>
    <w:rsid w:val="001F13AD"/>
    <w:rsid w:val="001F763D"/>
    <w:rsid w:val="00201E2E"/>
    <w:rsid w:val="00202622"/>
    <w:rsid w:val="00210EED"/>
    <w:rsid w:val="00222B34"/>
    <w:rsid w:val="0023493C"/>
    <w:rsid w:val="00241EB9"/>
    <w:rsid w:val="00251C91"/>
    <w:rsid w:val="00251F32"/>
    <w:rsid w:val="00261311"/>
    <w:rsid w:val="00262F7B"/>
    <w:rsid w:val="00263C81"/>
    <w:rsid w:val="00263D62"/>
    <w:rsid w:val="00267A8C"/>
    <w:rsid w:val="002704CE"/>
    <w:rsid w:val="00276A1C"/>
    <w:rsid w:val="0028329F"/>
    <w:rsid w:val="00283910"/>
    <w:rsid w:val="0028488E"/>
    <w:rsid w:val="00290D6D"/>
    <w:rsid w:val="002A4743"/>
    <w:rsid w:val="002B09C1"/>
    <w:rsid w:val="002B7E15"/>
    <w:rsid w:val="002D4D9D"/>
    <w:rsid w:val="002D6136"/>
    <w:rsid w:val="002E0B40"/>
    <w:rsid w:val="002E31C7"/>
    <w:rsid w:val="002F25DC"/>
    <w:rsid w:val="002F5B34"/>
    <w:rsid w:val="00313D1D"/>
    <w:rsid w:val="003162BF"/>
    <w:rsid w:val="00324757"/>
    <w:rsid w:val="00324762"/>
    <w:rsid w:val="00332C6E"/>
    <w:rsid w:val="003359AA"/>
    <w:rsid w:val="00336117"/>
    <w:rsid w:val="00350A0D"/>
    <w:rsid w:val="00351B17"/>
    <w:rsid w:val="003637E2"/>
    <w:rsid w:val="00363A53"/>
    <w:rsid w:val="00364B76"/>
    <w:rsid w:val="00364DB8"/>
    <w:rsid w:val="00366D60"/>
    <w:rsid w:val="003757F2"/>
    <w:rsid w:val="00380FB1"/>
    <w:rsid w:val="00381BA2"/>
    <w:rsid w:val="00383E98"/>
    <w:rsid w:val="00384744"/>
    <w:rsid w:val="00384F59"/>
    <w:rsid w:val="00394A3A"/>
    <w:rsid w:val="003A69C3"/>
    <w:rsid w:val="003B1B10"/>
    <w:rsid w:val="003B1EF3"/>
    <w:rsid w:val="003B583E"/>
    <w:rsid w:val="003B774A"/>
    <w:rsid w:val="003C127B"/>
    <w:rsid w:val="003C656F"/>
    <w:rsid w:val="003D33F6"/>
    <w:rsid w:val="003D3BF3"/>
    <w:rsid w:val="003E052D"/>
    <w:rsid w:val="003E2DB2"/>
    <w:rsid w:val="003F5769"/>
    <w:rsid w:val="003F6539"/>
    <w:rsid w:val="00403A8A"/>
    <w:rsid w:val="00403B2D"/>
    <w:rsid w:val="00404B4D"/>
    <w:rsid w:val="0040522D"/>
    <w:rsid w:val="00407062"/>
    <w:rsid w:val="004101DE"/>
    <w:rsid w:val="00411A48"/>
    <w:rsid w:val="00420039"/>
    <w:rsid w:val="00424C66"/>
    <w:rsid w:val="004333AF"/>
    <w:rsid w:val="00446DF2"/>
    <w:rsid w:val="0045323E"/>
    <w:rsid w:val="00454935"/>
    <w:rsid w:val="00455320"/>
    <w:rsid w:val="00464F66"/>
    <w:rsid w:val="0048518D"/>
    <w:rsid w:val="004A1667"/>
    <w:rsid w:val="004A260D"/>
    <w:rsid w:val="004A6D55"/>
    <w:rsid w:val="004B1D56"/>
    <w:rsid w:val="004C36F6"/>
    <w:rsid w:val="004C53E3"/>
    <w:rsid w:val="004C7504"/>
    <w:rsid w:val="004D137B"/>
    <w:rsid w:val="004D7075"/>
    <w:rsid w:val="004E487F"/>
    <w:rsid w:val="004F263E"/>
    <w:rsid w:val="004F3824"/>
    <w:rsid w:val="0050774D"/>
    <w:rsid w:val="00510D77"/>
    <w:rsid w:val="005139C7"/>
    <w:rsid w:val="0051439B"/>
    <w:rsid w:val="005160CB"/>
    <w:rsid w:val="005315BC"/>
    <w:rsid w:val="00557E38"/>
    <w:rsid w:val="0056651F"/>
    <w:rsid w:val="00573A11"/>
    <w:rsid w:val="00574ECC"/>
    <w:rsid w:val="00583350"/>
    <w:rsid w:val="00590646"/>
    <w:rsid w:val="005956A8"/>
    <w:rsid w:val="005A2B11"/>
    <w:rsid w:val="005A48E3"/>
    <w:rsid w:val="005A57CA"/>
    <w:rsid w:val="005A5B32"/>
    <w:rsid w:val="005A7733"/>
    <w:rsid w:val="005B4BE2"/>
    <w:rsid w:val="005C01A3"/>
    <w:rsid w:val="005C2733"/>
    <w:rsid w:val="005C7169"/>
    <w:rsid w:val="005D7B0C"/>
    <w:rsid w:val="005E761A"/>
    <w:rsid w:val="005F0544"/>
    <w:rsid w:val="005F33E8"/>
    <w:rsid w:val="005F4251"/>
    <w:rsid w:val="00603799"/>
    <w:rsid w:val="006119F9"/>
    <w:rsid w:val="00622351"/>
    <w:rsid w:val="00622AC2"/>
    <w:rsid w:val="006302CF"/>
    <w:rsid w:val="00631536"/>
    <w:rsid w:val="0063236A"/>
    <w:rsid w:val="006326E6"/>
    <w:rsid w:val="0065061C"/>
    <w:rsid w:val="00653EC6"/>
    <w:rsid w:val="00655641"/>
    <w:rsid w:val="00677559"/>
    <w:rsid w:val="00683390"/>
    <w:rsid w:val="00684400"/>
    <w:rsid w:val="00686E2D"/>
    <w:rsid w:val="00694F51"/>
    <w:rsid w:val="006A2F4F"/>
    <w:rsid w:val="006B2C3B"/>
    <w:rsid w:val="006B7637"/>
    <w:rsid w:val="006C2662"/>
    <w:rsid w:val="006C5DB3"/>
    <w:rsid w:val="006E482F"/>
    <w:rsid w:val="006F27DE"/>
    <w:rsid w:val="00712CC1"/>
    <w:rsid w:val="00713577"/>
    <w:rsid w:val="007162F7"/>
    <w:rsid w:val="0073643A"/>
    <w:rsid w:val="007432E0"/>
    <w:rsid w:val="00744186"/>
    <w:rsid w:val="00744E28"/>
    <w:rsid w:val="0075014F"/>
    <w:rsid w:val="00754002"/>
    <w:rsid w:val="00755B44"/>
    <w:rsid w:val="00757FB7"/>
    <w:rsid w:val="00760F9C"/>
    <w:rsid w:val="0076229F"/>
    <w:rsid w:val="0077247C"/>
    <w:rsid w:val="00772A65"/>
    <w:rsid w:val="00780BAF"/>
    <w:rsid w:val="007935E1"/>
    <w:rsid w:val="007954EE"/>
    <w:rsid w:val="00797A6C"/>
    <w:rsid w:val="00797F31"/>
    <w:rsid w:val="007A0D33"/>
    <w:rsid w:val="007A2508"/>
    <w:rsid w:val="007B664E"/>
    <w:rsid w:val="007C1519"/>
    <w:rsid w:val="007C6357"/>
    <w:rsid w:val="007C7B2D"/>
    <w:rsid w:val="007D57A8"/>
    <w:rsid w:val="007F34FD"/>
    <w:rsid w:val="0081421E"/>
    <w:rsid w:val="00814A64"/>
    <w:rsid w:val="00826952"/>
    <w:rsid w:val="00831249"/>
    <w:rsid w:val="0083597C"/>
    <w:rsid w:val="00843265"/>
    <w:rsid w:val="0084483E"/>
    <w:rsid w:val="008523AD"/>
    <w:rsid w:val="00854698"/>
    <w:rsid w:val="0085794B"/>
    <w:rsid w:val="00861CA2"/>
    <w:rsid w:val="00862825"/>
    <w:rsid w:val="008920F9"/>
    <w:rsid w:val="008A284E"/>
    <w:rsid w:val="008A3FC1"/>
    <w:rsid w:val="008D630F"/>
    <w:rsid w:val="008E33C0"/>
    <w:rsid w:val="009010B4"/>
    <w:rsid w:val="0090257E"/>
    <w:rsid w:val="00906F3D"/>
    <w:rsid w:val="00922441"/>
    <w:rsid w:val="00924A6A"/>
    <w:rsid w:val="00942C8C"/>
    <w:rsid w:val="009542CE"/>
    <w:rsid w:val="00955171"/>
    <w:rsid w:val="00972056"/>
    <w:rsid w:val="00987FF2"/>
    <w:rsid w:val="00992242"/>
    <w:rsid w:val="00992249"/>
    <w:rsid w:val="00993E1F"/>
    <w:rsid w:val="009A2A4A"/>
    <w:rsid w:val="009A6AB0"/>
    <w:rsid w:val="009B01BC"/>
    <w:rsid w:val="009B2FE0"/>
    <w:rsid w:val="009B3158"/>
    <w:rsid w:val="009B4F2B"/>
    <w:rsid w:val="009B6836"/>
    <w:rsid w:val="009C0015"/>
    <w:rsid w:val="009C4135"/>
    <w:rsid w:val="009D5A3C"/>
    <w:rsid w:val="009F2A17"/>
    <w:rsid w:val="00A04E04"/>
    <w:rsid w:val="00A20555"/>
    <w:rsid w:val="00A20C46"/>
    <w:rsid w:val="00A43B9B"/>
    <w:rsid w:val="00A43EA7"/>
    <w:rsid w:val="00A46890"/>
    <w:rsid w:val="00A5336B"/>
    <w:rsid w:val="00A54CAA"/>
    <w:rsid w:val="00A62685"/>
    <w:rsid w:val="00A70A9B"/>
    <w:rsid w:val="00A842F2"/>
    <w:rsid w:val="00A92277"/>
    <w:rsid w:val="00A95464"/>
    <w:rsid w:val="00AA4D9A"/>
    <w:rsid w:val="00AA70B6"/>
    <w:rsid w:val="00AD5429"/>
    <w:rsid w:val="00AD7C0E"/>
    <w:rsid w:val="00AE661B"/>
    <w:rsid w:val="00AF072E"/>
    <w:rsid w:val="00AF469E"/>
    <w:rsid w:val="00B00DB5"/>
    <w:rsid w:val="00B22ADD"/>
    <w:rsid w:val="00B37100"/>
    <w:rsid w:val="00B45C99"/>
    <w:rsid w:val="00B56319"/>
    <w:rsid w:val="00B572C1"/>
    <w:rsid w:val="00B76070"/>
    <w:rsid w:val="00B853A9"/>
    <w:rsid w:val="00B87D18"/>
    <w:rsid w:val="00B93724"/>
    <w:rsid w:val="00B961CF"/>
    <w:rsid w:val="00BB59A7"/>
    <w:rsid w:val="00BD3BD4"/>
    <w:rsid w:val="00BD495E"/>
    <w:rsid w:val="00BE6EC2"/>
    <w:rsid w:val="00C0101A"/>
    <w:rsid w:val="00C02262"/>
    <w:rsid w:val="00C02662"/>
    <w:rsid w:val="00C0362B"/>
    <w:rsid w:val="00C13528"/>
    <w:rsid w:val="00C20A8F"/>
    <w:rsid w:val="00C23A85"/>
    <w:rsid w:val="00C30FCE"/>
    <w:rsid w:val="00C33BD5"/>
    <w:rsid w:val="00C40EF1"/>
    <w:rsid w:val="00C40EF8"/>
    <w:rsid w:val="00C45692"/>
    <w:rsid w:val="00C55CD3"/>
    <w:rsid w:val="00C6184D"/>
    <w:rsid w:val="00C714F8"/>
    <w:rsid w:val="00C74B59"/>
    <w:rsid w:val="00C756D1"/>
    <w:rsid w:val="00C7794D"/>
    <w:rsid w:val="00C9066B"/>
    <w:rsid w:val="00CC12CC"/>
    <w:rsid w:val="00CC4762"/>
    <w:rsid w:val="00CD0766"/>
    <w:rsid w:val="00CD1C90"/>
    <w:rsid w:val="00CD4A43"/>
    <w:rsid w:val="00CD5FD6"/>
    <w:rsid w:val="00CD73AE"/>
    <w:rsid w:val="00CD7AD7"/>
    <w:rsid w:val="00CD7ED9"/>
    <w:rsid w:val="00CF7BEF"/>
    <w:rsid w:val="00D05F48"/>
    <w:rsid w:val="00D15328"/>
    <w:rsid w:val="00D1757A"/>
    <w:rsid w:val="00D42CAD"/>
    <w:rsid w:val="00D47908"/>
    <w:rsid w:val="00D519B6"/>
    <w:rsid w:val="00D54EA5"/>
    <w:rsid w:val="00D55AFE"/>
    <w:rsid w:val="00D6218B"/>
    <w:rsid w:val="00D70F83"/>
    <w:rsid w:val="00D812C3"/>
    <w:rsid w:val="00D93D15"/>
    <w:rsid w:val="00D95CA8"/>
    <w:rsid w:val="00DA055B"/>
    <w:rsid w:val="00DB395D"/>
    <w:rsid w:val="00DC360B"/>
    <w:rsid w:val="00DC544E"/>
    <w:rsid w:val="00DD77DF"/>
    <w:rsid w:val="00DE0F20"/>
    <w:rsid w:val="00DE3F2B"/>
    <w:rsid w:val="00DE48A0"/>
    <w:rsid w:val="00DE7300"/>
    <w:rsid w:val="00DF039E"/>
    <w:rsid w:val="00E0221E"/>
    <w:rsid w:val="00E03026"/>
    <w:rsid w:val="00E04A50"/>
    <w:rsid w:val="00E0666B"/>
    <w:rsid w:val="00E20A92"/>
    <w:rsid w:val="00E21B2D"/>
    <w:rsid w:val="00E25696"/>
    <w:rsid w:val="00E257C2"/>
    <w:rsid w:val="00E3013F"/>
    <w:rsid w:val="00E37C9F"/>
    <w:rsid w:val="00E41F7B"/>
    <w:rsid w:val="00E47BED"/>
    <w:rsid w:val="00E55EB6"/>
    <w:rsid w:val="00E5616B"/>
    <w:rsid w:val="00E60443"/>
    <w:rsid w:val="00E61954"/>
    <w:rsid w:val="00E63316"/>
    <w:rsid w:val="00E72A61"/>
    <w:rsid w:val="00E76D52"/>
    <w:rsid w:val="00E8146D"/>
    <w:rsid w:val="00E834D8"/>
    <w:rsid w:val="00E83B99"/>
    <w:rsid w:val="00EA0758"/>
    <w:rsid w:val="00EA1BEC"/>
    <w:rsid w:val="00EA4686"/>
    <w:rsid w:val="00EB01E5"/>
    <w:rsid w:val="00EB4479"/>
    <w:rsid w:val="00ED2E79"/>
    <w:rsid w:val="00ED7786"/>
    <w:rsid w:val="00EE69E1"/>
    <w:rsid w:val="00F037DE"/>
    <w:rsid w:val="00F0437B"/>
    <w:rsid w:val="00F22F61"/>
    <w:rsid w:val="00F33EBF"/>
    <w:rsid w:val="00F40CB4"/>
    <w:rsid w:val="00F43B29"/>
    <w:rsid w:val="00F546EE"/>
    <w:rsid w:val="00F70FFA"/>
    <w:rsid w:val="00F726AA"/>
    <w:rsid w:val="00F72CBC"/>
    <w:rsid w:val="00F737C2"/>
    <w:rsid w:val="00F826F6"/>
    <w:rsid w:val="00F85950"/>
    <w:rsid w:val="00F908FF"/>
    <w:rsid w:val="00F92BB0"/>
    <w:rsid w:val="00F9355F"/>
    <w:rsid w:val="00F95289"/>
    <w:rsid w:val="00FA4426"/>
    <w:rsid w:val="00FA5389"/>
    <w:rsid w:val="00FA608A"/>
    <w:rsid w:val="00FB4668"/>
    <w:rsid w:val="00FB66E4"/>
    <w:rsid w:val="00FC0B6A"/>
    <w:rsid w:val="00FC685E"/>
    <w:rsid w:val="00FD1FDF"/>
    <w:rsid w:val="00FE4713"/>
    <w:rsid w:val="00FE61BE"/>
    <w:rsid w:val="00FE75CE"/>
    <w:rsid w:val="00FF3032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6E099F"/>
  <w15:docId w15:val="{D7E77EC2-D46D-40AB-AE4B-7A9FC5D3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0D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276A1C"/>
    <w:pPr>
      <w:jc w:val="both"/>
    </w:pPr>
    <w:rPr>
      <w:color w:val="000000"/>
    </w:rPr>
  </w:style>
  <w:style w:type="character" w:customStyle="1" w:styleId="12">
    <w:name w:val="Стиль1 Знак"/>
    <w:link w:val="11"/>
    <w:rsid w:val="00276A1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A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622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23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ED7786"/>
    <w:pPr>
      <w:spacing w:before="100" w:beforeAutospacing="1" w:after="100" w:afterAutospacing="1"/>
    </w:pPr>
  </w:style>
  <w:style w:type="character" w:styleId="a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uiPriority w:val="99"/>
    <w:qFormat/>
    <w:rsid w:val="001D7F3E"/>
    <w:rPr>
      <w:rFonts w:cs="Times New Roman"/>
      <w:vertAlign w:val="superscript"/>
    </w:rPr>
  </w:style>
  <w:style w:type="paragraph" w:styleId="a7">
    <w:name w:val="footnote text"/>
    <w:aliases w:val="Текст сноски Знак Знак Знак Знак"/>
    <w:basedOn w:val="a"/>
    <w:link w:val="a8"/>
    <w:rsid w:val="001D7F3E"/>
    <w:rPr>
      <w:sz w:val="20"/>
      <w:szCs w:val="20"/>
    </w:rPr>
  </w:style>
  <w:style w:type="character" w:customStyle="1" w:styleId="a8">
    <w:name w:val="Текст сноски Знак"/>
    <w:aliases w:val="Текст сноски Знак Знак Знак Знак Знак"/>
    <w:basedOn w:val="a0"/>
    <w:link w:val="a7"/>
    <w:rsid w:val="001D7F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D7F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F3E"/>
    <w:pPr>
      <w:widowControl w:val="0"/>
      <w:shd w:val="clear" w:color="auto" w:fill="FFFFFF"/>
      <w:spacing w:line="317" w:lineRule="exact"/>
      <w:jc w:val="righ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extended-textshort">
    <w:name w:val="extended-text__short"/>
    <w:basedOn w:val="a0"/>
    <w:rsid w:val="001D7F3E"/>
  </w:style>
  <w:style w:type="paragraph" w:styleId="a9">
    <w:name w:val="header"/>
    <w:basedOn w:val="a"/>
    <w:link w:val="aa"/>
    <w:uiPriority w:val="99"/>
    <w:unhideWhenUsed/>
    <w:rsid w:val="005F42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371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0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ody Text"/>
    <w:basedOn w:val="a"/>
    <w:link w:val="af"/>
    <w:rsid w:val="00446DF2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rsid w:val="00446D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ayout">
    <w:name w:val="layout"/>
    <w:basedOn w:val="a0"/>
    <w:rsid w:val="006C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036B-2E4E-433B-AC8D-89B848D5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Андреевич Бобко</dc:creator>
  <cp:keywords/>
  <dc:description/>
  <cp:lastModifiedBy>Антон Минин</cp:lastModifiedBy>
  <cp:revision>2</cp:revision>
  <cp:lastPrinted>2021-01-18T06:46:00Z</cp:lastPrinted>
  <dcterms:created xsi:type="dcterms:W3CDTF">2021-01-25T06:42:00Z</dcterms:created>
  <dcterms:modified xsi:type="dcterms:W3CDTF">2021-01-25T06:42:00Z</dcterms:modified>
</cp:coreProperties>
</file>