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0A" w:rsidRDefault="00FA2AA4" w:rsidP="00FA2AA4">
      <w:pPr>
        <w:jc w:val="center"/>
        <w:rPr>
          <w:rFonts w:ascii="Times New Roman" w:hAnsi="Times New Roman" w:cs="Times New Roman"/>
          <w:sz w:val="26"/>
          <w:szCs w:val="26"/>
        </w:rPr>
      </w:pPr>
      <w:r w:rsidRPr="00FA2AA4">
        <w:rPr>
          <w:rFonts w:ascii="Times New Roman" w:hAnsi="Times New Roman" w:cs="Times New Roman"/>
          <w:sz w:val="26"/>
          <w:szCs w:val="26"/>
        </w:rPr>
        <w:t>ПРОТОКОЛ</w:t>
      </w:r>
    </w:p>
    <w:p w:rsidR="00FA2AA4" w:rsidRDefault="00FA2AA4" w:rsidP="00FA2A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Трехсторонней комиссии по регулированию </w:t>
      </w:r>
      <w:r w:rsidR="00C825D8">
        <w:rPr>
          <w:rFonts w:ascii="Times New Roman" w:hAnsi="Times New Roman" w:cs="Times New Roman"/>
          <w:sz w:val="26"/>
          <w:szCs w:val="26"/>
        </w:rPr>
        <w:t>(развитию)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AA4" w:rsidRDefault="00FA2AA4" w:rsidP="00FA2A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трудовых отношений </w:t>
      </w:r>
      <w:r w:rsidR="00C825D8">
        <w:rPr>
          <w:rFonts w:ascii="Times New Roman" w:hAnsi="Times New Roman" w:cs="Times New Roman"/>
          <w:sz w:val="26"/>
          <w:szCs w:val="26"/>
        </w:rPr>
        <w:t>в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A2AA4" w:rsidRDefault="00FA2AA4" w:rsidP="00FA2A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AA4" w:rsidRDefault="00FA2AA4" w:rsidP="00FA2A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Айкино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825D8">
        <w:rPr>
          <w:rFonts w:ascii="Times New Roman" w:hAnsi="Times New Roman" w:cs="Times New Roman"/>
          <w:sz w:val="26"/>
          <w:szCs w:val="26"/>
        </w:rPr>
        <w:t>2</w:t>
      </w:r>
      <w:r w:rsidR="002050F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825D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.2023г.</w:t>
      </w:r>
    </w:p>
    <w:p w:rsidR="00FA2AA4" w:rsidRDefault="00FA2AA4" w:rsidP="00FA2A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AA4" w:rsidRDefault="00FA2AA4" w:rsidP="00FA2A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5831" w:rsidRDefault="00625831" w:rsidP="009C4D3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5831">
        <w:rPr>
          <w:rFonts w:ascii="Times New Roman" w:hAnsi="Times New Roman" w:cs="Times New Roman"/>
          <w:sz w:val="26"/>
          <w:szCs w:val="26"/>
        </w:rPr>
        <w:t>Координатор</w:t>
      </w:r>
      <w:r w:rsidR="002050F1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9C4D3C">
        <w:rPr>
          <w:rFonts w:ascii="Times New Roman" w:hAnsi="Times New Roman" w:cs="Times New Roman"/>
          <w:sz w:val="26"/>
          <w:szCs w:val="26"/>
        </w:rPr>
        <w:t xml:space="preserve"> Карпова А.Д. -первый заместитель руководителя администрации МР «</w:t>
      </w:r>
      <w:proofErr w:type="spellStart"/>
      <w:r w:rsidR="009C4D3C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="009C4D3C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9C4D3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9C4D3C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9C4D3C">
        <w:rPr>
          <w:rFonts w:ascii="Times New Roman" w:hAnsi="Times New Roman" w:cs="Times New Roman"/>
          <w:sz w:val="26"/>
          <w:szCs w:val="26"/>
        </w:rPr>
        <w:t>Вымский</w:t>
      </w:r>
      <w:proofErr w:type="spellEnd"/>
      <w:r w:rsidR="009C4D3C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25831" w:rsidRDefault="009C4D3C" w:rsidP="002050F1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2050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50F1">
        <w:rPr>
          <w:rFonts w:ascii="Times New Roman" w:hAnsi="Times New Roman" w:cs="Times New Roman"/>
          <w:sz w:val="26"/>
          <w:szCs w:val="26"/>
        </w:rPr>
        <w:t>Комисии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050F1">
        <w:rPr>
          <w:rFonts w:ascii="Times New Roman" w:hAnsi="Times New Roman" w:cs="Times New Roman"/>
          <w:sz w:val="26"/>
          <w:szCs w:val="26"/>
        </w:rPr>
        <w:t xml:space="preserve">Плетцер Э.В.-главный специалист </w:t>
      </w:r>
      <w:r>
        <w:rPr>
          <w:rFonts w:ascii="Times New Roman" w:hAnsi="Times New Roman" w:cs="Times New Roman"/>
          <w:sz w:val="26"/>
          <w:szCs w:val="26"/>
        </w:rPr>
        <w:t xml:space="preserve"> управления экономики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9C4D3C" w:rsidRDefault="009C4D3C" w:rsidP="00FA2AA4">
      <w:pPr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Координаторы сторон:</w:t>
      </w:r>
    </w:p>
    <w:p w:rsidR="009C4D3C" w:rsidRDefault="009C4D3C" w:rsidP="002B329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2B3297">
        <w:rPr>
          <w:rFonts w:ascii="Times New Roman" w:hAnsi="Times New Roman" w:cs="Times New Roman"/>
          <w:sz w:val="26"/>
          <w:szCs w:val="26"/>
        </w:rPr>
        <w:t>урсова</w:t>
      </w:r>
      <w:proofErr w:type="spellEnd"/>
      <w:r w:rsidR="002B3297">
        <w:rPr>
          <w:rFonts w:ascii="Times New Roman" w:hAnsi="Times New Roman" w:cs="Times New Roman"/>
          <w:sz w:val="26"/>
          <w:szCs w:val="26"/>
        </w:rPr>
        <w:t xml:space="preserve"> Л.А.</w:t>
      </w:r>
      <w:r>
        <w:rPr>
          <w:rFonts w:ascii="Times New Roman" w:hAnsi="Times New Roman" w:cs="Times New Roman"/>
          <w:sz w:val="26"/>
          <w:szCs w:val="26"/>
        </w:rPr>
        <w:t>-  заместитель руководителя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B3297">
        <w:rPr>
          <w:rFonts w:ascii="Times New Roman" w:hAnsi="Times New Roman" w:cs="Times New Roman"/>
          <w:sz w:val="26"/>
          <w:szCs w:val="26"/>
        </w:rPr>
        <w:t xml:space="preserve"> по социальной политике</w:t>
      </w:r>
    </w:p>
    <w:p w:rsidR="002B3297" w:rsidRDefault="002B3297" w:rsidP="002B329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Кудрящов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Н.Л.- председатель профкома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Микуньского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ЛПУ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Газпромтрансгаз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Ухта)</w:t>
      </w:r>
      <w:proofErr w:type="gramEnd"/>
    </w:p>
    <w:p w:rsidR="00866726" w:rsidRDefault="00866726" w:rsidP="00FA2AA4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625831" w:rsidRDefault="009C4D3C" w:rsidP="00FA2AA4">
      <w:pPr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07F5B" w:rsidRDefault="00866726" w:rsidP="00866726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Аверкиева Н.В.</w:t>
      </w:r>
      <w:r w:rsidR="00E07F5B">
        <w:rPr>
          <w:rFonts w:ascii="Times New Roman" w:hAnsi="Times New Roman" w:cs="Times New Roman"/>
          <w:sz w:val="26"/>
          <w:szCs w:val="26"/>
        </w:rPr>
        <w:t xml:space="preserve">-начальник управления </w:t>
      </w:r>
      <w:r>
        <w:rPr>
          <w:rFonts w:ascii="Times New Roman" w:hAnsi="Times New Roman" w:cs="Times New Roman"/>
          <w:sz w:val="26"/>
          <w:szCs w:val="26"/>
        </w:rPr>
        <w:t xml:space="preserve">экономики </w:t>
      </w:r>
      <w:r w:rsidR="00E07F5B"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 w:rsidR="00E07F5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E07F5B">
        <w:rPr>
          <w:rFonts w:ascii="Times New Roman" w:hAnsi="Times New Roman" w:cs="Times New Roman"/>
          <w:sz w:val="26"/>
          <w:szCs w:val="26"/>
        </w:rPr>
        <w:t>»</w:t>
      </w:r>
    </w:p>
    <w:p w:rsidR="00BC2B0D" w:rsidRDefault="00BC2B0D" w:rsidP="00102725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Панова И. Б.- начальник управления по правовым вопросам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00530" w:rsidRDefault="00200530" w:rsidP="00200530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Чехонина Т</w:t>
      </w:r>
      <w:r>
        <w:rPr>
          <w:rFonts w:ascii="Times New Roman" w:hAnsi="Times New Roman"/>
          <w:sz w:val="26"/>
          <w:szCs w:val="26"/>
        </w:rPr>
        <w:t>.Н.</w:t>
      </w:r>
      <w:r>
        <w:rPr>
          <w:rFonts w:ascii="Times New Roman" w:hAnsi="Times New Roman"/>
          <w:sz w:val="26"/>
          <w:szCs w:val="26"/>
        </w:rPr>
        <w:t xml:space="preserve">- председатель </w:t>
      </w:r>
      <w:proofErr w:type="spellStart"/>
      <w:r>
        <w:rPr>
          <w:rFonts w:ascii="Times New Roman" w:hAnsi="Times New Roman"/>
          <w:sz w:val="26"/>
          <w:szCs w:val="26"/>
        </w:rPr>
        <w:t>Усть-Вымской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территориальной организации профессионального союза работников народного образования и науки Российской Федерации</w:t>
      </w:r>
    </w:p>
    <w:p w:rsidR="00BC2B0D" w:rsidRDefault="00BC2B0D" w:rsidP="00102725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9453B1" w:rsidRDefault="00E07F5B" w:rsidP="009453B1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7F5B">
        <w:rPr>
          <w:rFonts w:ascii="Times New Roman" w:hAnsi="Times New Roman" w:cs="Times New Roman"/>
          <w:sz w:val="26"/>
          <w:szCs w:val="26"/>
        </w:rPr>
        <w:t>1</w:t>
      </w:r>
      <w:r w:rsidR="009453B1">
        <w:rPr>
          <w:rFonts w:ascii="Times New Roman" w:hAnsi="Times New Roman" w:cs="Times New Roman"/>
          <w:sz w:val="26"/>
          <w:szCs w:val="26"/>
        </w:rPr>
        <w:t xml:space="preserve">.Трудоустойство инвалидов в организации </w:t>
      </w:r>
      <w:proofErr w:type="spellStart"/>
      <w:r w:rsidR="009453B1">
        <w:rPr>
          <w:rFonts w:ascii="Times New Roman" w:hAnsi="Times New Roman" w:cs="Times New Roman"/>
          <w:sz w:val="26"/>
          <w:szCs w:val="26"/>
        </w:rPr>
        <w:t>Усть-Вымского</w:t>
      </w:r>
      <w:proofErr w:type="spellEnd"/>
      <w:r w:rsidR="009453B1">
        <w:rPr>
          <w:rFonts w:ascii="Times New Roman" w:hAnsi="Times New Roman" w:cs="Times New Roman"/>
          <w:sz w:val="26"/>
          <w:szCs w:val="26"/>
        </w:rPr>
        <w:t xml:space="preserve"> района на квотируемые рабочие места, в том числе на арендуемые рабочие места. Выполнение организациями  квоты по трудоустройству инвалидов.</w:t>
      </w:r>
    </w:p>
    <w:p w:rsidR="00BC2B0D" w:rsidRPr="00BC2B0D" w:rsidRDefault="00BC2B0D" w:rsidP="009453B1">
      <w:pPr>
        <w:pStyle w:val="a3"/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</w:t>
      </w:r>
      <w:proofErr w:type="gramStart"/>
      <w:r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="009453B1">
        <w:rPr>
          <w:rFonts w:ascii="Times New Roman" w:hAnsi="Times New Roman" w:cs="Times New Roman"/>
          <w:sz w:val="26"/>
          <w:szCs w:val="26"/>
        </w:rPr>
        <w:t xml:space="preserve"> </w:t>
      </w:r>
      <w:r w:rsidR="00847066">
        <w:rPr>
          <w:rFonts w:ascii="Times New Roman" w:hAnsi="Times New Roman" w:cs="Times New Roman"/>
          <w:sz w:val="26"/>
          <w:szCs w:val="26"/>
        </w:rPr>
        <w:t xml:space="preserve">Карпова А.Д. – первый заместитель руководителя </w:t>
      </w:r>
      <w:r w:rsidR="009453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E07F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2B0D" w:rsidRDefault="000741F2" w:rsidP="00BC2B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первому вопросу повестки заседания:</w:t>
      </w:r>
    </w:p>
    <w:p w:rsidR="009453B1" w:rsidRPr="009453B1" w:rsidRDefault="009453B1" w:rsidP="009453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B1">
        <w:rPr>
          <w:rFonts w:ascii="Times New Roman" w:hAnsi="Times New Roman" w:cs="Times New Roman"/>
          <w:sz w:val="26"/>
          <w:szCs w:val="26"/>
        </w:rPr>
        <w:t>Количество организаций с численностью работников не менее чем 35 человек, которые в соответствии с действующим законодательством  должны выполнять квоту для приема на работу инвалидов в размере  двух процентов к среднесписочной численности работников организации (но не менее 1 человека), на 01.09.2023 составляет 30 организаций.</w:t>
      </w:r>
    </w:p>
    <w:p w:rsidR="009453B1" w:rsidRPr="009453B1" w:rsidRDefault="009453B1" w:rsidP="009453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B1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Установленное количество квот и минимальное количество специальных рабочих мест для инвалидов. - 60 чел., в </w:t>
      </w:r>
      <w:proofErr w:type="spellStart"/>
      <w:r w:rsidRPr="009453B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9453B1">
        <w:rPr>
          <w:rFonts w:ascii="Times New Roman" w:hAnsi="Times New Roman" w:cs="Times New Roman"/>
          <w:sz w:val="26"/>
          <w:szCs w:val="26"/>
        </w:rPr>
        <w:t xml:space="preserve">. </w:t>
      </w:r>
      <w:r w:rsidRPr="009453B1">
        <w:rPr>
          <w:rFonts w:ascii="Times New Roman" w:hAnsi="Times New Roman" w:cs="Times New Roman"/>
          <w:b/>
          <w:sz w:val="26"/>
          <w:szCs w:val="26"/>
        </w:rPr>
        <w:t>специальных</w:t>
      </w:r>
      <w:r w:rsidRPr="009453B1">
        <w:rPr>
          <w:rFonts w:ascii="Times New Roman" w:hAnsi="Times New Roman" w:cs="Times New Roman"/>
          <w:sz w:val="26"/>
          <w:szCs w:val="26"/>
        </w:rPr>
        <w:t xml:space="preserve"> рабочих мест для трудоустройства инвалидов - 18, фактически работало на квотируемых рабочих местах на 01.09.2023 г. 51 инвалид, в </w:t>
      </w:r>
      <w:proofErr w:type="spellStart"/>
      <w:r w:rsidRPr="009453B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9453B1">
        <w:rPr>
          <w:rFonts w:ascii="Times New Roman" w:hAnsi="Times New Roman" w:cs="Times New Roman"/>
          <w:sz w:val="26"/>
          <w:szCs w:val="26"/>
        </w:rPr>
        <w:t xml:space="preserve">. на  </w:t>
      </w:r>
      <w:r w:rsidRPr="009453B1">
        <w:rPr>
          <w:rFonts w:ascii="Times New Roman" w:hAnsi="Times New Roman" w:cs="Times New Roman"/>
          <w:b/>
          <w:sz w:val="26"/>
          <w:szCs w:val="26"/>
        </w:rPr>
        <w:t>специальных</w:t>
      </w:r>
      <w:r w:rsidRPr="009453B1">
        <w:rPr>
          <w:rFonts w:ascii="Times New Roman" w:hAnsi="Times New Roman" w:cs="Times New Roman"/>
          <w:sz w:val="26"/>
          <w:szCs w:val="26"/>
        </w:rPr>
        <w:t xml:space="preserve"> рабочих местах - 6 чел.</w:t>
      </w:r>
    </w:p>
    <w:p w:rsidR="009453B1" w:rsidRPr="009453B1" w:rsidRDefault="009453B1" w:rsidP="009453B1">
      <w:pPr>
        <w:rPr>
          <w:rFonts w:ascii="Times New Roman" w:hAnsi="Times New Roman" w:cs="Times New Roman"/>
          <w:sz w:val="26"/>
          <w:szCs w:val="26"/>
        </w:rPr>
      </w:pPr>
      <w:r w:rsidRPr="009453B1">
        <w:rPr>
          <w:rFonts w:ascii="Times New Roman" w:hAnsi="Times New Roman" w:cs="Times New Roman"/>
          <w:sz w:val="26"/>
          <w:szCs w:val="26"/>
        </w:rPr>
        <w:t>27 предприятий/организаций выполняют квоту.</w:t>
      </w:r>
    </w:p>
    <w:p w:rsidR="009453B1" w:rsidRPr="009453B1" w:rsidRDefault="009453B1" w:rsidP="009453B1">
      <w:pPr>
        <w:rPr>
          <w:rFonts w:ascii="Times New Roman" w:hAnsi="Times New Roman" w:cs="Times New Roman"/>
          <w:sz w:val="26"/>
          <w:szCs w:val="26"/>
        </w:rPr>
      </w:pPr>
      <w:r w:rsidRPr="009453B1">
        <w:rPr>
          <w:rFonts w:ascii="Times New Roman" w:hAnsi="Times New Roman" w:cs="Times New Roman"/>
          <w:sz w:val="26"/>
          <w:szCs w:val="26"/>
        </w:rPr>
        <w:t>Не выполняют квоту 3 организации: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93"/>
        <w:gridCol w:w="1418"/>
        <w:gridCol w:w="1275"/>
        <w:gridCol w:w="2552"/>
      </w:tblGrid>
      <w:tr w:rsidR="009453B1" w:rsidRPr="009453B1" w:rsidTr="00D15B67">
        <w:tc>
          <w:tcPr>
            <w:tcW w:w="675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2127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593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</w:t>
            </w:r>
          </w:p>
        </w:tc>
        <w:tc>
          <w:tcPr>
            <w:tcW w:w="1418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Установленная квота</w:t>
            </w:r>
          </w:p>
        </w:tc>
        <w:tc>
          <w:tcPr>
            <w:tcW w:w="1275" w:type="dxa"/>
          </w:tcPr>
          <w:p w:rsidR="009453B1" w:rsidRPr="009453B1" w:rsidRDefault="009453B1" w:rsidP="00D15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Невыполненная квота, чел.</w:t>
            </w:r>
          </w:p>
        </w:tc>
        <w:tc>
          <w:tcPr>
            <w:tcW w:w="2552" w:type="dxa"/>
          </w:tcPr>
          <w:p w:rsidR="009453B1" w:rsidRPr="009453B1" w:rsidRDefault="009453B1" w:rsidP="00D15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Наличие вакансии</w:t>
            </w:r>
          </w:p>
        </w:tc>
      </w:tr>
      <w:tr w:rsidR="009453B1" w:rsidRPr="009453B1" w:rsidTr="00D15B67">
        <w:tc>
          <w:tcPr>
            <w:tcW w:w="675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Микуньское</w:t>
            </w:r>
            <w:proofErr w:type="spellEnd"/>
            <w:r w:rsidRPr="009453B1">
              <w:rPr>
                <w:rFonts w:ascii="Times New Roman" w:hAnsi="Times New Roman" w:cs="Times New Roman"/>
                <w:sz w:val="26"/>
                <w:szCs w:val="26"/>
              </w:rPr>
              <w:t xml:space="preserve"> ЛПУМГ филиал ООО «Газпром </w:t>
            </w:r>
            <w:proofErr w:type="spellStart"/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Трансгаз</w:t>
            </w:r>
            <w:proofErr w:type="spellEnd"/>
            <w:r w:rsidRPr="009453B1">
              <w:rPr>
                <w:rFonts w:ascii="Times New Roman" w:hAnsi="Times New Roman" w:cs="Times New Roman"/>
                <w:sz w:val="26"/>
                <w:szCs w:val="26"/>
              </w:rPr>
              <w:t xml:space="preserve"> Ухта»</w:t>
            </w:r>
          </w:p>
        </w:tc>
        <w:tc>
          <w:tcPr>
            <w:tcW w:w="1593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549</w:t>
            </w:r>
          </w:p>
        </w:tc>
        <w:tc>
          <w:tcPr>
            <w:tcW w:w="1418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 xml:space="preserve">10 (5 </w:t>
            </w:r>
            <w:proofErr w:type="gramStart"/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75" w:type="dxa"/>
          </w:tcPr>
          <w:p w:rsidR="009453B1" w:rsidRPr="009453B1" w:rsidRDefault="009453B1" w:rsidP="00D15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 xml:space="preserve">7 (5 </w:t>
            </w:r>
            <w:proofErr w:type="gramStart"/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9453B1" w:rsidRPr="009453B1" w:rsidRDefault="009453B1" w:rsidP="00D15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8 (водитель автомобиля кат.</w:t>
            </w:r>
            <w:proofErr w:type="gramEnd"/>
            <w:r w:rsidRPr="009453B1">
              <w:rPr>
                <w:rFonts w:ascii="Times New Roman" w:hAnsi="Times New Roman" w:cs="Times New Roman"/>
                <w:sz w:val="26"/>
                <w:szCs w:val="26"/>
              </w:rPr>
              <w:t xml:space="preserve"> ВСДЕ), инженер, оператор теплового пункта (2), слесарь по ремонту технологических установок, станочник, электромонтер по ремонту и обслуживанию электрооборудования (2)</w:t>
            </w:r>
          </w:p>
        </w:tc>
      </w:tr>
      <w:tr w:rsidR="009453B1" w:rsidRPr="009453B1" w:rsidTr="00D15B67">
        <w:trPr>
          <w:trHeight w:val="1072"/>
        </w:trPr>
        <w:tc>
          <w:tcPr>
            <w:tcW w:w="675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ФГП «Ведомственная охрана железнодорожного транспорта РФ» (Котлас)</w:t>
            </w:r>
          </w:p>
        </w:tc>
        <w:tc>
          <w:tcPr>
            <w:tcW w:w="1593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8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9453B1" w:rsidRPr="009453B1" w:rsidRDefault="009453B1" w:rsidP="00D15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9453B1" w:rsidRPr="009453B1" w:rsidRDefault="009453B1" w:rsidP="00D15B67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1 (стрелок)</w:t>
            </w:r>
          </w:p>
        </w:tc>
      </w:tr>
      <w:tr w:rsidR="009453B1" w:rsidRPr="009453B1" w:rsidTr="00D15B67">
        <w:trPr>
          <w:trHeight w:val="1072"/>
        </w:trPr>
        <w:tc>
          <w:tcPr>
            <w:tcW w:w="675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Сольвычегодский региональный центр связи СП Ярославской дирекции связи СП Центральной станции связ</w:t>
            </w:r>
            <w:proofErr w:type="gramStart"/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9453B1">
              <w:rPr>
                <w:rFonts w:ascii="Times New Roman" w:hAnsi="Times New Roman" w:cs="Times New Roman"/>
                <w:sz w:val="26"/>
                <w:szCs w:val="26"/>
              </w:rPr>
              <w:t xml:space="preserve"> филиала ОАО "РЖД"</w:t>
            </w:r>
          </w:p>
        </w:tc>
        <w:tc>
          <w:tcPr>
            <w:tcW w:w="1593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8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9453B1" w:rsidRPr="009453B1" w:rsidRDefault="009453B1" w:rsidP="00D15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9453B1" w:rsidRPr="009453B1" w:rsidRDefault="009453B1" w:rsidP="00D15B67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1 (электромеханик)</w:t>
            </w:r>
          </w:p>
        </w:tc>
      </w:tr>
      <w:tr w:rsidR="009453B1" w:rsidRPr="009453B1" w:rsidTr="00D15B67">
        <w:tc>
          <w:tcPr>
            <w:tcW w:w="675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53B1" w:rsidRPr="009453B1" w:rsidRDefault="009453B1" w:rsidP="00D1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9453B1" w:rsidRPr="009453B1" w:rsidRDefault="009453B1" w:rsidP="00D15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9453B1" w:rsidRPr="009453B1" w:rsidRDefault="009453B1" w:rsidP="00D15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3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9453B1" w:rsidRPr="009453B1" w:rsidRDefault="009453B1" w:rsidP="009453B1">
      <w:pPr>
        <w:rPr>
          <w:rFonts w:ascii="Times New Roman" w:hAnsi="Times New Roman" w:cs="Times New Roman"/>
          <w:sz w:val="26"/>
          <w:szCs w:val="26"/>
        </w:rPr>
      </w:pPr>
      <w:r w:rsidRPr="009453B1">
        <w:rPr>
          <w:rFonts w:ascii="Times New Roman" w:hAnsi="Times New Roman" w:cs="Times New Roman"/>
          <w:sz w:val="26"/>
          <w:szCs w:val="26"/>
        </w:rPr>
        <w:t>Заявленные вакансии размещены на ЕЦП «Работа в России» и доступны всем гражданам.</w:t>
      </w:r>
    </w:p>
    <w:p w:rsidR="009453B1" w:rsidRDefault="009453B1" w:rsidP="009453B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453B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Решили:</w:t>
      </w:r>
    </w:p>
    <w:p w:rsidR="00581F92" w:rsidRDefault="00581F92" w:rsidP="009453B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1.Принять информацию к сведению.</w:t>
      </w:r>
    </w:p>
    <w:p w:rsidR="00166C10" w:rsidRDefault="00581F92" w:rsidP="009453B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lastRenderedPageBreak/>
        <w:t xml:space="preserve">2.Рекомендовать начальнику  </w:t>
      </w:r>
      <w:proofErr w:type="spellStart"/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Микуньского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ЛПУ МГ Коняеву М.А.</w:t>
      </w:r>
      <w:r w:rsidR="00166C10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:</w:t>
      </w:r>
    </w:p>
    <w:p w:rsidR="00581F92" w:rsidRDefault="00166C10" w:rsidP="009453B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-</w:t>
      </w:r>
      <w:r w:rsidR="00581F9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до конца года выполнить установленный план по трудоустройству инвалидов</w:t>
      </w:r>
      <w:r w:rsidR="009C54B5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.</w:t>
      </w:r>
    </w:p>
    <w:p w:rsidR="00581F92" w:rsidRDefault="00166C10" w:rsidP="009453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66C10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-</w:t>
      </w:r>
      <w:r w:rsidRPr="00166C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</w:t>
      </w:r>
      <w:r w:rsidRPr="00166C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ровести анализ работников предприятия на предмет наличия инвалидности. Не всегда сотрудники сообщают данную информацию своему работодателю по ряду личных причин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166C10" w:rsidRDefault="00166C10" w:rsidP="009453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66C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Pr="00166C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Провести анализ имеющихся на предприятии вакансий с целью возможного их квотирования для трудоустройства инвалидов. Рассмотреть возможность квотирования рабочих мест с меньшими требованиями к кандидату в части образования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166C10" w:rsidRDefault="00166C10" w:rsidP="009453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66C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166C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случае отсутствия вакансий, внести изменения в штатное расписание в части введения дополнительных единиц или выделения должности в рамках имеющегося штатного расписания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166C10" w:rsidRPr="00166C10" w:rsidRDefault="00166C10" w:rsidP="009453B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166C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Pr="00166C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случае невозможности трудоустройства инвалидов, заключить  соглашение об организации   рабочих мест для трудоустройства инвалидов на квотируемые рабочие места у другого работодателя, финансировать создание рабочих мест в организациях, находящихся в собственности общественных объединений инвалидов в счет установленной квоты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9453B1" w:rsidRPr="00166C10" w:rsidRDefault="009453B1" w:rsidP="009453B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</w:p>
    <w:p w:rsidR="009453B1" w:rsidRPr="009453B1" w:rsidRDefault="009453B1" w:rsidP="00BC2B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85583" w:rsidRDefault="00685583" w:rsidP="00C2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384E" w:rsidRDefault="00685583" w:rsidP="00C2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</w:t>
      </w:r>
      <w:proofErr w:type="gramStart"/>
      <w:r>
        <w:rPr>
          <w:rFonts w:ascii="Times New Roman" w:hAnsi="Times New Roman" w:cs="Times New Roman"/>
          <w:sz w:val="26"/>
          <w:szCs w:val="26"/>
        </w:rPr>
        <w:t>р-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А.Д. Карпова</w:t>
      </w:r>
    </w:p>
    <w:p w:rsidR="00685583" w:rsidRDefault="00685583" w:rsidP="00C2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5583" w:rsidRPr="00FA2AA4" w:rsidRDefault="00685583" w:rsidP="00C2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6E7E90">
        <w:rPr>
          <w:rFonts w:ascii="Times New Roman" w:hAnsi="Times New Roman" w:cs="Times New Roman"/>
          <w:sz w:val="26"/>
          <w:szCs w:val="26"/>
        </w:rPr>
        <w:t>Э.В.Плетцер</w:t>
      </w:r>
      <w:bookmarkStart w:id="0" w:name="_GoBack"/>
      <w:bookmarkEnd w:id="0"/>
    </w:p>
    <w:sectPr w:rsidR="00685583" w:rsidRPr="00FA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565"/>
    <w:multiLevelType w:val="hybridMultilevel"/>
    <w:tmpl w:val="04FA3726"/>
    <w:lvl w:ilvl="0" w:tplc="2290359C">
      <w:start w:val="1"/>
      <w:numFmt w:val="decimal"/>
      <w:lvlText w:val="%1."/>
      <w:lvlJc w:val="left"/>
      <w:pPr>
        <w:ind w:left="82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A91D4F"/>
    <w:multiLevelType w:val="hybridMultilevel"/>
    <w:tmpl w:val="CCE6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3"/>
    <w:rsid w:val="000741F2"/>
    <w:rsid w:val="000D5179"/>
    <w:rsid w:val="00102725"/>
    <w:rsid w:val="00166C10"/>
    <w:rsid w:val="00200530"/>
    <w:rsid w:val="002050F1"/>
    <w:rsid w:val="002B3297"/>
    <w:rsid w:val="00523684"/>
    <w:rsid w:val="00581F92"/>
    <w:rsid w:val="0059426B"/>
    <w:rsid w:val="00625831"/>
    <w:rsid w:val="00685583"/>
    <w:rsid w:val="006E75CE"/>
    <w:rsid w:val="006E7E90"/>
    <w:rsid w:val="0075384E"/>
    <w:rsid w:val="007C4253"/>
    <w:rsid w:val="00847066"/>
    <w:rsid w:val="00866726"/>
    <w:rsid w:val="008F5E2E"/>
    <w:rsid w:val="00936E75"/>
    <w:rsid w:val="009453B1"/>
    <w:rsid w:val="009C4D3C"/>
    <w:rsid w:val="009C54B5"/>
    <w:rsid w:val="00BC2B0D"/>
    <w:rsid w:val="00C25E6C"/>
    <w:rsid w:val="00C26F4E"/>
    <w:rsid w:val="00C5688D"/>
    <w:rsid w:val="00C673DB"/>
    <w:rsid w:val="00C825D8"/>
    <w:rsid w:val="00C86956"/>
    <w:rsid w:val="00DC30E0"/>
    <w:rsid w:val="00E07F5B"/>
    <w:rsid w:val="00F2710A"/>
    <w:rsid w:val="00FA2AA4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0D"/>
    <w:pPr>
      <w:ind w:left="720"/>
      <w:contextualSpacing/>
    </w:pPr>
  </w:style>
  <w:style w:type="table" w:styleId="a4">
    <w:name w:val="Table Grid"/>
    <w:basedOn w:val="a1"/>
    <w:uiPriority w:val="59"/>
    <w:rsid w:val="0094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0D"/>
    <w:pPr>
      <w:ind w:left="720"/>
      <w:contextualSpacing/>
    </w:pPr>
  </w:style>
  <w:style w:type="table" w:styleId="a4">
    <w:name w:val="Table Grid"/>
    <w:basedOn w:val="a1"/>
    <w:uiPriority w:val="59"/>
    <w:rsid w:val="0094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15</cp:revision>
  <dcterms:created xsi:type="dcterms:W3CDTF">2023-09-27T12:21:00Z</dcterms:created>
  <dcterms:modified xsi:type="dcterms:W3CDTF">2023-09-27T12:44:00Z</dcterms:modified>
</cp:coreProperties>
</file>