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E9" w:rsidRDefault="005F16E9" w:rsidP="005F16E9">
      <w:pPr>
        <w:rPr>
          <w:b/>
        </w:rPr>
      </w:pPr>
      <w:r>
        <w:rPr>
          <w:i/>
          <w:sz w:val="28"/>
        </w:rPr>
        <w:t xml:space="preserve">                                                           </w:t>
      </w:r>
      <w:r>
        <w:rPr>
          <w:b/>
          <w:noProof/>
        </w:rPr>
        <w:drawing>
          <wp:inline distT="0" distB="0" distL="0" distR="0" wp14:anchorId="18E191C4" wp14:editId="20A1C06E">
            <wp:extent cx="6000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E9" w:rsidRDefault="005F16E9" w:rsidP="005F16E9">
      <w:pPr>
        <w:jc w:val="center"/>
        <w:rPr>
          <w: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5F16E9" w:rsidTr="00222225">
        <w:tc>
          <w:tcPr>
            <w:tcW w:w="4465" w:type="dxa"/>
          </w:tcPr>
          <w:p w:rsidR="005F16E9" w:rsidRPr="005F16E9" w:rsidRDefault="005F16E9" w:rsidP="00222225">
            <w:pPr>
              <w:jc w:val="center"/>
              <w:rPr>
                <w:sz w:val="24"/>
                <w:szCs w:val="24"/>
              </w:rPr>
            </w:pPr>
            <w:r w:rsidRPr="005F16E9">
              <w:rPr>
                <w:sz w:val="24"/>
                <w:szCs w:val="24"/>
              </w:rPr>
              <w:sym w:font="Times New Roman" w:char="00AB"/>
            </w:r>
            <w:r w:rsidRPr="005F16E9">
              <w:rPr>
                <w:sz w:val="24"/>
                <w:szCs w:val="24"/>
              </w:rPr>
              <w:t>ЕМДIН</w:t>
            </w:r>
            <w:r w:rsidRPr="005F16E9">
              <w:rPr>
                <w:sz w:val="24"/>
                <w:szCs w:val="24"/>
              </w:rPr>
              <w:sym w:font="Times New Roman" w:char="00BB"/>
            </w:r>
          </w:p>
          <w:p w:rsidR="005F16E9" w:rsidRPr="005F16E9" w:rsidRDefault="005F16E9" w:rsidP="00222225">
            <w:pPr>
              <w:jc w:val="center"/>
              <w:rPr>
                <w:sz w:val="24"/>
                <w:szCs w:val="24"/>
              </w:rPr>
            </w:pPr>
            <w:r w:rsidRPr="005F16E9">
              <w:rPr>
                <w:sz w:val="24"/>
                <w:szCs w:val="24"/>
              </w:rPr>
              <w:t>МУНИЦИПАЛЬНÖЙ РАЙОНСА</w:t>
            </w:r>
          </w:p>
          <w:p w:rsidR="005F16E9" w:rsidRPr="005F16E9" w:rsidRDefault="005F16E9" w:rsidP="00222225">
            <w:pPr>
              <w:jc w:val="center"/>
              <w:rPr>
                <w:caps/>
                <w:sz w:val="24"/>
                <w:szCs w:val="24"/>
              </w:rPr>
            </w:pPr>
            <w:r w:rsidRPr="005F16E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</w:tcPr>
          <w:p w:rsidR="005F16E9" w:rsidRPr="005F16E9" w:rsidRDefault="005F16E9" w:rsidP="00222225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95" w:type="dxa"/>
          </w:tcPr>
          <w:p w:rsidR="005F16E9" w:rsidRPr="005F16E9" w:rsidRDefault="005F16E9" w:rsidP="00222225">
            <w:pPr>
              <w:jc w:val="center"/>
              <w:rPr>
                <w:sz w:val="24"/>
                <w:szCs w:val="24"/>
              </w:rPr>
            </w:pPr>
            <w:r w:rsidRPr="005F16E9">
              <w:rPr>
                <w:sz w:val="24"/>
                <w:szCs w:val="24"/>
              </w:rPr>
              <w:t>АДМИНИСТРАЦИЯ</w:t>
            </w:r>
          </w:p>
          <w:p w:rsidR="005F16E9" w:rsidRPr="005F16E9" w:rsidRDefault="005F16E9" w:rsidP="00222225">
            <w:pPr>
              <w:jc w:val="center"/>
              <w:rPr>
                <w:sz w:val="24"/>
                <w:szCs w:val="24"/>
              </w:rPr>
            </w:pPr>
            <w:r w:rsidRPr="005F16E9">
              <w:rPr>
                <w:sz w:val="24"/>
                <w:szCs w:val="24"/>
              </w:rPr>
              <w:t>МУНИЦИПАЛЬНОГО РАЙОНА</w:t>
            </w:r>
          </w:p>
          <w:p w:rsidR="005F16E9" w:rsidRPr="005F16E9" w:rsidRDefault="005F16E9" w:rsidP="00222225">
            <w:pPr>
              <w:jc w:val="center"/>
              <w:rPr>
                <w:caps/>
                <w:sz w:val="24"/>
                <w:szCs w:val="24"/>
              </w:rPr>
            </w:pPr>
            <w:r w:rsidRPr="005F16E9">
              <w:rPr>
                <w:sz w:val="24"/>
                <w:szCs w:val="24"/>
              </w:rPr>
              <w:sym w:font="Times New Roman" w:char="00AB"/>
            </w:r>
            <w:r w:rsidRPr="005F16E9">
              <w:rPr>
                <w:sz w:val="24"/>
                <w:szCs w:val="24"/>
              </w:rPr>
              <w:t>УСТЬ-ВЫМСКИЙ</w:t>
            </w:r>
            <w:r w:rsidRPr="005F16E9">
              <w:rPr>
                <w:sz w:val="24"/>
                <w:szCs w:val="24"/>
              </w:rPr>
              <w:sym w:font="Times New Roman" w:char="00BB"/>
            </w:r>
          </w:p>
        </w:tc>
      </w:tr>
    </w:tbl>
    <w:p w:rsidR="005F16E9" w:rsidRDefault="005F16E9" w:rsidP="005F16E9">
      <w:pPr>
        <w:jc w:val="center"/>
      </w:pPr>
    </w:p>
    <w:p w:rsidR="005F16E9" w:rsidRPr="00623C27" w:rsidRDefault="005F16E9" w:rsidP="008C1AB1">
      <w:pPr>
        <w:spacing w:line="360" w:lineRule="auto"/>
        <w:jc w:val="center"/>
        <w:rPr>
          <w:b/>
          <w:sz w:val="34"/>
          <w:szCs w:val="34"/>
        </w:rPr>
      </w:pPr>
      <w:proofErr w:type="gramStart"/>
      <w:r w:rsidRPr="00623C27">
        <w:rPr>
          <w:b/>
          <w:sz w:val="34"/>
          <w:szCs w:val="34"/>
        </w:rPr>
        <w:t>Ш</w:t>
      </w:r>
      <w:proofErr w:type="gramEnd"/>
      <w:r w:rsidRPr="00623C27">
        <w:rPr>
          <w:b/>
          <w:sz w:val="34"/>
          <w:szCs w:val="34"/>
        </w:rPr>
        <w:t xml:space="preserve"> У Ö М</w:t>
      </w:r>
    </w:p>
    <w:p w:rsidR="005F16E9" w:rsidRPr="00885336" w:rsidRDefault="005F16E9" w:rsidP="008C1AB1">
      <w:pPr>
        <w:spacing w:line="360" w:lineRule="auto"/>
        <w:jc w:val="center"/>
        <w:rPr>
          <w:b/>
          <w:sz w:val="34"/>
          <w:szCs w:val="34"/>
        </w:rPr>
      </w:pPr>
      <w:r w:rsidRPr="00623C27">
        <w:rPr>
          <w:b/>
          <w:sz w:val="34"/>
          <w:szCs w:val="34"/>
        </w:rPr>
        <w:t>П О С Т А Н О В Л Е Н И Е</w:t>
      </w:r>
      <w:r>
        <w:rPr>
          <w:sz w:val="28"/>
        </w:rPr>
        <w:t xml:space="preserve">                                                                                           </w:t>
      </w:r>
    </w:p>
    <w:p w:rsidR="005F16E9" w:rsidRDefault="005F16E9" w:rsidP="008C1AB1">
      <w:pPr>
        <w:spacing w:line="360" w:lineRule="auto"/>
        <w:jc w:val="center"/>
        <w:rPr>
          <w:sz w:val="28"/>
        </w:rPr>
      </w:pPr>
      <w:r>
        <w:rPr>
          <w:sz w:val="28"/>
        </w:rPr>
        <w:t>Республика Коми, Айкино</w:t>
      </w:r>
    </w:p>
    <w:p w:rsidR="005F16E9" w:rsidRDefault="005F16E9" w:rsidP="005F16E9">
      <w:pPr>
        <w:spacing w:line="600" w:lineRule="auto"/>
        <w:rPr>
          <w:sz w:val="28"/>
        </w:rPr>
      </w:pPr>
      <w:r>
        <w:rPr>
          <w:sz w:val="28"/>
        </w:rPr>
        <w:t xml:space="preserve">от </w:t>
      </w:r>
      <w:r w:rsidR="002E083D">
        <w:rPr>
          <w:sz w:val="28"/>
        </w:rPr>
        <w:t>02</w:t>
      </w:r>
      <w:r>
        <w:rPr>
          <w:sz w:val="28"/>
        </w:rPr>
        <w:t>.0</w:t>
      </w:r>
      <w:r w:rsidR="002E083D">
        <w:rPr>
          <w:sz w:val="28"/>
        </w:rPr>
        <w:t>3</w:t>
      </w:r>
      <w:r>
        <w:rPr>
          <w:sz w:val="28"/>
        </w:rPr>
        <w:t>.</w:t>
      </w:r>
      <w:r w:rsidRPr="00B5540B">
        <w:rPr>
          <w:sz w:val="28"/>
        </w:rPr>
        <w:t>20</w:t>
      </w:r>
      <w:r>
        <w:rPr>
          <w:sz w:val="28"/>
        </w:rPr>
        <w:t>22</w:t>
      </w:r>
      <w:r w:rsidRPr="00B5540B">
        <w:rPr>
          <w:sz w:val="28"/>
        </w:rPr>
        <w:t xml:space="preserve"> г</w:t>
      </w:r>
      <w:r>
        <w:rPr>
          <w:sz w:val="28"/>
        </w:rPr>
        <w:t>.</w:t>
      </w:r>
      <w:r w:rsidRPr="00B5540B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</w:t>
      </w:r>
      <w:r w:rsidR="00DE0A69">
        <w:rPr>
          <w:sz w:val="28"/>
        </w:rPr>
        <w:t xml:space="preserve">        </w:t>
      </w:r>
      <w:r>
        <w:rPr>
          <w:sz w:val="28"/>
        </w:rPr>
        <w:t xml:space="preserve">   № </w:t>
      </w:r>
      <w:r w:rsidR="00DE0A69">
        <w:rPr>
          <w:sz w:val="28"/>
        </w:rPr>
        <w:t>125</w:t>
      </w:r>
    </w:p>
    <w:p w:rsidR="00DE5AD2" w:rsidRDefault="00DE5AD2" w:rsidP="005F16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AD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мероприятий, посвящённых </w:t>
      </w:r>
    </w:p>
    <w:p w:rsidR="005F16E9" w:rsidRPr="00DE5AD2" w:rsidRDefault="00DE5AD2" w:rsidP="005F16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AD2">
        <w:rPr>
          <w:rFonts w:ascii="Times New Roman" w:hAnsi="Times New Roman" w:cs="Times New Roman"/>
          <w:b w:val="0"/>
          <w:sz w:val="28"/>
          <w:szCs w:val="28"/>
        </w:rPr>
        <w:t>празднованию 100-летия образования Усть-Вымского района.</w:t>
      </w:r>
    </w:p>
    <w:p w:rsidR="005F16E9" w:rsidRDefault="005F16E9" w:rsidP="005F16E9"/>
    <w:p w:rsidR="005F16E9" w:rsidRDefault="005F16E9" w:rsidP="00C2244C">
      <w:pPr>
        <w:ind w:firstLine="567"/>
        <w:jc w:val="both"/>
        <w:rPr>
          <w:sz w:val="28"/>
          <w:szCs w:val="28"/>
        </w:rPr>
      </w:pPr>
      <w:r w:rsidRPr="003A3B4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празднованием в 2022 году 100-летия образования Усть-Вымского района администрация МР «Усть-Вымский» постановляет:</w:t>
      </w:r>
    </w:p>
    <w:p w:rsidR="008C1AB1" w:rsidRDefault="008C1AB1" w:rsidP="005F16E9">
      <w:pPr>
        <w:ind w:firstLine="567"/>
        <w:rPr>
          <w:sz w:val="28"/>
          <w:szCs w:val="28"/>
        </w:rPr>
      </w:pPr>
    </w:p>
    <w:p w:rsidR="005F16E9" w:rsidRPr="008C1AB1" w:rsidRDefault="005F16E9" w:rsidP="008C1AB1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8C1AB1">
        <w:rPr>
          <w:sz w:val="28"/>
          <w:szCs w:val="28"/>
        </w:rPr>
        <w:t>Утвердить оргкомитет по проведению мероприятий, посвященных празднованию 100-летия образования Усть-Вымского района согласно приложению 1.</w:t>
      </w:r>
    </w:p>
    <w:p w:rsidR="008C1AB1" w:rsidRDefault="008C1AB1" w:rsidP="005F16E9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F16E9" w:rsidRPr="008C1AB1" w:rsidRDefault="005F16E9" w:rsidP="008C1A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C1AB1">
        <w:rPr>
          <w:sz w:val="28"/>
          <w:szCs w:val="28"/>
        </w:rPr>
        <w:t>Утвердить План мероприятий</w:t>
      </w:r>
      <w:r w:rsidR="00222225">
        <w:rPr>
          <w:sz w:val="28"/>
          <w:szCs w:val="28"/>
        </w:rPr>
        <w:t>, посвящённых</w:t>
      </w:r>
      <w:r w:rsidRPr="008C1AB1">
        <w:rPr>
          <w:sz w:val="28"/>
          <w:szCs w:val="28"/>
        </w:rPr>
        <w:t xml:space="preserve"> праздновани</w:t>
      </w:r>
      <w:r w:rsidR="00222225">
        <w:rPr>
          <w:sz w:val="28"/>
          <w:szCs w:val="28"/>
        </w:rPr>
        <w:t>ю</w:t>
      </w:r>
      <w:r w:rsidRPr="008C1AB1">
        <w:rPr>
          <w:sz w:val="28"/>
          <w:szCs w:val="28"/>
        </w:rPr>
        <w:t xml:space="preserve"> 100-летия образования Усть-Вымского район</w:t>
      </w:r>
      <w:r w:rsidR="00222225">
        <w:rPr>
          <w:sz w:val="28"/>
          <w:szCs w:val="28"/>
        </w:rPr>
        <w:t>а</w:t>
      </w:r>
      <w:r w:rsidRPr="008C1AB1">
        <w:rPr>
          <w:sz w:val="28"/>
          <w:szCs w:val="28"/>
        </w:rPr>
        <w:t xml:space="preserve"> на территории МО МР «Усть-Вымский» (далее – План) согласно приложению 2.</w:t>
      </w:r>
    </w:p>
    <w:p w:rsidR="008C1AB1" w:rsidRDefault="008C1AB1" w:rsidP="005F16E9">
      <w:pPr>
        <w:ind w:firstLine="567"/>
        <w:jc w:val="both"/>
        <w:rPr>
          <w:sz w:val="28"/>
          <w:szCs w:val="28"/>
        </w:rPr>
      </w:pPr>
    </w:p>
    <w:p w:rsidR="005F16E9" w:rsidRPr="008C1AB1" w:rsidRDefault="005F16E9" w:rsidP="008C1A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C1AB1">
        <w:rPr>
          <w:sz w:val="28"/>
          <w:szCs w:val="28"/>
        </w:rPr>
        <w:t>Управлениям и отделам администрации МР «Усть-Вымский», ответственным за исполнение мероприятий плана организовать работу по их реализации.</w:t>
      </w:r>
    </w:p>
    <w:p w:rsidR="008C1AB1" w:rsidRDefault="008C1AB1" w:rsidP="005F16E9">
      <w:pPr>
        <w:ind w:firstLine="567"/>
        <w:jc w:val="both"/>
        <w:rPr>
          <w:sz w:val="28"/>
          <w:szCs w:val="28"/>
        </w:rPr>
      </w:pPr>
    </w:p>
    <w:p w:rsidR="005F16E9" w:rsidRPr="008C1AB1" w:rsidRDefault="005F16E9" w:rsidP="008C1A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C1AB1">
        <w:rPr>
          <w:sz w:val="28"/>
          <w:szCs w:val="28"/>
        </w:rPr>
        <w:t>Рекомендовать главам сельских поселений и руководителям администраций городских</w:t>
      </w:r>
      <w:r w:rsidR="00DE5AD2">
        <w:rPr>
          <w:sz w:val="28"/>
          <w:szCs w:val="28"/>
        </w:rPr>
        <w:t xml:space="preserve"> (сельских)</w:t>
      </w:r>
      <w:r w:rsidRPr="008C1AB1">
        <w:rPr>
          <w:sz w:val="28"/>
          <w:szCs w:val="28"/>
        </w:rPr>
        <w:t xml:space="preserve"> поселений МО МР «Усть-Вымский», руководителям предприятий, учреждений и организаций, находящихся на территории МР «Усть-Вымский» принять участие в реализации мероприятий плана в части их касающейся.</w:t>
      </w:r>
    </w:p>
    <w:p w:rsidR="008C1AB1" w:rsidRDefault="008C1AB1" w:rsidP="005F16E9">
      <w:pPr>
        <w:ind w:firstLine="567"/>
        <w:jc w:val="both"/>
        <w:rPr>
          <w:sz w:val="28"/>
          <w:szCs w:val="28"/>
        </w:rPr>
      </w:pPr>
    </w:p>
    <w:p w:rsidR="005F16E9" w:rsidRPr="008C1AB1" w:rsidRDefault="005F16E9" w:rsidP="008C1A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C1AB1">
        <w:rPr>
          <w:sz w:val="28"/>
          <w:szCs w:val="28"/>
        </w:rPr>
        <w:t xml:space="preserve">Контроль за исполнением постановления возложить на заместителя руководителя администрации МР «Усть-Вымский» по социальной политике </w:t>
      </w:r>
      <w:proofErr w:type="spellStart"/>
      <w:r w:rsidRPr="008C1AB1">
        <w:rPr>
          <w:sz w:val="28"/>
          <w:szCs w:val="28"/>
        </w:rPr>
        <w:t>Курсову</w:t>
      </w:r>
      <w:proofErr w:type="spellEnd"/>
      <w:r w:rsidRPr="008C1AB1">
        <w:rPr>
          <w:sz w:val="28"/>
          <w:szCs w:val="28"/>
        </w:rPr>
        <w:t xml:space="preserve"> Л.А.</w:t>
      </w:r>
    </w:p>
    <w:p w:rsidR="005F16E9" w:rsidRDefault="005F16E9" w:rsidP="005F16E9">
      <w:pPr>
        <w:ind w:firstLine="567"/>
        <w:jc w:val="both"/>
        <w:rPr>
          <w:sz w:val="28"/>
          <w:szCs w:val="28"/>
        </w:rPr>
      </w:pPr>
    </w:p>
    <w:p w:rsidR="00C463D3" w:rsidRDefault="00C463D3" w:rsidP="005F16E9">
      <w:pPr>
        <w:ind w:firstLine="567"/>
        <w:jc w:val="both"/>
        <w:rPr>
          <w:sz w:val="28"/>
          <w:szCs w:val="28"/>
        </w:rPr>
      </w:pPr>
    </w:p>
    <w:p w:rsidR="005F16E9" w:rsidRDefault="005F16E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МР «Усть-Вымский» - </w:t>
      </w:r>
    </w:p>
    <w:p w:rsidR="005F16E9" w:rsidRDefault="005F16E9" w:rsidP="005F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                         </w:t>
      </w:r>
      <w:r w:rsidR="008C1AB1">
        <w:rPr>
          <w:sz w:val="28"/>
          <w:szCs w:val="28"/>
        </w:rPr>
        <w:t>Г.Я.Плетцер</w:t>
      </w:r>
    </w:p>
    <w:p w:rsidR="00C463D3" w:rsidRDefault="00C463D3" w:rsidP="008C1AB1">
      <w:pPr>
        <w:rPr>
          <w:sz w:val="28"/>
          <w:szCs w:val="28"/>
        </w:rPr>
      </w:pPr>
    </w:p>
    <w:p w:rsidR="008C1AB1" w:rsidRDefault="008C1AB1" w:rsidP="008C1AB1">
      <w:pPr>
        <w:rPr>
          <w:sz w:val="22"/>
          <w:szCs w:val="22"/>
        </w:rPr>
      </w:pPr>
    </w:p>
    <w:p w:rsidR="00BF0D1C" w:rsidRDefault="00BF0D1C" w:rsidP="00BF0D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DE0A69" w:rsidRDefault="00BF0D1C" w:rsidP="00BF0D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  <w:r w:rsidR="00DE0A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BF0D1C" w:rsidRDefault="00BF0D1C" w:rsidP="00DE0A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E0A69"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МР «Усть-Вымский»  от </w:t>
      </w:r>
      <w:r w:rsidR="00F81849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.0</w:t>
      </w:r>
      <w:r w:rsidR="00F8184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.2022 г. № </w:t>
      </w:r>
      <w:r w:rsidR="001A71D3">
        <w:rPr>
          <w:rFonts w:eastAsiaTheme="minorHAnsi"/>
          <w:sz w:val="28"/>
          <w:szCs w:val="28"/>
          <w:lang w:eastAsia="en-US"/>
        </w:rPr>
        <w:t>125</w:t>
      </w:r>
    </w:p>
    <w:p w:rsidR="00BF0D1C" w:rsidRDefault="00BF0D1C" w:rsidP="00BF0D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F16E9" w:rsidRDefault="005F16E9" w:rsidP="005F16E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F16E9" w:rsidRDefault="005F16E9" w:rsidP="005F16E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мероприятий,</w:t>
      </w:r>
    </w:p>
    <w:p w:rsidR="005F16E9" w:rsidRDefault="005F16E9" w:rsidP="005F16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празднованию 100-летия образования Усть-Вымского района</w:t>
      </w:r>
    </w:p>
    <w:p w:rsidR="005F16E9" w:rsidRDefault="005F16E9" w:rsidP="005F16E9">
      <w:pPr>
        <w:jc w:val="center"/>
        <w:rPr>
          <w:sz w:val="28"/>
          <w:szCs w:val="28"/>
        </w:rPr>
      </w:pPr>
    </w:p>
    <w:p w:rsidR="008C1AB1" w:rsidRDefault="008C1AB1" w:rsidP="008C1AB1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Плетцер Г.Я. – глава МР «Усть-Вымский - </w:t>
      </w:r>
      <w:r w:rsidRPr="00497752">
        <w:rPr>
          <w:sz w:val="28"/>
          <w:szCs w:val="28"/>
        </w:rPr>
        <w:t>руководител</w:t>
      </w:r>
      <w:r w:rsidR="000309F1">
        <w:rPr>
          <w:sz w:val="28"/>
          <w:szCs w:val="28"/>
        </w:rPr>
        <w:t>ь</w:t>
      </w:r>
      <w:r w:rsidRPr="0049775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председатель оргкомитета;</w:t>
      </w:r>
    </w:p>
    <w:p w:rsidR="00E07162" w:rsidRDefault="00E07162" w:rsidP="00E07162">
      <w:pPr>
        <w:jc w:val="both"/>
        <w:rPr>
          <w:sz w:val="28"/>
          <w:szCs w:val="28"/>
        </w:rPr>
      </w:pPr>
    </w:p>
    <w:p w:rsidR="00E07162" w:rsidRDefault="00E07162" w:rsidP="00E07162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Карпова А.Д. - первый</w:t>
      </w:r>
      <w:r w:rsidRPr="00497752">
        <w:rPr>
          <w:sz w:val="28"/>
          <w:szCs w:val="28"/>
        </w:rPr>
        <w:t xml:space="preserve"> </w:t>
      </w:r>
      <w:r w:rsidR="008C1AB1">
        <w:rPr>
          <w:sz w:val="28"/>
          <w:szCs w:val="28"/>
        </w:rPr>
        <w:t xml:space="preserve">заместитель </w:t>
      </w:r>
      <w:r w:rsidRPr="00497752">
        <w:rPr>
          <w:sz w:val="28"/>
          <w:szCs w:val="28"/>
        </w:rPr>
        <w:t>руководителя администрации МР «Усть-Вымский</w:t>
      </w:r>
      <w:r>
        <w:rPr>
          <w:sz w:val="28"/>
          <w:szCs w:val="28"/>
        </w:rPr>
        <w:t>, заместитель председателя оргкомитета;</w:t>
      </w:r>
    </w:p>
    <w:p w:rsidR="00E07162" w:rsidRDefault="00E07162" w:rsidP="00E07162">
      <w:pPr>
        <w:jc w:val="both"/>
        <w:rPr>
          <w:sz w:val="28"/>
          <w:szCs w:val="28"/>
        </w:rPr>
      </w:pPr>
    </w:p>
    <w:p w:rsidR="005F16E9" w:rsidRDefault="005F16E9" w:rsidP="005F16E9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 Л.А. - </w:t>
      </w:r>
      <w:r w:rsidRPr="00497752">
        <w:rPr>
          <w:sz w:val="28"/>
          <w:szCs w:val="28"/>
        </w:rPr>
        <w:t>заместитель руководителя администрации МР «Усть-Вымский»</w:t>
      </w:r>
      <w:r>
        <w:rPr>
          <w:sz w:val="28"/>
          <w:szCs w:val="28"/>
        </w:rPr>
        <w:t xml:space="preserve"> по социальной политике, заместитель председателя оргкомитета;</w:t>
      </w:r>
    </w:p>
    <w:p w:rsidR="00E07162" w:rsidRDefault="00E07162" w:rsidP="00E07162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Дуданов Е.Н. – заведующий отделом</w:t>
      </w:r>
      <w:r w:rsidRPr="00497752">
        <w:rPr>
          <w:sz w:val="28"/>
          <w:szCs w:val="28"/>
        </w:rPr>
        <w:t xml:space="preserve"> организационной работ</w:t>
      </w:r>
      <w:r w:rsidR="00C463D3">
        <w:rPr>
          <w:sz w:val="28"/>
          <w:szCs w:val="28"/>
        </w:rPr>
        <w:t>ы</w:t>
      </w:r>
      <w:r w:rsidRPr="00497752">
        <w:rPr>
          <w:sz w:val="28"/>
          <w:szCs w:val="28"/>
        </w:rPr>
        <w:t xml:space="preserve"> администрации МР «Усть-Вымский»</w:t>
      </w:r>
      <w:r w:rsidR="00C463D3">
        <w:rPr>
          <w:sz w:val="28"/>
          <w:szCs w:val="28"/>
        </w:rPr>
        <w:t>,</w:t>
      </w:r>
      <w:r w:rsidRPr="00E07162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оргкомитета;</w:t>
      </w:r>
    </w:p>
    <w:p w:rsidR="00E07162" w:rsidRDefault="00E07162" w:rsidP="005F16E9">
      <w:pPr>
        <w:ind w:left="1701" w:hanging="1701"/>
        <w:jc w:val="both"/>
        <w:rPr>
          <w:sz w:val="28"/>
          <w:szCs w:val="28"/>
        </w:rPr>
      </w:pPr>
    </w:p>
    <w:p w:rsidR="005F16E9" w:rsidRDefault="005F16E9" w:rsidP="005F16E9">
      <w:pPr>
        <w:ind w:left="1701" w:hanging="1701"/>
        <w:jc w:val="both"/>
        <w:rPr>
          <w:sz w:val="28"/>
          <w:szCs w:val="28"/>
        </w:rPr>
      </w:pPr>
    </w:p>
    <w:p w:rsidR="005F16E9" w:rsidRDefault="005F16E9" w:rsidP="005F16E9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8C1AB1" w:rsidRDefault="008C1AB1" w:rsidP="005F16E9">
      <w:pPr>
        <w:ind w:left="1701" w:hanging="1701"/>
        <w:jc w:val="both"/>
        <w:rPr>
          <w:sz w:val="28"/>
          <w:szCs w:val="28"/>
        </w:rPr>
      </w:pPr>
    </w:p>
    <w:p w:rsidR="00E07162" w:rsidRDefault="008C1AB1" w:rsidP="008C1AB1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Горчакова А.И. - начальник финансового управления </w:t>
      </w:r>
      <w:r w:rsidRPr="00497752">
        <w:rPr>
          <w:sz w:val="28"/>
          <w:szCs w:val="28"/>
        </w:rPr>
        <w:t>администрации МР «Усть-Вымский»</w:t>
      </w:r>
      <w:r>
        <w:rPr>
          <w:sz w:val="28"/>
          <w:szCs w:val="28"/>
        </w:rPr>
        <w:t>;</w:t>
      </w:r>
    </w:p>
    <w:p w:rsidR="00E07162" w:rsidRDefault="00E07162" w:rsidP="00C463D3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Фомина В.И. –начальник управления культуры </w:t>
      </w:r>
      <w:r w:rsidRPr="00497752">
        <w:rPr>
          <w:sz w:val="28"/>
          <w:szCs w:val="28"/>
        </w:rPr>
        <w:t>администрации МР «Усть-Вымский»</w:t>
      </w:r>
      <w:r w:rsidR="00C463D3">
        <w:rPr>
          <w:sz w:val="28"/>
          <w:szCs w:val="28"/>
        </w:rPr>
        <w:t xml:space="preserve">; </w:t>
      </w:r>
    </w:p>
    <w:p w:rsidR="008C1AB1" w:rsidRDefault="008C1AB1" w:rsidP="008C1AB1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Микулич С.В. -  начальник управления образования </w:t>
      </w:r>
      <w:r w:rsidRPr="00497752">
        <w:rPr>
          <w:sz w:val="28"/>
          <w:szCs w:val="28"/>
        </w:rPr>
        <w:t>администрации МР «Усть-Вымский»</w:t>
      </w:r>
      <w:r>
        <w:rPr>
          <w:sz w:val="28"/>
          <w:szCs w:val="28"/>
        </w:rPr>
        <w:t>;</w:t>
      </w:r>
    </w:p>
    <w:p w:rsidR="008C1AB1" w:rsidRDefault="008C1AB1" w:rsidP="008C1AB1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Алейников А.А. - </w:t>
      </w:r>
      <w:r w:rsidRPr="00497752">
        <w:rPr>
          <w:sz w:val="28"/>
          <w:szCs w:val="28"/>
        </w:rPr>
        <w:t>начальник управления физ</w:t>
      </w:r>
      <w:r>
        <w:rPr>
          <w:sz w:val="28"/>
          <w:szCs w:val="28"/>
        </w:rPr>
        <w:t xml:space="preserve">ической </w:t>
      </w:r>
      <w:r w:rsidRPr="00497752">
        <w:rPr>
          <w:sz w:val="28"/>
          <w:szCs w:val="28"/>
        </w:rPr>
        <w:t>культуры и спорта администрации МР «Усть-Вымский»</w:t>
      </w:r>
      <w:r>
        <w:rPr>
          <w:sz w:val="28"/>
          <w:szCs w:val="28"/>
        </w:rPr>
        <w:t>;</w:t>
      </w:r>
    </w:p>
    <w:p w:rsidR="008C1AB1" w:rsidRDefault="008C1AB1" w:rsidP="008C1AB1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Малафеев А.Н. -</w:t>
      </w:r>
      <w:r w:rsidRPr="00191FDE">
        <w:rPr>
          <w:sz w:val="28"/>
          <w:szCs w:val="28"/>
        </w:rPr>
        <w:t xml:space="preserve"> </w:t>
      </w:r>
      <w:r w:rsidRPr="00497752">
        <w:rPr>
          <w:sz w:val="28"/>
          <w:szCs w:val="28"/>
        </w:rPr>
        <w:t xml:space="preserve">начальник управления </w:t>
      </w:r>
      <w:r w:rsidR="000309F1">
        <w:rPr>
          <w:sz w:val="28"/>
          <w:szCs w:val="28"/>
        </w:rPr>
        <w:t>экономики</w:t>
      </w:r>
      <w:r w:rsidRPr="00497752">
        <w:rPr>
          <w:sz w:val="28"/>
          <w:szCs w:val="28"/>
        </w:rPr>
        <w:t xml:space="preserve"> администрации МР «Усть-Вымский»</w:t>
      </w:r>
      <w:r>
        <w:rPr>
          <w:sz w:val="28"/>
          <w:szCs w:val="28"/>
        </w:rPr>
        <w:t>;</w:t>
      </w:r>
    </w:p>
    <w:p w:rsidR="008C1AB1" w:rsidRDefault="008C1AB1" w:rsidP="008C1AB1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Сверчков А.В. – заместитель начальника управления территориального развития - начальник отдела дорожного хозяйства;</w:t>
      </w:r>
    </w:p>
    <w:p w:rsidR="008C1AB1" w:rsidRDefault="008C1AB1" w:rsidP="008C1AB1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Чернова Н.А. – начальник управления районного хозяйства </w:t>
      </w:r>
      <w:r w:rsidRPr="00497752">
        <w:rPr>
          <w:sz w:val="28"/>
          <w:szCs w:val="28"/>
        </w:rPr>
        <w:t>администрации МР «Усть-Вымский»</w:t>
      </w:r>
      <w:r>
        <w:rPr>
          <w:sz w:val="28"/>
          <w:szCs w:val="28"/>
        </w:rPr>
        <w:t>;</w:t>
      </w:r>
    </w:p>
    <w:p w:rsidR="008C1AB1" w:rsidRDefault="008C1AB1" w:rsidP="008C1AB1">
      <w:pPr>
        <w:ind w:left="1701" w:hanging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О.В. – заведующий отделом по связям с общественностью и взаимодействия со СМИ.</w:t>
      </w:r>
    </w:p>
    <w:p w:rsidR="005F16E9" w:rsidRDefault="005F16E9" w:rsidP="005F16E9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 А.А. – </w:t>
      </w:r>
      <w:r w:rsidR="00E07162">
        <w:rPr>
          <w:sz w:val="28"/>
          <w:szCs w:val="28"/>
        </w:rPr>
        <w:t>главный эксперт отдела мониторинга и контроля</w:t>
      </w:r>
      <w:r w:rsidR="00C463D3" w:rsidRPr="00C463D3">
        <w:rPr>
          <w:sz w:val="28"/>
          <w:szCs w:val="28"/>
        </w:rPr>
        <w:t xml:space="preserve"> </w:t>
      </w:r>
      <w:r w:rsidR="00C463D3" w:rsidRPr="00497752">
        <w:rPr>
          <w:sz w:val="28"/>
          <w:szCs w:val="28"/>
        </w:rPr>
        <w:t>администрации МР «Усть-Вымский»</w:t>
      </w:r>
      <w:r>
        <w:rPr>
          <w:sz w:val="28"/>
          <w:szCs w:val="28"/>
        </w:rPr>
        <w:t>;</w:t>
      </w:r>
    </w:p>
    <w:p w:rsidR="005F16E9" w:rsidRDefault="005F16E9" w:rsidP="005F16E9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Кириллова Л.А. – </w:t>
      </w:r>
      <w:r w:rsidR="00C463D3">
        <w:rPr>
          <w:sz w:val="28"/>
          <w:szCs w:val="28"/>
        </w:rPr>
        <w:t>главный эксперт</w:t>
      </w:r>
      <w:r>
        <w:rPr>
          <w:sz w:val="28"/>
          <w:szCs w:val="28"/>
        </w:rPr>
        <w:t xml:space="preserve"> </w:t>
      </w:r>
      <w:r w:rsidR="00C463D3">
        <w:rPr>
          <w:sz w:val="28"/>
          <w:szCs w:val="28"/>
        </w:rPr>
        <w:t xml:space="preserve">отдела организационной работы </w:t>
      </w:r>
      <w:r w:rsidRPr="00497752">
        <w:rPr>
          <w:sz w:val="28"/>
          <w:szCs w:val="28"/>
        </w:rPr>
        <w:t>администрации МР «Усть-Вымский»</w:t>
      </w:r>
      <w:r>
        <w:rPr>
          <w:sz w:val="28"/>
          <w:szCs w:val="28"/>
        </w:rPr>
        <w:t>;</w:t>
      </w:r>
    </w:p>
    <w:p w:rsidR="00BF0D1C" w:rsidRDefault="00BF0D1C" w:rsidP="005F16E9">
      <w:pPr>
        <w:ind w:left="1701" w:hanging="1701"/>
        <w:jc w:val="both"/>
        <w:rPr>
          <w:sz w:val="28"/>
          <w:szCs w:val="28"/>
        </w:rPr>
      </w:pPr>
    </w:p>
    <w:p w:rsidR="00BF0D1C" w:rsidRDefault="00BF0D1C" w:rsidP="005F16E9">
      <w:pPr>
        <w:ind w:left="1701" w:hanging="1701"/>
        <w:jc w:val="both"/>
        <w:rPr>
          <w:sz w:val="28"/>
          <w:szCs w:val="28"/>
        </w:rPr>
      </w:pPr>
    </w:p>
    <w:p w:rsidR="00BF0D1C" w:rsidRPr="00BF0D1C" w:rsidRDefault="00BF0D1C" w:rsidP="00BF0D1C">
      <w:pPr>
        <w:widowControl w:val="0"/>
        <w:autoSpaceDE w:val="0"/>
        <w:autoSpaceDN w:val="0"/>
        <w:rPr>
          <w:sz w:val="24"/>
          <w:szCs w:val="24"/>
        </w:rPr>
      </w:pPr>
    </w:p>
    <w:p w:rsidR="00844DA1" w:rsidRDefault="00844DA1" w:rsidP="00BF0D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A71D3" w:rsidRDefault="001A71D3" w:rsidP="00BF0D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A71D3" w:rsidRDefault="001A71D3" w:rsidP="00BF0D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F0D1C" w:rsidRDefault="00BF0D1C" w:rsidP="00BF0D1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DE0A69" w:rsidRDefault="00BF0D1C" w:rsidP="00DE0A6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к постановлению</w:t>
      </w:r>
      <w:r w:rsidR="00DE0A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BF0D1C" w:rsidRDefault="00DE0A69" w:rsidP="00DE0A6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="00BF0D1C">
        <w:rPr>
          <w:rFonts w:eastAsiaTheme="minorHAnsi"/>
          <w:sz w:val="28"/>
          <w:szCs w:val="28"/>
          <w:lang w:eastAsia="en-US"/>
        </w:rPr>
        <w:t xml:space="preserve"> МР «Усть-Вымский» от </w:t>
      </w:r>
      <w:r w:rsidR="00F81849">
        <w:rPr>
          <w:rFonts w:eastAsiaTheme="minorHAnsi"/>
          <w:sz w:val="28"/>
          <w:szCs w:val="28"/>
          <w:lang w:eastAsia="en-US"/>
        </w:rPr>
        <w:t>02</w:t>
      </w:r>
      <w:r w:rsidR="00BF0D1C">
        <w:rPr>
          <w:rFonts w:eastAsiaTheme="minorHAnsi"/>
          <w:sz w:val="28"/>
          <w:szCs w:val="28"/>
          <w:lang w:eastAsia="en-US"/>
        </w:rPr>
        <w:t>.0</w:t>
      </w:r>
      <w:r w:rsidR="00F81849">
        <w:rPr>
          <w:rFonts w:eastAsiaTheme="minorHAnsi"/>
          <w:sz w:val="28"/>
          <w:szCs w:val="28"/>
          <w:lang w:eastAsia="en-US"/>
        </w:rPr>
        <w:t>3</w:t>
      </w:r>
      <w:r w:rsidR="00BF0D1C">
        <w:rPr>
          <w:rFonts w:eastAsiaTheme="minorHAnsi"/>
          <w:sz w:val="28"/>
          <w:szCs w:val="28"/>
          <w:lang w:eastAsia="en-US"/>
        </w:rPr>
        <w:t xml:space="preserve">.2022 г. № </w:t>
      </w:r>
      <w:r w:rsidR="001A71D3">
        <w:rPr>
          <w:rFonts w:eastAsiaTheme="minorHAnsi"/>
          <w:sz w:val="28"/>
          <w:szCs w:val="28"/>
          <w:lang w:eastAsia="en-US"/>
        </w:rPr>
        <w:t>125</w:t>
      </w:r>
    </w:p>
    <w:p w:rsidR="00BF0D1C" w:rsidRPr="00BF0D1C" w:rsidRDefault="00BF0D1C" w:rsidP="00BF0D1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F0D1C" w:rsidRPr="00BF0D1C" w:rsidRDefault="00BF0D1C" w:rsidP="00BF0D1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30"/>
      <w:bookmarkEnd w:id="1"/>
      <w:r w:rsidRPr="00BF0D1C">
        <w:rPr>
          <w:b/>
          <w:sz w:val="24"/>
          <w:szCs w:val="24"/>
        </w:rPr>
        <w:t>ПЛАН</w:t>
      </w:r>
    </w:p>
    <w:p w:rsidR="00BF0D1C" w:rsidRPr="00BF0D1C" w:rsidRDefault="00BF0D1C" w:rsidP="00BF0D1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F0D1C">
        <w:rPr>
          <w:b/>
          <w:sz w:val="24"/>
          <w:szCs w:val="24"/>
        </w:rPr>
        <w:t>МЕРОПРИЯТИЙ АДМИНИСТРАЦИИ МР "УСТЬ-ВЫМСКИЙ"</w:t>
      </w:r>
      <w:r w:rsidR="00C11EC8">
        <w:rPr>
          <w:b/>
          <w:sz w:val="24"/>
          <w:szCs w:val="24"/>
        </w:rPr>
        <w:t>, ПОСВЯЩЁННЫХ</w:t>
      </w:r>
    </w:p>
    <w:p w:rsidR="00BF0D1C" w:rsidRPr="00BF0D1C" w:rsidRDefault="00C11EC8" w:rsidP="00BF0D1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ПРАЗДНОВАНИЮ</w:t>
      </w:r>
      <w:r w:rsidR="00BF0D1C" w:rsidRPr="00BF0D1C">
        <w:rPr>
          <w:b/>
          <w:sz w:val="24"/>
          <w:szCs w:val="24"/>
        </w:rPr>
        <w:t xml:space="preserve"> 100-ЛЕТИЯ УСТЬ-ВЫМСКОГО РАЙОНА</w:t>
      </w:r>
    </w:p>
    <w:p w:rsidR="00BF0D1C" w:rsidRPr="00BF0D1C" w:rsidRDefault="00BF0D1C" w:rsidP="00BF0D1C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1417"/>
        <w:gridCol w:w="2835"/>
      </w:tblGrid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F0D1C" w:rsidRPr="00BF0D1C" w:rsidTr="00222225">
        <w:tc>
          <w:tcPr>
            <w:tcW w:w="9014" w:type="dxa"/>
            <w:gridSpan w:val="4"/>
          </w:tcPr>
          <w:p w:rsidR="00BF0D1C" w:rsidRPr="00844DA1" w:rsidRDefault="00BF0D1C" w:rsidP="00844DA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44DA1">
              <w:rPr>
                <w:b/>
                <w:sz w:val="24"/>
                <w:szCs w:val="24"/>
              </w:rPr>
              <w:t>Ремонт автомобильных дорог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Ремонт автомобильной дороги общего пользования местного значения «Подъезд к д. </w:t>
            </w:r>
            <w:proofErr w:type="spellStart"/>
            <w:r w:rsidRPr="00BF0D1C">
              <w:rPr>
                <w:sz w:val="24"/>
                <w:szCs w:val="24"/>
              </w:rPr>
              <w:t>Вомын</w:t>
            </w:r>
            <w:proofErr w:type="spellEnd"/>
            <w:r w:rsidRPr="00BF0D1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Отдел дорожного хозяйства администрации МР "Усть-Вымский"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Ремонт участка автомобильной дороги общего пользования местного значения «Обход </w:t>
            </w:r>
            <w:proofErr w:type="spellStart"/>
            <w:r w:rsidRPr="00BF0D1C">
              <w:rPr>
                <w:sz w:val="24"/>
                <w:szCs w:val="24"/>
              </w:rPr>
              <w:t>мкр</w:t>
            </w:r>
            <w:proofErr w:type="spellEnd"/>
            <w:r w:rsidRPr="00BF0D1C">
              <w:rPr>
                <w:sz w:val="24"/>
                <w:szCs w:val="24"/>
              </w:rPr>
              <w:t>. Надежда» в с. Айкино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Отдел дорожного хозяйства администрации МР "Усть-Вымский"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Ремонт автомобильной дороги общего пользования местного значения «Подъезд к д. </w:t>
            </w:r>
            <w:proofErr w:type="spellStart"/>
            <w:r w:rsidRPr="00BF0D1C">
              <w:rPr>
                <w:sz w:val="24"/>
                <w:szCs w:val="24"/>
              </w:rPr>
              <w:t>Туискерес</w:t>
            </w:r>
            <w:proofErr w:type="spellEnd"/>
            <w:r w:rsidRPr="00BF0D1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Отдел дорожного хозяйства администрации МР "Усть-Вымский"</w:t>
            </w:r>
          </w:p>
        </w:tc>
      </w:tr>
      <w:tr w:rsidR="00BF0D1C" w:rsidRPr="00BF0D1C" w:rsidTr="00222225">
        <w:tc>
          <w:tcPr>
            <w:tcW w:w="9014" w:type="dxa"/>
            <w:gridSpan w:val="4"/>
          </w:tcPr>
          <w:p w:rsidR="00BF0D1C" w:rsidRPr="00844DA1" w:rsidRDefault="00BF0D1C" w:rsidP="00844DA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44DA1">
              <w:rPr>
                <w:b/>
                <w:sz w:val="24"/>
                <w:szCs w:val="24"/>
              </w:rPr>
              <w:t>Строительство объектов и снос нежилых зданий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Снос расселенных аварийных многоквартирных домов, расположенных в населенных пунктах: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г. Микунь - 6 домов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с. Айкино – 3 дома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п. Вежайка - 3 дома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2022</w:t>
            </w:r>
            <w:r w:rsidRPr="00BF0D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Отдел по реализации жилищных программ администрации МР "Усть-Вымский"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Строительство ФАП в пст. Илья-Шор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ГБУЗ РК «Усть-Вымская ЦРБ»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Строительство водохранилища в г. Микунь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территориального развития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Ввод в эксплуатацию многоквартирный жилой дом в с. Айкино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территориального развития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Строительство объекта "Спортивный комплекс с бассейном и универсальным игровым залом в г. Микунь" (2 этап). Универсальный игровой зал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территориального развития</w:t>
            </w:r>
          </w:p>
        </w:tc>
      </w:tr>
      <w:tr w:rsidR="00BF0D1C" w:rsidRPr="00BF0D1C" w:rsidTr="00222225">
        <w:tc>
          <w:tcPr>
            <w:tcW w:w="9014" w:type="dxa"/>
            <w:gridSpan w:val="4"/>
          </w:tcPr>
          <w:p w:rsidR="00BF0D1C" w:rsidRPr="00844DA1" w:rsidRDefault="00BF0D1C" w:rsidP="00844DA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44DA1">
              <w:rPr>
                <w:b/>
                <w:sz w:val="24"/>
                <w:szCs w:val="24"/>
              </w:rPr>
              <w:t xml:space="preserve">Реализация краткосрочного плана капитального ремонта МКД на </w:t>
            </w:r>
            <w:r w:rsidRPr="00844DA1">
              <w:rPr>
                <w:b/>
                <w:sz w:val="24"/>
                <w:szCs w:val="24"/>
              </w:rPr>
              <w:lastRenderedPageBreak/>
              <w:t>2021 - 2022 гг.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  <w:vAlign w:val="center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г. Микунь, ул. Комсомольская, д.4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г. Микунь, ул. Дзержинского, д.30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п. Жешарт, ул. Свердлова, д.10/1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п. Жешарт, </w:t>
            </w:r>
            <w:proofErr w:type="spellStart"/>
            <w:r w:rsidRPr="00BF0D1C">
              <w:rPr>
                <w:sz w:val="24"/>
                <w:szCs w:val="24"/>
              </w:rPr>
              <w:t>ул.Тургенева</w:t>
            </w:r>
            <w:proofErr w:type="spellEnd"/>
            <w:r w:rsidRPr="00BF0D1C">
              <w:rPr>
                <w:sz w:val="24"/>
                <w:szCs w:val="24"/>
              </w:rPr>
              <w:t>, д.9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с. Айкино, ул. Комсомольская д. 5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с. Айкино, ул. Комсомольская д. 7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с. Айкино, ул. Северная, д.15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д. </w:t>
            </w:r>
            <w:proofErr w:type="spellStart"/>
            <w:r w:rsidRPr="00BF0D1C">
              <w:rPr>
                <w:sz w:val="24"/>
                <w:szCs w:val="24"/>
              </w:rPr>
              <w:t>Яг</w:t>
            </w:r>
            <w:proofErr w:type="spellEnd"/>
            <w:r w:rsidRPr="00BF0D1C">
              <w:rPr>
                <w:sz w:val="24"/>
                <w:szCs w:val="24"/>
              </w:rPr>
              <w:t xml:space="preserve"> , ул. Молодежная , д.5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  <w:vAlign w:val="center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п. Казлук, ул. Школьная, д.4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9014" w:type="dxa"/>
            <w:gridSpan w:val="4"/>
          </w:tcPr>
          <w:p w:rsidR="00BF0D1C" w:rsidRPr="00844DA1" w:rsidRDefault="00BF0D1C" w:rsidP="00844DA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44DA1">
              <w:rPr>
                <w:b/>
                <w:sz w:val="24"/>
                <w:szCs w:val="24"/>
              </w:rPr>
              <w:t>Реализация проектов на 2022 год по направлению "Народный бюджет"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F0D1C" w:rsidRPr="00BF0D1C" w:rsidRDefault="00DE5AD2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Установка универсальной</w:t>
            </w:r>
            <w:r w:rsidR="00BF0D1C" w:rsidRPr="00BF0D1C">
              <w:rPr>
                <w:sz w:val="24"/>
                <w:szCs w:val="24"/>
              </w:rPr>
              <w:t xml:space="preserve"> детской площадки с элементами </w:t>
            </w:r>
            <w:r w:rsidRPr="00BF0D1C">
              <w:rPr>
                <w:sz w:val="24"/>
                <w:szCs w:val="24"/>
              </w:rPr>
              <w:t>благоустройства во</w:t>
            </w:r>
            <w:r w:rsidR="00BF0D1C" w:rsidRPr="00BF0D1C">
              <w:rPr>
                <w:sz w:val="24"/>
                <w:szCs w:val="24"/>
              </w:rPr>
              <w:t xml:space="preserve"> дворе домов 36,38,40,38Б,38В по ул. Башлыкова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>. «Жешарт»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Замена окон и дверей, ремонт полов в здании МБДОУ «Детский сад» пст. </w:t>
            </w:r>
            <w:proofErr w:type="spellStart"/>
            <w:r w:rsidRPr="00BF0D1C">
              <w:rPr>
                <w:sz w:val="24"/>
                <w:szCs w:val="24"/>
              </w:rPr>
              <w:t>Донаёль</w:t>
            </w:r>
            <w:proofErr w:type="spellEnd"/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Реконструкция  памятника павшим в годы Великой Отечественной войны  1941-1945 </w:t>
            </w:r>
            <w:proofErr w:type="spellStart"/>
            <w:r w:rsidRPr="00BF0D1C">
              <w:rPr>
                <w:sz w:val="24"/>
                <w:szCs w:val="24"/>
              </w:rPr>
              <w:t>г.г</w:t>
            </w:r>
            <w:proofErr w:type="spellEnd"/>
            <w:r w:rsidRPr="00BF0D1C">
              <w:rPr>
                <w:sz w:val="24"/>
                <w:szCs w:val="24"/>
              </w:rPr>
              <w:t xml:space="preserve">. в д. </w:t>
            </w:r>
            <w:proofErr w:type="spellStart"/>
            <w:r w:rsidRPr="00BF0D1C">
              <w:rPr>
                <w:sz w:val="24"/>
                <w:szCs w:val="24"/>
              </w:rPr>
              <w:t>Вездино</w:t>
            </w:r>
            <w:proofErr w:type="spellEnd"/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Благоустройство памятника погибшим в годы Гражданской войны в с. Усть-Вымь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Обустройство пожарных водоемов на территории сельского поселения «Межег»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Установка универсальной детской площадки с элементами благоустройства по ул. А. Грина</w:t>
            </w:r>
            <w:r w:rsidR="00DE5AD2">
              <w:rPr>
                <w:sz w:val="24"/>
                <w:szCs w:val="24"/>
              </w:rPr>
              <w:t xml:space="preserve"> </w:t>
            </w:r>
            <w:proofErr w:type="spellStart"/>
            <w:r w:rsidR="00DE5AD2">
              <w:rPr>
                <w:sz w:val="24"/>
                <w:szCs w:val="24"/>
              </w:rPr>
              <w:t>гп</w:t>
            </w:r>
            <w:proofErr w:type="spellEnd"/>
            <w:r w:rsidR="00DE5AD2">
              <w:rPr>
                <w:sz w:val="24"/>
                <w:szCs w:val="24"/>
              </w:rPr>
              <w:t>. «Жешарт»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rFonts w:eastAsia="Calibri"/>
                <w:color w:val="000000"/>
                <w:sz w:val="24"/>
                <w:szCs w:val="24"/>
              </w:rPr>
              <w:t>Капитальный ремонт крыши спортивного комплекса «Лесобаза» МАУ «Спортивные комплексы Усть-Вымского района»</w:t>
            </w:r>
            <w:r w:rsidR="00DE5AD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5AD2">
              <w:rPr>
                <w:sz w:val="24"/>
                <w:szCs w:val="24"/>
              </w:rPr>
              <w:t>гп</w:t>
            </w:r>
            <w:proofErr w:type="spellEnd"/>
            <w:r w:rsidR="00DE5AD2">
              <w:rPr>
                <w:sz w:val="24"/>
                <w:szCs w:val="24"/>
              </w:rPr>
              <w:t>. «Жешарт»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Замена напольного покрытия игрового зала в МАУ « Спортивные комплексы </w:t>
            </w:r>
            <w:proofErr w:type="spellStart"/>
            <w:r w:rsidRPr="00BF0D1C">
              <w:rPr>
                <w:sz w:val="24"/>
                <w:szCs w:val="24"/>
              </w:rPr>
              <w:t>Усть</w:t>
            </w:r>
            <w:proofErr w:type="spellEnd"/>
            <w:r w:rsidRPr="00BF0D1C">
              <w:rPr>
                <w:sz w:val="24"/>
                <w:szCs w:val="24"/>
              </w:rPr>
              <w:t xml:space="preserve">- </w:t>
            </w:r>
            <w:proofErr w:type="spellStart"/>
            <w:r w:rsidRPr="00BF0D1C">
              <w:rPr>
                <w:sz w:val="24"/>
                <w:szCs w:val="24"/>
              </w:rPr>
              <w:t>Вымского</w:t>
            </w:r>
            <w:proofErr w:type="spellEnd"/>
            <w:r w:rsidRPr="00BF0D1C">
              <w:rPr>
                <w:sz w:val="24"/>
                <w:szCs w:val="24"/>
              </w:rPr>
              <w:t xml:space="preserve"> района»  СК « Жешарт»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Выполнение работ по замене оконных блоков в учебных кабинетах в МБОУ «Средняя общеобразовательная школа им. </w:t>
            </w:r>
            <w:proofErr w:type="spellStart"/>
            <w:r w:rsidRPr="00BF0D1C">
              <w:rPr>
                <w:sz w:val="24"/>
                <w:szCs w:val="24"/>
              </w:rPr>
              <w:t>Дм</w:t>
            </w:r>
            <w:proofErr w:type="spellEnd"/>
            <w:r w:rsidRPr="00BF0D1C">
              <w:rPr>
                <w:sz w:val="24"/>
                <w:szCs w:val="24"/>
              </w:rPr>
              <w:t>. Батиева» с. Гам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Выполнение работ по замене входных дверей, ремонту крыльца, строительство пандуса МБОУ «Средняя общеобразовательная школа» </w:t>
            </w:r>
            <w:proofErr w:type="spellStart"/>
            <w:r w:rsidRPr="00BF0D1C">
              <w:rPr>
                <w:sz w:val="24"/>
                <w:szCs w:val="24"/>
              </w:rPr>
              <w:t>пст.Казлук</w:t>
            </w:r>
            <w:proofErr w:type="spellEnd"/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Капитальный ремонт актового зала МБОУ «СОШ №1» г. Микунь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Ремонт автомобильной дороги общего пользования местного значения «По пст. Донаель» на участке км 0+000 - км 0+650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Отдел дорожного хозяйства администрации МР "Усть-Вымский"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Ремонт автомобильной дороги общего пользования местного значения «Подъезд к д. </w:t>
            </w:r>
            <w:proofErr w:type="spellStart"/>
            <w:r w:rsidRPr="00BF0D1C">
              <w:rPr>
                <w:sz w:val="24"/>
                <w:szCs w:val="24"/>
              </w:rPr>
              <w:t>Оквад</w:t>
            </w:r>
            <w:proofErr w:type="spellEnd"/>
            <w:r w:rsidRPr="00BF0D1C">
              <w:rPr>
                <w:sz w:val="24"/>
                <w:szCs w:val="24"/>
              </w:rPr>
              <w:t>» на участке км 1 + 032 - км 1 + 180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До 01.09.2022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Отдел дорожного хозяйства администрации МР "Усть-Вымский"</w:t>
            </w:r>
          </w:p>
        </w:tc>
      </w:tr>
      <w:tr w:rsidR="00BF0D1C" w:rsidRPr="00BF0D1C" w:rsidTr="00222225">
        <w:tc>
          <w:tcPr>
            <w:tcW w:w="9014" w:type="dxa"/>
            <w:gridSpan w:val="4"/>
          </w:tcPr>
          <w:p w:rsidR="00BF0D1C" w:rsidRPr="00844DA1" w:rsidRDefault="00BF0D1C" w:rsidP="00844DA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44DA1">
              <w:rPr>
                <w:b/>
                <w:sz w:val="24"/>
                <w:szCs w:val="24"/>
              </w:rPr>
              <w:t>Реализация народного бюджета на 2022 год по направлению "Благоустройство"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Обустройство зоны отдыха «Отдыхаем вместе» в с. Айкино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rFonts w:eastAsia="Calibri"/>
                <w:color w:val="000000"/>
                <w:sz w:val="24"/>
                <w:szCs w:val="24"/>
              </w:rPr>
              <w:t xml:space="preserve">Ремонт уличной дорожной сети по ул. Садовая с. Айкино (от </w:t>
            </w:r>
            <w:proofErr w:type="spellStart"/>
            <w:r w:rsidRPr="00BF0D1C">
              <w:rPr>
                <w:rFonts w:eastAsia="Calibri"/>
                <w:color w:val="000000"/>
                <w:sz w:val="24"/>
                <w:szCs w:val="24"/>
              </w:rPr>
              <w:t>водобашни</w:t>
            </w:r>
            <w:proofErr w:type="spellEnd"/>
            <w:r w:rsidRPr="00BF0D1C">
              <w:rPr>
                <w:rFonts w:eastAsia="Calibri"/>
                <w:color w:val="000000"/>
                <w:sz w:val="24"/>
                <w:szCs w:val="24"/>
              </w:rPr>
              <w:t xml:space="preserve">  до пересечения с пер. Речной) - 2 этап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autoSpaceDE w:val="0"/>
              <w:autoSpaceDN w:val="0"/>
              <w:adjustRightInd w:val="0"/>
              <w:spacing w:after="160"/>
              <w:ind w:firstLine="708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2" w:name="_Hlk80358730"/>
            <w:r w:rsidRPr="00BF0D1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Реконструкция уличного освещения на территории села Гам </w:t>
            </w:r>
            <w:bookmarkEnd w:id="2"/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Обустройство и ремонт источников водоснабжения (колодцев) в пст. </w:t>
            </w:r>
            <w:proofErr w:type="spellStart"/>
            <w:r w:rsidRPr="00BF0D1C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Донаёль</w:t>
            </w:r>
            <w:proofErr w:type="spellEnd"/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Установка универсальной детской площадки с элементами благоустройства по ул. А. Грина</w:t>
            </w:r>
            <w:r w:rsidR="00DE5AD2">
              <w:rPr>
                <w:sz w:val="24"/>
                <w:szCs w:val="24"/>
              </w:rPr>
              <w:t xml:space="preserve"> </w:t>
            </w:r>
            <w:proofErr w:type="spellStart"/>
            <w:r w:rsidR="00DE5AD2">
              <w:rPr>
                <w:sz w:val="24"/>
                <w:szCs w:val="24"/>
              </w:rPr>
              <w:t>гп</w:t>
            </w:r>
            <w:proofErr w:type="spellEnd"/>
            <w:r w:rsidR="00DE5AD2">
              <w:rPr>
                <w:sz w:val="24"/>
                <w:szCs w:val="24"/>
              </w:rPr>
              <w:t>. «Жешарт»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3" w:name="_Hlk80359693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Обустройство пешеходной дорожки возле МБДОУ «Детский сад № 1 комбинированного вида пгт. Жешарт (Сказка)</w:t>
            </w:r>
            <w:bookmarkEnd w:id="3"/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Обустройство подъезда к пожарному водоему «</w:t>
            </w:r>
            <w:proofErr w:type="spellStart"/>
            <w:r w:rsidRPr="00BF0D1C">
              <w:rPr>
                <w:sz w:val="24"/>
                <w:szCs w:val="24"/>
              </w:rPr>
              <w:t>Ильяшорский</w:t>
            </w:r>
            <w:proofErr w:type="spellEnd"/>
            <w:r w:rsidRPr="00BF0D1C">
              <w:rPr>
                <w:sz w:val="24"/>
                <w:szCs w:val="24"/>
              </w:rPr>
              <w:t xml:space="preserve"> пруд».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«Благоустройство улицы Центральной п. Студенец»         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Строительство деревянного тротуара вдоль трассы «Сыктывкар – Ухта» в п. Студенец»         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autoSpaceDE w:val="0"/>
              <w:autoSpaceDN w:val="0"/>
              <w:adjustRightInd w:val="0"/>
              <w:spacing w:after="160"/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«Благоустройство улицы Совхозная в с. Усть-Вымь»              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До 01.10.2022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9014" w:type="dxa"/>
            <w:gridSpan w:val="4"/>
          </w:tcPr>
          <w:p w:rsidR="00BF0D1C" w:rsidRPr="00844DA1" w:rsidRDefault="00BF0D1C" w:rsidP="00844DA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44DA1">
              <w:rPr>
                <w:b/>
                <w:sz w:val="24"/>
                <w:szCs w:val="24"/>
              </w:rPr>
              <w:t>Реализация проекта "Формирование современной городской среды на 2018 - 2024 гг."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Обустройство сквера возле МКД № 19а по ул. Ленина г. Микунь (фонтан)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Устройство пешеходной дорожки за администрацией ГП «Жешарт» (от спорткомплекса до магазина «Кострома»)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Устройство пешеходной дорожки за жилым Домом № 17 по ул. Свердлова п. Жешарт 1 этап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4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Пешеходная зона по ул. Центральная 2 этап</w:t>
            </w:r>
            <w:r w:rsidR="00DE5A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E5AD2">
              <w:rPr>
                <w:rFonts w:eastAsiaTheme="minorHAnsi"/>
                <w:sz w:val="24"/>
                <w:szCs w:val="24"/>
                <w:lang w:eastAsia="en-US"/>
              </w:rPr>
              <w:t>пст.Айкино</w:t>
            </w:r>
            <w:proofErr w:type="spellEnd"/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районного хозяйства</w:t>
            </w:r>
          </w:p>
        </w:tc>
      </w:tr>
      <w:tr w:rsidR="00BF0D1C" w:rsidRPr="00BF0D1C" w:rsidTr="00222225">
        <w:tc>
          <w:tcPr>
            <w:tcW w:w="9014" w:type="dxa"/>
            <w:gridSpan w:val="4"/>
          </w:tcPr>
          <w:p w:rsidR="00BF0D1C" w:rsidRPr="00844DA1" w:rsidRDefault="00BF0D1C" w:rsidP="00844DA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44DA1">
              <w:rPr>
                <w:b/>
                <w:sz w:val="24"/>
                <w:szCs w:val="24"/>
              </w:rPr>
              <w:t>Культурно-массовые, спортивные, этнокультурные мероприятия.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b/>
                <w:sz w:val="24"/>
                <w:szCs w:val="24"/>
              </w:rPr>
              <w:t>Выставочная, ярмарочная деятельность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1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Районный конкурс профессионального мастерства «Педагог  года – 2022»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2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Проведение месячника военно-патриотического воспитания, посвященного 100-летию Усть-Вымского района. Встреча трех поколений защитников Отечества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февраль 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образования, 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3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Районный праздник «Юный защитник отечества-2022»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образования, 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4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Проведение спортивной олимпиады среди дошкольных образовательных организаций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март, май 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образования, 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5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uppressAutoHyphens/>
              <w:spacing w:after="160" w:line="259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Открытый спортивно-культурный праздник для молодежи «</w:t>
            </w:r>
            <w:proofErr w:type="spellStart"/>
            <w:r w:rsidRPr="00BF0D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Вӧрсалӧн</w:t>
            </w:r>
            <w:proofErr w:type="spellEnd"/>
            <w:r w:rsidRPr="00BF0D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D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медшӧр</w:t>
            </w:r>
            <w:proofErr w:type="spellEnd"/>
            <w:r w:rsidRPr="00BF0D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D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шедас</w:t>
            </w:r>
            <w:proofErr w:type="spellEnd"/>
            <w:r w:rsidRPr="00BF0D1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uppressAutoHyphens/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образования, сектор молодежной политики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6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Районный фестиваль народного творчества «Коми </w:t>
            </w:r>
            <w:proofErr w:type="spellStart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муӧй</w:t>
            </w:r>
            <w:proofErr w:type="spellEnd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сьӧлӧмшӧрӧй</w:t>
            </w:r>
            <w:proofErr w:type="spellEnd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», посвященный 100-летию Усть-Вымского района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Районный конкурс – соревнование юных инспекторов дорожного движения «Безопасное колесо»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8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Муниципальный слет активистов РДШ, «Волонтёров Победы», участников движения «</w:t>
            </w:r>
            <w:proofErr w:type="spellStart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Юнармия</w:t>
            </w:r>
            <w:proofErr w:type="spellEnd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март, октябрь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Управление образования, 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9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Районная спортивно-патриотическая игра «Орленок-2022»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10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Туристический слет, посвященный 100-летию со дня образования Усть-Вымского района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ind w:right="-45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11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Открытие лагерей труда отдыха 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ind w:right="-456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 , ГКУ РК "Центр занятости населения"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12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Межрегиональный образовательный форум «Птица счастья-2022»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tabs>
                <w:tab w:val="left" w:pos="3435"/>
              </w:tabs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образования, молодежная политика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1</w:t>
            </w:r>
            <w:r w:rsidR="00DE5AD2">
              <w:rPr>
                <w:sz w:val="24"/>
                <w:szCs w:val="24"/>
              </w:rPr>
              <w:t>3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Новогодние и рождественские спортивно-массовые мероприятия среди детей и подростков «Декада спорта и здоровья»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январь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1</w:t>
            </w:r>
            <w:r w:rsidR="00DE5AD2">
              <w:rPr>
                <w:sz w:val="24"/>
                <w:szCs w:val="24"/>
              </w:rPr>
              <w:t>4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Спортивно-массовые мероприятия, посвященные Дню молодежи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1</w:t>
            </w:r>
            <w:r w:rsidR="00DE5AD2">
              <w:rPr>
                <w:sz w:val="24"/>
                <w:szCs w:val="24"/>
              </w:rPr>
              <w:t>5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Открытый районный турнир по волейболу среди ветеранов на призы МОД «Коми войтыр»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1</w:t>
            </w:r>
            <w:r w:rsidR="00DE5AD2">
              <w:rPr>
                <w:sz w:val="24"/>
                <w:szCs w:val="24"/>
              </w:rPr>
              <w:t>6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«Лыжня России-2022»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1</w:t>
            </w:r>
            <w:r w:rsidR="00DE5AD2">
              <w:rPr>
                <w:sz w:val="24"/>
                <w:szCs w:val="24"/>
              </w:rPr>
              <w:t>7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Зимний фестиваль ВФСК ГТО среди взрослого населения Усть-Вымского района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</w:t>
            </w:r>
            <w:r w:rsidR="00DE5AD2">
              <w:rPr>
                <w:sz w:val="24"/>
                <w:szCs w:val="24"/>
              </w:rPr>
              <w:t>8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«Зимние забавы» среди ветеранов спорта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DE5AD2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F0D1C"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Зимний спортивный фестиваль дошкольников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2</w:t>
            </w:r>
            <w:r w:rsidR="00DE5AD2">
              <w:rPr>
                <w:sz w:val="24"/>
                <w:szCs w:val="24"/>
              </w:rPr>
              <w:t>0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Летний фестиваль ВФСК ГТО в зачет спартакиады учащихся 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2</w:t>
            </w:r>
            <w:r w:rsidR="00DE5AD2">
              <w:rPr>
                <w:sz w:val="24"/>
                <w:szCs w:val="24"/>
              </w:rPr>
              <w:t>1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XXVI</w:t>
            </w:r>
            <w:r w:rsidRPr="00BF0D1C">
              <w:rPr>
                <w:sz w:val="24"/>
                <w:szCs w:val="24"/>
              </w:rPr>
              <w:t xml:space="preserve"> летний спортивный фестиваль дошкольников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2</w:t>
            </w:r>
            <w:r w:rsidR="00DE5AD2">
              <w:rPr>
                <w:sz w:val="24"/>
                <w:szCs w:val="24"/>
              </w:rPr>
              <w:t>2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Спортивный праздник в честь Дня физкультурника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2</w:t>
            </w:r>
            <w:r w:rsidR="00DE5AD2">
              <w:rPr>
                <w:sz w:val="24"/>
                <w:szCs w:val="24"/>
              </w:rPr>
              <w:t>3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Всероссийский день бега «Кросс нации – 2022»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2</w:t>
            </w:r>
            <w:r w:rsidR="00DE5AD2">
              <w:rPr>
                <w:sz w:val="24"/>
                <w:szCs w:val="24"/>
              </w:rPr>
              <w:t>4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Первенство Усть-Вымского района по мини-футболу и пауэрлифтингу среди спортсменов с инвалидностью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  <w:lang w:val="en-US"/>
              </w:rPr>
              <w:t>2</w:t>
            </w:r>
            <w:r w:rsidR="00DE5AD2">
              <w:rPr>
                <w:sz w:val="24"/>
                <w:szCs w:val="24"/>
              </w:rPr>
              <w:t>5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Соревнования по плаванию, </w:t>
            </w:r>
            <w:proofErr w:type="spellStart"/>
            <w:r w:rsidRPr="00BF0D1C">
              <w:rPr>
                <w:sz w:val="24"/>
                <w:szCs w:val="24"/>
              </w:rPr>
              <w:t>дартсу</w:t>
            </w:r>
            <w:proofErr w:type="spellEnd"/>
            <w:r w:rsidRPr="00BF0D1C">
              <w:rPr>
                <w:sz w:val="24"/>
                <w:szCs w:val="24"/>
              </w:rPr>
              <w:t xml:space="preserve"> и прием нормативов ВФСК ГТО в рамках проведения спартакиады среди ветеранов Усть-Вымского района «Спорту все возрасты покорны»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</w:t>
            </w:r>
            <w:r w:rsidR="00DE5AD2">
              <w:rPr>
                <w:sz w:val="24"/>
                <w:szCs w:val="24"/>
              </w:rPr>
              <w:t>6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Открытое первенство МБУ «СШ Усть-Вымского района» по лыжным гонкам «Первый снег»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</w:t>
            </w:r>
            <w:r w:rsidR="00DE5AD2">
              <w:rPr>
                <w:sz w:val="24"/>
                <w:szCs w:val="24"/>
              </w:rPr>
              <w:t>7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Открытый предновогодний Кубок Усть-Вымского района по волейболу среди женских команд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физической культуры и спорта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</w:t>
            </w:r>
            <w:r w:rsidR="00DE5AD2">
              <w:rPr>
                <w:sz w:val="24"/>
                <w:szCs w:val="24"/>
              </w:rPr>
              <w:t>8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Районная "Герасимовская ярмарка"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экономического развития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DE5AD2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F0D1C"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Районный конкурс видеороликов «Читаем книги  писателей Усть-Вымского района»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 кв. 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</w:t>
            </w:r>
            <w:r w:rsidR="00DE5AD2">
              <w:rPr>
                <w:sz w:val="24"/>
                <w:szCs w:val="24"/>
              </w:rPr>
              <w:t>0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Научно-практическая конференция «Русский Север: страницы истории»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Ноябрь 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Управление культуры 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</w:t>
            </w:r>
            <w:r w:rsidR="00DE5AD2">
              <w:rPr>
                <w:sz w:val="24"/>
                <w:szCs w:val="24"/>
              </w:rPr>
              <w:t>1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Районный конкурс на кубок Главы МР «Усть-Вымский» - руководителя администрации   «Самый читающий класс 2021-2022 учебного года»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 xml:space="preserve">декабрь 2021 г. – апрель </w:t>
            </w:r>
          </w:p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культуры </w:t>
            </w:r>
          </w:p>
        </w:tc>
      </w:tr>
      <w:tr w:rsidR="00BF0D1C" w:rsidRPr="00BF0D1C" w:rsidTr="00222225">
        <w:trPr>
          <w:trHeight w:val="1090"/>
        </w:trPr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</w:t>
            </w:r>
            <w:r w:rsidR="00DE5AD2">
              <w:rPr>
                <w:sz w:val="24"/>
                <w:szCs w:val="24"/>
              </w:rPr>
              <w:t>2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Краеведческие чтения «Мой край. История населенных пунктов Усть-Вымского района» </w:t>
            </w:r>
            <w:r w:rsidRPr="00BF0D1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  <w:p w:rsidR="00BF0D1C" w:rsidRPr="00BF0D1C" w:rsidRDefault="00BF0D1C" w:rsidP="00BF0D1C">
            <w:pPr>
              <w:spacing w:after="160" w:line="259" w:lineRule="auto"/>
              <w:ind w:left="-454" w:right="-454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Апрель  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</w:t>
            </w:r>
            <w:r w:rsidR="00DE5AD2">
              <w:rPr>
                <w:sz w:val="24"/>
                <w:szCs w:val="24"/>
              </w:rPr>
              <w:t>3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tabs>
                <w:tab w:val="left" w:pos="993"/>
              </w:tabs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Акция «В День республики в музей!»</w:t>
            </w:r>
          </w:p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Август  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</w:t>
            </w:r>
            <w:r w:rsidR="00DE5AD2">
              <w:rPr>
                <w:sz w:val="24"/>
                <w:szCs w:val="24"/>
              </w:rPr>
              <w:t>4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Краеведческие чтения   «С гордостью о земляках»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Сентябрь-октябрь  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культуры 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</w:t>
            </w:r>
            <w:r w:rsidR="00DE5AD2">
              <w:rPr>
                <w:sz w:val="24"/>
                <w:szCs w:val="24"/>
              </w:rPr>
              <w:t>5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Районная выставка ДПИ «</w:t>
            </w:r>
            <w:proofErr w:type="spellStart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Зарни</w:t>
            </w:r>
            <w:proofErr w:type="spellEnd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кияс</w:t>
            </w:r>
            <w:proofErr w:type="spellEnd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Март-Апрель 2022 г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</w:t>
            </w:r>
            <w:r w:rsidR="00DE5AD2">
              <w:rPr>
                <w:sz w:val="24"/>
                <w:szCs w:val="24"/>
              </w:rPr>
              <w:t>6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Проект </w:t>
            </w:r>
            <w:r w:rsidRPr="00BF0D1C">
              <w:rPr>
                <w:rFonts w:eastAsiaTheme="minorHAnsi"/>
                <w:b/>
                <w:sz w:val="24"/>
                <w:szCs w:val="24"/>
                <w:lang w:eastAsia="en-US"/>
              </w:rPr>
              <w:t>«До100яние Усть-Вымского района»</w:t>
            </w: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:   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Февраль –Декабрь 2022 г.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</w:t>
            </w:r>
            <w:r w:rsidR="00DE5AD2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- открытие проекта и творческий фестиваль среди муниципальных служащих района (по типу «Две звезды</w:t>
            </w:r>
            <w:r w:rsidRPr="00BF0D1C">
              <w:rPr>
                <w:rFonts w:eastAsiaTheme="minorHAnsi"/>
                <w:b/>
                <w:sz w:val="24"/>
                <w:szCs w:val="24"/>
                <w:lang w:eastAsia="en-US"/>
              </w:rPr>
              <w:t>») «Про100 Звезды!»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- 10 марта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3</w:t>
            </w:r>
            <w:r w:rsidR="00DE5AD2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районный фестиваль  зримой песни </w:t>
            </w:r>
            <w:r w:rsidRPr="00BF0D1C">
              <w:rPr>
                <w:rFonts w:eastAsiaTheme="minorHAnsi"/>
                <w:b/>
                <w:sz w:val="24"/>
                <w:szCs w:val="24"/>
                <w:lang w:eastAsia="en-US"/>
              </w:rPr>
              <w:t>«Мы вы100яли эту Победу!»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- 6 мая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DE5AD2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- районный фестиваль танцевальных коллективов </w:t>
            </w:r>
            <w:r w:rsidRPr="00BF0D1C">
              <w:rPr>
                <w:rFonts w:eastAsiaTheme="minorHAnsi"/>
                <w:b/>
                <w:sz w:val="24"/>
                <w:szCs w:val="24"/>
                <w:lang w:eastAsia="en-US"/>
              </w:rPr>
              <w:t>«И100ки  творчества»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 ноября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</w:t>
            </w:r>
            <w:r w:rsidR="00DE5AD2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Большой гала-концерт, закрытие проекта </w:t>
            </w:r>
            <w:r w:rsidRPr="00BF0D1C">
              <w:rPr>
                <w:rFonts w:eastAsiaTheme="minorHAnsi"/>
                <w:b/>
                <w:sz w:val="24"/>
                <w:szCs w:val="24"/>
                <w:lang w:eastAsia="en-US"/>
              </w:rPr>
              <w:t>«До100яние Усть-Вымского района»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9 декабря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</w:t>
            </w:r>
            <w:r w:rsidR="00DE5AD2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Праздничное мероприятие «Этот край подарен нам судьбой»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12 июня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</w:t>
            </w:r>
            <w:r w:rsidR="00DE5AD2">
              <w:rPr>
                <w:sz w:val="24"/>
                <w:szCs w:val="24"/>
              </w:rPr>
              <w:t>2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Фестиваль традиционной культуры народа коми «</w:t>
            </w:r>
            <w:proofErr w:type="spellStart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Емд</w:t>
            </w:r>
            <w:r w:rsidRPr="00BF0D1C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нса</w:t>
            </w:r>
            <w:proofErr w:type="spellEnd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югор</w:t>
            </w:r>
            <w:proofErr w:type="spellEnd"/>
            <w:r w:rsidRPr="00BF0D1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23 июня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</w:t>
            </w:r>
            <w:r w:rsidR="00DE5AD2">
              <w:rPr>
                <w:sz w:val="24"/>
                <w:szCs w:val="24"/>
              </w:rPr>
              <w:t>3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Творческий отчет одаренных детей «Звенит родник талантов юных»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18 ноября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rPr>
          <w:trHeight w:val="325"/>
        </w:trPr>
        <w:tc>
          <w:tcPr>
            <w:tcW w:w="510" w:type="dxa"/>
          </w:tcPr>
          <w:p w:rsidR="00BF0D1C" w:rsidRPr="00BF0D1C" w:rsidRDefault="00BF0D1C" w:rsidP="00DE5A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4</w:t>
            </w:r>
            <w:r w:rsidR="00DE5AD2">
              <w:rPr>
                <w:sz w:val="24"/>
                <w:szCs w:val="24"/>
              </w:rPr>
              <w:t>4</w:t>
            </w:r>
            <w:r w:rsidRPr="00BF0D1C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Издание книги про Усть-Вымский район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В течение года до июня 2022 года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Управление культуры</w:t>
            </w:r>
          </w:p>
        </w:tc>
      </w:tr>
      <w:tr w:rsidR="00BF0D1C" w:rsidRPr="00BF0D1C" w:rsidTr="00222225">
        <w:trPr>
          <w:trHeight w:val="121"/>
        </w:trPr>
        <w:tc>
          <w:tcPr>
            <w:tcW w:w="9014" w:type="dxa"/>
            <w:gridSpan w:val="4"/>
          </w:tcPr>
          <w:p w:rsidR="00BF0D1C" w:rsidRPr="00844DA1" w:rsidRDefault="00BF0D1C" w:rsidP="00844DA1">
            <w:pPr>
              <w:pStyle w:val="a4"/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4DA1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Заказ медалей «100 лет Усть-Вымскому Району» в количестве 100 штук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Февраль-март 2022 года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Отдел организационной работы</w:t>
            </w:r>
          </w:p>
        </w:tc>
      </w:tr>
      <w:tr w:rsidR="00BF0D1C" w:rsidRPr="00BF0D1C" w:rsidTr="00222225">
        <w:tc>
          <w:tcPr>
            <w:tcW w:w="510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F0D1C" w:rsidRPr="00BF0D1C" w:rsidRDefault="00BF0D1C" w:rsidP="00BF0D1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Заказ сувенирной продукции с логотипом 100-летия Усть-Вымского района</w:t>
            </w:r>
          </w:p>
        </w:tc>
        <w:tc>
          <w:tcPr>
            <w:tcW w:w="1417" w:type="dxa"/>
          </w:tcPr>
          <w:p w:rsidR="00BF0D1C" w:rsidRPr="00BF0D1C" w:rsidRDefault="00BF0D1C" w:rsidP="00BF0D1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F0D1C">
              <w:rPr>
                <w:sz w:val="24"/>
                <w:szCs w:val="24"/>
              </w:rPr>
              <w:t>Март-апрель 2022 года</w:t>
            </w:r>
          </w:p>
        </w:tc>
        <w:tc>
          <w:tcPr>
            <w:tcW w:w="2835" w:type="dxa"/>
          </w:tcPr>
          <w:p w:rsidR="00BF0D1C" w:rsidRPr="00BF0D1C" w:rsidRDefault="00BF0D1C" w:rsidP="00BF0D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0D1C">
              <w:rPr>
                <w:rFonts w:eastAsiaTheme="minorHAnsi"/>
                <w:sz w:val="24"/>
                <w:szCs w:val="24"/>
                <w:lang w:eastAsia="en-US"/>
              </w:rPr>
              <w:t>Общий отдел</w:t>
            </w:r>
          </w:p>
        </w:tc>
      </w:tr>
    </w:tbl>
    <w:p w:rsidR="00BF0D1C" w:rsidRPr="00BF0D1C" w:rsidRDefault="00BF0D1C" w:rsidP="00BF0D1C">
      <w:pPr>
        <w:widowControl w:val="0"/>
        <w:autoSpaceDE w:val="0"/>
        <w:autoSpaceDN w:val="0"/>
        <w:rPr>
          <w:sz w:val="24"/>
          <w:szCs w:val="24"/>
        </w:rPr>
      </w:pPr>
    </w:p>
    <w:p w:rsidR="00BF0D1C" w:rsidRPr="00BF0D1C" w:rsidRDefault="00BF0D1C" w:rsidP="00BF0D1C">
      <w:pPr>
        <w:widowControl w:val="0"/>
        <w:autoSpaceDE w:val="0"/>
        <w:autoSpaceDN w:val="0"/>
        <w:rPr>
          <w:sz w:val="24"/>
          <w:szCs w:val="24"/>
        </w:rPr>
      </w:pPr>
    </w:p>
    <w:p w:rsidR="00BF0D1C" w:rsidRPr="00BF0D1C" w:rsidRDefault="00BF0D1C" w:rsidP="00BF0D1C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4"/>
          <w:szCs w:val="24"/>
        </w:rPr>
      </w:pPr>
    </w:p>
    <w:p w:rsidR="00BF0D1C" w:rsidRPr="00BF0D1C" w:rsidRDefault="00BF0D1C" w:rsidP="00BF0D1C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BF0D1C" w:rsidRPr="00BF0D1C" w:rsidRDefault="00BF0D1C" w:rsidP="00BF0D1C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BF0D1C" w:rsidRDefault="00BF0D1C" w:rsidP="005F16E9">
      <w:pPr>
        <w:ind w:left="1701" w:hanging="1701"/>
        <w:jc w:val="both"/>
        <w:rPr>
          <w:sz w:val="28"/>
          <w:szCs w:val="28"/>
        </w:rPr>
      </w:pPr>
    </w:p>
    <w:sectPr w:rsidR="00BF0D1C" w:rsidSect="00C463D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D01"/>
    <w:multiLevelType w:val="hybridMultilevel"/>
    <w:tmpl w:val="4268F8BC"/>
    <w:lvl w:ilvl="0" w:tplc="5D98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484940"/>
    <w:multiLevelType w:val="hybridMultilevel"/>
    <w:tmpl w:val="B636AE20"/>
    <w:lvl w:ilvl="0" w:tplc="B9602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E9"/>
    <w:rsid w:val="000309F1"/>
    <w:rsid w:val="00165F42"/>
    <w:rsid w:val="001A71D3"/>
    <w:rsid w:val="00222225"/>
    <w:rsid w:val="002E083D"/>
    <w:rsid w:val="003644EB"/>
    <w:rsid w:val="00460F16"/>
    <w:rsid w:val="005F16E9"/>
    <w:rsid w:val="00844DA1"/>
    <w:rsid w:val="008C1AB1"/>
    <w:rsid w:val="00BF0D1C"/>
    <w:rsid w:val="00C11EC8"/>
    <w:rsid w:val="00C2244C"/>
    <w:rsid w:val="00C463D3"/>
    <w:rsid w:val="00DE0A69"/>
    <w:rsid w:val="00DE5AD2"/>
    <w:rsid w:val="00E07162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C1A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1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1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C1A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1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345F-F331-45C4-9AC5-E839CC2E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Галина Ильинична Шашева</cp:lastModifiedBy>
  <cp:revision>12</cp:revision>
  <cp:lastPrinted>2022-03-02T06:07:00Z</cp:lastPrinted>
  <dcterms:created xsi:type="dcterms:W3CDTF">2022-02-10T06:41:00Z</dcterms:created>
  <dcterms:modified xsi:type="dcterms:W3CDTF">2022-03-02T06:12:00Z</dcterms:modified>
</cp:coreProperties>
</file>