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8331" w14:textId="71983D3F" w:rsidR="002C6203" w:rsidRDefault="002C6203" w:rsidP="002C6203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E2FDFC0" wp14:editId="077A1585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603E" w14:textId="77777777" w:rsidR="002C6203" w:rsidRDefault="002C6203" w:rsidP="005D677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071BBD" w14:textId="77777777" w:rsidR="002C6203" w:rsidRDefault="002C6203" w:rsidP="002C6203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2C6203" w14:paraId="1F5CB8A2" w14:textId="77777777" w:rsidTr="002C6203">
        <w:tc>
          <w:tcPr>
            <w:tcW w:w="4465" w:type="dxa"/>
            <w:hideMark/>
          </w:tcPr>
          <w:p w14:paraId="75C00D1B" w14:textId="03ACA03B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14:paraId="63C3B0C7" w14:textId="77777777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14:paraId="6561B8C1" w14:textId="77777777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14:paraId="70F9A49E" w14:textId="77777777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  <w:hideMark/>
          </w:tcPr>
          <w:p w14:paraId="342D3FCE" w14:textId="77777777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46F585CC" w14:textId="77777777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541AB348" w14:textId="172875F3" w:rsidR="002C6203" w:rsidRDefault="002C62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14:paraId="4323F2C5" w14:textId="77777777" w:rsidR="002C6203" w:rsidRDefault="002C6203" w:rsidP="002C6203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14:paraId="1501CF7D" w14:textId="77777777" w:rsidR="002C6203" w:rsidRDefault="002C6203" w:rsidP="002C620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Ш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У Ö М</w:t>
      </w:r>
    </w:p>
    <w:p w14:paraId="64BF180D" w14:textId="58D76EDF" w:rsidR="002C6203" w:rsidRPr="005D677A" w:rsidRDefault="002C6203" w:rsidP="005D677A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14:paraId="120A8743" w14:textId="204E3017" w:rsidR="002C6203" w:rsidRDefault="002C6203" w:rsidP="002C620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от 9 января 2024 года                                                         </w:t>
      </w:r>
      <w:r w:rsidR="004972AE">
        <w:rPr>
          <w:rFonts w:ascii="Times New Roman" w:hAnsi="Times New Roman"/>
          <w:sz w:val="26"/>
          <w:szCs w:val="26"/>
        </w:rPr>
        <w:t xml:space="preserve">     </w:t>
      </w:r>
      <w:r w:rsidR="004972AE">
        <w:rPr>
          <w:rFonts w:ascii="Times New Roman" w:hAnsi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№ 7</w:t>
      </w:r>
    </w:p>
    <w:p w14:paraId="7F03A236" w14:textId="22343AEE" w:rsidR="002C6203" w:rsidRDefault="002C6203" w:rsidP="005D677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Коми, с. Айкин</w:t>
      </w:r>
      <w:r w:rsidR="005D677A">
        <w:rPr>
          <w:rFonts w:ascii="Times New Roman" w:hAnsi="Times New Roman"/>
          <w:sz w:val="26"/>
          <w:szCs w:val="26"/>
        </w:rPr>
        <w:t>о</w:t>
      </w:r>
    </w:p>
    <w:p w14:paraId="4972E2FC" w14:textId="207D4531" w:rsidR="002C6203" w:rsidRDefault="002C6203" w:rsidP="002C6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МР «Усть-Вымский» от 24 ноября 2023 г. № 1067 </w:t>
      </w:r>
      <w:r w:rsidRPr="002C6203">
        <w:rPr>
          <w:rFonts w:ascii="Times New Roman" w:hAnsi="Times New Roman" w:cs="Times New Roman"/>
          <w:sz w:val="26"/>
          <w:szCs w:val="26"/>
        </w:rPr>
        <w:t>«Об утверждении порядка размещения нестационарных торговых объектов на территории муниципального образования муниципального района «Усть-Вымский»»</w:t>
      </w:r>
    </w:p>
    <w:p w14:paraId="577AB0A4" w14:textId="77777777" w:rsidR="002C6203" w:rsidRDefault="002C6203" w:rsidP="002C62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8D76E47" w14:textId="126B9F07" w:rsidR="002C6203" w:rsidRDefault="002C6203" w:rsidP="002C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Руководствуясь </w:t>
      </w:r>
      <w:r w:rsidRPr="002C6203">
        <w:rPr>
          <w:rFonts w:ascii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hAnsi="Times New Roman" w:cs="Times New Roman"/>
          <w:sz w:val="26"/>
          <w:szCs w:val="26"/>
          <w:lang w:eastAsia="ru-RU"/>
        </w:rPr>
        <w:t>ом муниципального образования муниципального района «Усть-Вымский», администрация муниципального района «Усть-Вымский» постановляет:</w:t>
      </w:r>
    </w:p>
    <w:p w14:paraId="1BAE6672" w14:textId="1680021F" w:rsidR="002C6203" w:rsidRDefault="002C6203" w:rsidP="002C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следующие изменения в постановление администрации МР «Усть-Вымский» </w:t>
      </w:r>
      <w:r>
        <w:rPr>
          <w:rFonts w:ascii="Times New Roman" w:hAnsi="Times New Roman" w:cs="Times New Roman"/>
          <w:sz w:val="26"/>
          <w:szCs w:val="26"/>
        </w:rPr>
        <w:t>от 24 ноября 2023 г. № 1067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порядка размещения нестационарных торговых объектов на территории муниципального образования муниципального района «Усть-Вымский» (далее – постановление):</w:t>
      </w:r>
    </w:p>
    <w:p w14:paraId="2F0E5705" w14:textId="73A3219C" w:rsidR="005D677A" w:rsidRDefault="005D677A" w:rsidP="005D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1.1 Абзац 2 пункта 9 раздела 3 приложения № 1 к постановлению изложить в следующей редакции:</w:t>
      </w:r>
    </w:p>
    <w:p w14:paraId="48639C28" w14:textId="15CFF44F" w:rsidR="005D677A" w:rsidRDefault="005D677A" w:rsidP="002C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«Вышеперечисленные документы должны быть сброшюрованы в одну папку, пронумерованы (с единой нумерацией для всего пакета документов, то есть 1, 2, 3, 4 и т.д.)».</w:t>
      </w:r>
    </w:p>
    <w:p w14:paraId="40F86C84" w14:textId="4D621F9D" w:rsidR="002C6203" w:rsidRDefault="002C6203" w:rsidP="002C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5D677A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Пункт 3 Приложения № 2 к постановлению изложить в следующей редакции: 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421"/>
        <w:gridCol w:w="5809"/>
        <w:gridCol w:w="3121"/>
      </w:tblGrid>
      <w:tr w:rsidR="002C6203" w14:paraId="2648B92B" w14:textId="77777777" w:rsidTr="002C6203">
        <w:tc>
          <w:tcPr>
            <w:tcW w:w="421" w:type="dxa"/>
          </w:tcPr>
          <w:p w14:paraId="3B4D0832" w14:textId="77777777" w:rsidR="002C6203" w:rsidRDefault="002C6203" w:rsidP="002C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09" w:type="dxa"/>
          </w:tcPr>
          <w:p w14:paraId="15404BFF" w14:textId="2A8CBAE1" w:rsidR="002C6203" w:rsidRDefault="002C6203" w:rsidP="002C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управления экономики администрации МР «Усть-Вымский»</w:t>
            </w:r>
          </w:p>
        </w:tc>
        <w:tc>
          <w:tcPr>
            <w:tcW w:w="3121" w:type="dxa"/>
          </w:tcPr>
          <w:p w14:paraId="5EB02357" w14:textId="195351F8" w:rsidR="002C6203" w:rsidRDefault="002C6203" w:rsidP="002C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</w:tbl>
    <w:p w14:paraId="7CA1244F" w14:textId="48A7A53A" w:rsidR="002C6203" w:rsidRDefault="002C6203" w:rsidP="005D6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14:paraId="4CFAEA14" w14:textId="77777777" w:rsidR="002C6203" w:rsidRDefault="002C6203" w:rsidP="002C6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первого заместителя руководителя администрации муниципального района «Усть-Вымский» А.Д. Карпову.</w:t>
      </w:r>
    </w:p>
    <w:p w14:paraId="50F2D303" w14:textId="77777777" w:rsidR="002C6203" w:rsidRDefault="002C6203" w:rsidP="002C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AB5D7E2" w14:textId="77777777" w:rsidR="002C6203" w:rsidRDefault="002C6203" w:rsidP="002C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27C53B" w14:textId="77777777" w:rsidR="002C6203" w:rsidRDefault="002C6203" w:rsidP="002C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МР «Усть-Вымский» - </w:t>
      </w:r>
    </w:p>
    <w:p w14:paraId="634E671A" w14:textId="5FF4E008" w:rsidR="002C6203" w:rsidRPr="002C6203" w:rsidRDefault="002C6203" w:rsidP="002C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2C6203" w:rsidRPr="002C6203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руководитель</w:t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4972AE">
        <w:rPr>
          <w:rFonts w:ascii="Times New Roman" w:hAnsi="Times New Roman" w:cs="Times New Roman"/>
          <w:sz w:val="26"/>
          <w:szCs w:val="26"/>
          <w:lang w:eastAsia="ru-RU"/>
        </w:rPr>
        <w:t>Я.</w:t>
      </w:r>
      <w:r>
        <w:rPr>
          <w:rFonts w:ascii="Times New Roman" w:hAnsi="Times New Roman" w:cs="Times New Roman"/>
          <w:sz w:val="26"/>
          <w:szCs w:val="26"/>
          <w:lang w:eastAsia="ru-RU"/>
        </w:rPr>
        <w:t>Плетце</w:t>
      </w:r>
      <w:r w:rsidR="005D677A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spellEnd"/>
    </w:p>
    <w:p w14:paraId="09DC363B" w14:textId="77777777" w:rsidR="002824CB" w:rsidRDefault="002824CB" w:rsidP="004972AE">
      <w:bookmarkStart w:id="0" w:name="_GoBack"/>
      <w:bookmarkEnd w:id="0"/>
    </w:p>
    <w:sectPr w:rsidR="0028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03"/>
    <w:rsid w:val="000E123F"/>
    <w:rsid w:val="002824CB"/>
    <w:rsid w:val="002C6203"/>
    <w:rsid w:val="004972AE"/>
    <w:rsid w:val="005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203"/>
    <w:rPr>
      <w:color w:val="0000FF"/>
      <w:u w:val="single"/>
    </w:rPr>
  </w:style>
  <w:style w:type="table" w:styleId="a4">
    <w:name w:val="Table Grid"/>
    <w:basedOn w:val="a1"/>
    <w:uiPriority w:val="39"/>
    <w:rsid w:val="002C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203"/>
    <w:rPr>
      <w:color w:val="0000FF"/>
      <w:u w:val="single"/>
    </w:rPr>
  </w:style>
  <w:style w:type="table" w:styleId="a4">
    <w:name w:val="Table Grid"/>
    <w:basedOn w:val="a1"/>
    <w:uiPriority w:val="39"/>
    <w:rsid w:val="002C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Галина Ильинична Шашева</cp:lastModifiedBy>
  <cp:revision>4</cp:revision>
  <cp:lastPrinted>2024-01-10T06:10:00Z</cp:lastPrinted>
  <dcterms:created xsi:type="dcterms:W3CDTF">2024-01-10T05:14:00Z</dcterms:created>
  <dcterms:modified xsi:type="dcterms:W3CDTF">2024-01-12T08:59:00Z</dcterms:modified>
</cp:coreProperties>
</file>