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EA" w:rsidRDefault="00A77AEA" w:rsidP="00A77AEA">
      <w:pPr>
        <w:pStyle w:val="ConsPlusTitle"/>
        <w:jc w:val="center"/>
      </w:pPr>
      <w:r>
        <w:t>АДМИНИСТРАЦИЯ МУНИЦИПАЛЬНОГО РАЙОНА "УСТЬ-ВЫМСКИЙ"</w:t>
      </w:r>
    </w:p>
    <w:p w:rsidR="00A77AEA" w:rsidRDefault="00A77AEA" w:rsidP="00A77AEA">
      <w:pPr>
        <w:pStyle w:val="ConsPlusTitle"/>
      </w:pPr>
    </w:p>
    <w:p w:rsidR="00A77AEA" w:rsidRDefault="00A77AEA" w:rsidP="00A77AEA">
      <w:pPr>
        <w:pStyle w:val="ConsPlusTitle"/>
        <w:jc w:val="center"/>
      </w:pPr>
      <w:r>
        <w:t>ПОСТАНОВЛЕНИЕ</w:t>
      </w:r>
    </w:p>
    <w:p w:rsidR="00A77AEA" w:rsidRDefault="00A77AEA" w:rsidP="00A77AEA">
      <w:pPr>
        <w:pStyle w:val="ConsPlusTitle"/>
        <w:jc w:val="center"/>
      </w:pPr>
      <w:r>
        <w:t>от 8 августа 2019 г. N 435</w:t>
      </w:r>
    </w:p>
    <w:p w:rsidR="00A77AEA" w:rsidRDefault="00A77AEA" w:rsidP="00A77AEA">
      <w:pPr>
        <w:pStyle w:val="ConsPlusTitle"/>
      </w:pPr>
    </w:p>
    <w:p w:rsidR="00A77AEA" w:rsidRDefault="00A77AEA" w:rsidP="00A77AEA">
      <w:pPr>
        <w:pStyle w:val="ConsPlusTitle"/>
        <w:jc w:val="center"/>
      </w:pPr>
      <w:r>
        <w:t>О ВНЕСЕНИИ ИЗМЕНЕНИЙ В ПОСТАНОВЛЕНИЕ АДМИНИСТРАЦИИ</w:t>
      </w:r>
    </w:p>
    <w:p w:rsidR="00A77AEA" w:rsidRDefault="00A77AEA" w:rsidP="00A77AEA">
      <w:pPr>
        <w:pStyle w:val="ConsPlusTitle"/>
        <w:jc w:val="center"/>
      </w:pPr>
      <w:r>
        <w:t>МУНИЦИПАЛЬНОГО РАЙОНА "УСТЬ-ВЫМСКИЙ" ОТ 28.02.2011 N 161</w:t>
      </w:r>
    </w:p>
    <w:p w:rsidR="00A77AEA" w:rsidRDefault="00A77AEA" w:rsidP="00A77AEA">
      <w:pPr>
        <w:pStyle w:val="ConsPlusTitle"/>
        <w:jc w:val="center"/>
      </w:pPr>
      <w:r>
        <w:t>"ОБ УТВЕРЖДЕНИИ СХЕМЫ РАЗМЕЩЕНИЯ НЕСТАЦИОНАРНЫХ ТОРГОВЫХ</w:t>
      </w:r>
    </w:p>
    <w:p w:rsidR="00A77AEA" w:rsidRDefault="00A77AEA" w:rsidP="00A77AEA">
      <w:pPr>
        <w:pStyle w:val="ConsPlusTitle"/>
        <w:jc w:val="center"/>
      </w:pPr>
      <w:r>
        <w:t>ОБЪЕКТОВ НА ТЕРРИТОРИИ МО МР "УСТЬ-ВЫМСКИЙ"</w:t>
      </w:r>
    </w:p>
    <w:p w:rsidR="00A77AEA" w:rsidRDefault="00A77AEA" w:rsidP="00A77AEA">
      <w:pPr>
        <w:pStyle w:val="ConsPlusNormal"/>
      </w:pPr>
    </w:p>
    <w:p w:rsidR="00A77AEA" w:rsidRDefault="00A77AEA" w:rsidP="00A77AEA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статьи 10</w:t>
        </w:r>
      </w:hyperlink>
      <w:r>
        <w:t xml:space="preserve"> Федерального закона от 28.12.2009 N 381-ФЗ "Об государственном регулировании торговой деятельности в Российской Федерации",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Коми от 12.04.2010 N 98 "Об утверждении уполномоченного органа исполнительной власти Республики Коми в области государственного регулирования торговой деятельности в Республике Коми",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Министерства экономического развития Республики Коми от 22.10.2010 N 322 "О порядке разработки и утверждения органами местного самоуправления схемы размещения нестационарных торговых объектов", </w:t>
      </w:r>
      <w:hyperlink r:id="rId7" w:history="1">
        <w:r>
          <w:rPr>
            <w:color w:val="0000FF"/>
          </w:rPr>
          <w:t>Устава</w:t>
        </w:r>
      </w:hyperlink>
      <w:r>
        <w:t xml:space="preserve"> муниципального образования муниципального района "Усть-Вымский", ходатайств администраций городского поселения "Микунь", городского поселения "</w:t>
      </w:r>
      <w:proofErr w:type="spellStart"/>
      <w:r>
        <w:t>Жешарт</w:t>
      </w:r>
      <w:proofErr w:type="spellEnd"/>
      <w:r>
        <w:t>" администрация муниципального района "Усть-Вымский" постановляет:</w:t>
      </w:r>
    </w:p>
    <w:p w:rsidR="00A77AEA" w:rsidRDefault="00A77AEA" w:rsidP="00A77AEA">
      <w:pPr>
        <w:pStyle w:val="ConsPlusNormal"/>
        <w:spacing w:before="280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муниципального района "Усть-Вымский" от 28 февраля 2011 года N 269 "Об утверждении схемы размещения нестационарных торговых объектов на территории МО МР "Усть-Вымский" дополнить пунктами 57 и 58 следующего содержания:</w:t>
      </w:r>
    </w:p>
    <w:p w:rsidR="00A77AEA" w:rsidRDefault="00A77AEA" w:rsidP="00A77AE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247"/>
        <w:gridCol w:w="1247"/>
        <w:gridCol w:w="964"/>
        <w:gridCol w:w="964"/>
        <w:gridCol w:w="1247"/>
        <w:gridCol w:w="1417"/>
      </w:tblGrid>
      <w:tr w:rsidR="00A77AEA" w:rsidTr="005140D3">
        <w:tc>
          <w:tcPr>
            <w:tcW w:w="567" w:type="dxa"/>
          </w:tcPr>
          <w:p w:rsidR="00A77AEA" w:rsidRDefault="00A77AEA" w:rsidP="005140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</w:tcPr>
          <w:p w:rsidR="00A77AEA" w:rsidRDefault="00A77AEA" w:rsidP="005140D3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247" w:type="dxa"/>
          </w:tcPr>
          <w:p w:rsidR="00A77AEA" w:rsidRDefault="00A77AEA" w:rsidP="005140D3">
            <w:pPr>
              <w:pStyle w:val="ConsPlusNormal"/>
              <w:jc w:val="center"/>
            </w:pPr>
            <w:r>
              <w:t>Вид нестационарного торгового объекта</w:t>
            </w:r>
          </w:p>
        </w:tc>
        <w:tc>
          <w:tcPr>
            <w:tcW w:w="1247" w:type="dxa"/>
          </w:tcPr>
          <w:p w:rsidR="00A77AEA" w:rsidRDefault="00A77AEA" w:rsidP="005140D3">
            <w:pPr>
              <w:pStyle w:val="ConsPlusNormal"/>
              <w:jc w:val="center"/>
            </w:pPr>
            <w:r>
              <w:t>Специализация (ассортимент реализуемых товаров)</w:t>
            </w:r>
          </w:p>
        </w:tc>
        <w:tc>
          <w:tcPr>
            <w:tcW w:w="964" w:type="dxa"/>
          </w:tcPr>
          <w:p w:rsidR="00A77AEA" w:rsidRDefault="00A77AEA" w:rsidP="005140D3">
            <w:pPr>
              <w:pStyle w:val="ConsPlusNormal"/>
              <w:jc w:val="center"/>
            </w:pPr>
            <w:r>
              <w:t>Площадь нестационарного торгового объекта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964" w:type="dxa"/>
          </w:tcPr>
          <w:p w:rsidR="00A77AEA" w:rsidRDefault="00A77AEA" w:rsidP="005140D3">
            <w:pPr>
              <w:pStyle w:val="ConsPlusNormal"/>
              <w:jc w:val="center"/>
            </w:pPr>
            <w:r>
              <w:t>Площадь земельного участка, на котором расположен нестационарный торговый объект</w:t>
            </w:r>
          </w:p>
        </w:tc>
        <w:tc>
          <w:tcPr>
            <w:tcW w:w="1247" w:type="dxa"/>
          </w:tcPr>
          <w:p w:rsidR="00A77AEA" w:rsidRDefault="00A77AEA" w:rsidP="005140D3">
            <w:pPr>
              <w:pStyle w:val="ConsPlusNormal"/>
              <w:jc w:val="center"/>
            </w:pPr>
            <w: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417" w:type="dxa"/>
          </w:tcPr>
          <w:p w:rsidR="00A77AEA" w:rsidRDefault="00A77AEA" w:rsidP="005140D3">
            <w:pPr>
              <w:pStyle w:val="ConsPlusNormal"/>
              <w:jc w:val="center"/>
            </w:pPr>
            <w:r>
              <w:t>Срок, период размещения нестационарного торгового объекта</w:t>
            </w:r>
          </w:p>
        </w:tc>
      </w:tr>
      <w:tr w:rsidR="00A77AEA" w:rsidTr="005140D3">
        <w:tc>
          <w:tcPr>
            <w:tcW w:w="567" w:type="dxa"/>
          </w:tcPr>
          <w:p w:rsidR="00A77AEA" w:rsidRDefault="00A77AEA" w:rsidP="005140D3">
            <w:pPr>
              <w:pStyle w:val="ConsPlusNormal"/>
            </w:pPr>
            <w:r>
              <w:t>57.</w:t>
            </w:r>
          </w:p>
        </w:tc>
        <w:tc>
          <w:tcPr>
            <w:tcW w:w="1417" w:type="dxa"/>
          </w:tcPr>
          <w:p w:rsidR="00A77AEA" w:rsidRDefault="00A77AEA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улица Гагарина, рыночная площадь, бокс N 7</w:t>
            </w:r>
          </w:p>
        </w:tc>
        <w:tc>
          <w:tcPr>
            <w:tcW w:w="1247" w:type="dxa"/>
          </w:tcPr>
          <w:p w:rsidR="00A77AEA" w:rsidRDefault="00A77AEA" w:rsidP="005140D3">
            <w:pPr>
              <w:pStyle w:val="ConsPlusNormal"/>
            </w:pPr>
            <w:r>
              <w:t>Нестационарный павильон</w:t>
            </w:r>
          </w:p>
        </w:tc>
        <w:tc>
          <w:tcPr>
            <w:tcW w:w="1247" w:type="dxa"/>
          </w:tcPr>
          <w:p w:rsidR="00A77AEA" w:rsidRDefault="00A77AEA" w:rsidP="005140D3">
            <w:pPr>
              <w:pStyle w:val="ConsPlusNormal"/>
            </w:pPr>
            <w:r>
              <w:t>Непродовольственная группа товаров</w:t>
            </w:r>
          </w:p>
        </w:tc>
        <w:tc>
          <w:tcPr>
            <w:tcW w:w="964" w:type="dxa"/>
          </w:tcPr>
          <w:p w:rsidR="00A77AEA" w:rsidRDefault="00A77AEA" w:rsidP="005140D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964" w:type="dxa"/>
          </w:tcPr>
          <w:p w:rsidR="00A77AEA" w:rsidRDefault="00A77AEA" w:rsidP="005140D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247" w:type="dxa"/>
          </w:tcPr>
          <w:p w:rsidR="00A77AEA" w:rsidRDefault="00A77AEA" w:rsidP="005140D3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417" w:type="dxa"/>
          </w:tcPr>
          <w:p w:rsidR="00A77AEA" w:rsidRDefault="00A77AEA" w:rsidP="005140D3">
            <w:pPr>
              <w:pStyle w:val="ConsPlusNormal"/>
            </w:pPr>
            <w:r>
              <w:t>круглогодично</w:t>
            </w:r>
          </w:p>
        </w:tc>
      </w:tr>
      <w:tr w:rsidR="00A77AEA" w:rsidTr="005140D3">
        <w:tc>
          <w:tcPr>
            <w:tcW w:w="567" w:type="dxa"/>
          </w:tcPr>
          <w:p w:rsidR="00A77AEA" w:rsidRDefault="00A77AEA" w:rsidP="005140D3">
            <w:pPr>
              <w:pStyle w:val="ConsPlusNormal"/>
            </w:pPr>
            <w:r>
              <w:t>58.</w:t>
            </w:r>
          </w:p>
        </w:tc>
        <w:tc>
          <w:tcPr>
            <w:tcW w:w="1417" w:type="dxa"/>
          </w:tcPr>
          <w:p w:rsidR="00A77AEA" w:rsidRDefault="00A77AEA" w:rsidP="005140D3">
            <w:pPr>
              <w:pStyle w:val="ConsPlusNormal"/>
              <w:jc w:val="both"/>
            </w:pPr>
            <w:r>
              <w:t>г. Микунь, улица Пионерская, напротив дома N 29</w:t>
            </w:r>
          </w:p>
        </w:tc>
        <w:tc>
          <w:tcPr>
            <w:tcW w:w="1247" w:type="dxa"/>
          </w:tcPr>
          <w:p w:rsidR="00A77AEA" w:rsidRDefault="00A77AEA" w:rsidP="005140D3">
            <w:pPr>
              <w:pStyle w:val="ConsPlusNormal"/>
            </w:pPr>
            <w:r>
              <w:t>Нестационарный павильон</w:t>
            </w:r>
          </w:p>
        </w:tc>
        <w:tc>
          <w:tcPr>
            <w:tcW w:w="1247" w:type="dxa"/>
          </w:tcPr>
          <w:p w:rsidR="00A77AEA" w:rsidRDefault="00A77AEA" w:rsidP="005140D3">
            <w:pPr>
              <w:pStyle w:val="ConsPlusNormal"/>
            </w:pPr>
            <w:r>
              <w:t>Продовольственная группа товаров</w:t>
            </w:r>
          </w:p>
        </w:tc>
        <w:tc>
          <w:tcPr>
            <w:tcW w:w="964" w:type="dxa"/>
          </w:tcPr>
          <w:p w:rsidR="00A77AEA" w:rsidRDefault="00A77AEA" w:rsidP="005140D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964" w:type="dxa"/>
          </w:tcPr>
          <w:p w:rsidR="00A77AEA" w:rsidRDefault="00A77AEA" w:rsidP="005140D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247" w:type="dxa"/>
          </w:tcPr>
          <w:p w:rsidR="00A77AEA" w:rsidRDefault="00A77AEA" w:rsidP="005140D3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417" w:type="dxa"/>
          </w:tcPr>
          <w:p w:rsidR="00A77AEA" w:rsidRDefault="00A77AEA" w:rsidP="005140D3">
            <w:pPr>
              <w:pStyle w:val="ConsPlusNormal"/>
            </w:pPr>
            <w:r>
              <w:t>круглогодично</w:t>
            </w:r>
          </w:p>
        </w:tc>
      </w:tr>
    </w:tbl>
    <w:p w:rsidR="00A77AEA" w:rsidRDefault="00A77AEA" w:rsidP="00A77AEA">
      <w:pPr>
        <w:pStyle w:val="ConsPlusNormal"/>
      </w:pPr>
    </w:p>
    <w:p w:rsidR="00A77AEA" w:rsidRDefault="00A77AEA" w:rsidP="00A77AEA">
      <w:pPr>
        <w:pStyle w:val="ConsPlusNormal"/>
        <w:ind w:firstLine="540"/>
        <w:jc w:val="both"/>
      </w:pPr>
      <w:r>
        <w:t xml:space="preserve">2. Контроль за исполнением настоящего постановления возложить на первого заместителя руководителя администрации МР "Усть-Вымский" Карпову Анжелу </w:t>
      </w:r>
      <w:proofErr w:type="spellStart"/>
      <w:r>
        <w:t>Джемалиевну</w:t>
      </w:r>
      <w:proofErr w:type="spellEnd"/>
      <w:r>
        <w:t>.</w:t>
      </w:r>
    </w:p>
    <w:p w:rsidR="00A77AEA" w:rsidRDefault="00A77AEA" w:rsidP="00A77AE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опубликования.</w:t>
      </w:r>
    </w:p>
    <w:p w:rsidR="00A77AEA" w:rsidRDefault="00A77AEA" w:rsidP="00A77AEA">
      <w:pPr>
        <w:pStyle w:val="ConsPlusNormal"/>
      </w:pPr>
    </w:p>
    <w:p w:rsidR="00A77AEA" w:rsidRDefault="00A77AEA" w:rsidP="00A77AEA">
      <w:pPr>
        <w:pStyle w:val="ConsPlusNormal"/>
        <w:jc w:val="right"/>
      </w:pPr>
      <w:r>
        <w:t>Руководитель администрации</w:t>
      </w:r>
    </w:p>
    <w:p w:rsidR="00A77AEA" w:rsidRDefault="00A77AEA" w:rsidP="00A77AEA">
      <w:pPr>
        <w:pStyle w:val="ConsPlusNormal"/>
        <w:jc w:val="right"/>
      </w:pPr>
      <w:r>
        <w:t>МР "Усть-Вымский"</w:t>
      </w:r>
    </w:p>
    <w:p w:rsidR="00166928" w:rsidRDefault="00A77AEA" w:rsidP="00A77AEA">
      <w:r>
        <w:t>Г.ПЛЕТЦЕР</w:t>
      </w:r>
      <w:bookmarkStart w:id="0" w:name="_GoBack"/>
      <w:bookmarkEnd w:id="0"/>
    </w:p>
    <w:sectPr w:rsidR="0016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EA"/>
    <w:rsid w:val="00166928"/>
    <w:rsid w:val="002265A6"/>
    <w:rsid w:val="005C2610"/>
    <w:rsid w:val="00A7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4613A-203A-4F46-AA44-8F0D9D12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7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EC3642B54E7492FCF25868046E378CF8152FD3AB0B8BA61FD1382300398ED264B2048ACEBA0D6BF3AEB98C1A285E75AB1C960D03F7EDB12976B6dCJ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EC3642B54E7492FCF25868046E378CF8152FD3AF088FA41ADB6529086082D063BD5B9DDBF35966F1A6A78510620D31FCd1J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EC3642B54E7492FCF25868046E378CF8152FD3A80C8CA715D1382300398ED264B20498CEE20169FBB0B9840F7E0F33dFJCN" TargetMode="External"/><Relationship Id="rId5" Type="http://schemas.openxmlformats.org/officeDocument/2006/relationships/hyperlink" Target="consultantplus://offline/ref=A4EC3642B54E7492FCF25868046E378CF8152FD3AF0D8CA314D96529086082D063BD5B9DDBF35966F1A6A78510620D31FCd1J3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4EC3642B54E7492FCF2466512026988FD1E70D9A60886F5408E637E5730848523FD5DC88AB70D6AF7A5EDD455290233F60F940403F5ECADd2J9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Штраух</dc:creator>
  <cp:keywords/>
  <dc:description/>
  <cp:lastModifiedBy>Светлана Олеговна Штраух</cp:lastModifiedBy>
  <cp:revision>1</cp:revision>
  <dcterms:created xsi:type="dcterms:W3CDTF">2022-01-28T13:29:00Z</dcterms:created>
  <dcterms:modified xsi:type="dcterms:W3CDTF">2022-01-28T13:29:00Z</dcterms:modified>
</cp:coreProperties>
</file>