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E3" w:rsidRPr="0060556A" w:rsidRDefault="00C863E3" w:rsidP="00C863E3">
      <w:pPr>
        <w:rPr>
          <w:sz w:val="28"/>
          <w:szCs w:val="28"/>
        </w:rPr>
      </w:pPr>
      <w:bookmarkStart w:id="0" w:name="_GoBack"/>
      <w:r w:rsidRPr="0060556A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60556A">
        <w:rPr>
          <w:sz w:val="28"/>
          <w:szCs w:val="28"/>
        </w:rPr>
        <w:t xml:space="preserve">1 от 12 марта 2020 года    </w:t>
      </w:r>
      <w:bookmarkEnd w:id="0"/>
    </w:p>
    <w:p w:rsidR="00C863E3" w:rsidRPr="0060556A" w:rsidRDefault="00C863E3" w:rsidP="00C863E3">
      <w:pPr>
        <w:rPr>
          <w:sz w:val="28"/>
          <w:szCs w:val="28"/>
        </w:rPr>
      </w:pPr>
      <w:r w:rsidRPr="0060556A">
        <w:rPr>
          <w:sz w:val="28"/>
          <w:szCs w:val="28"/>
        </w:rPr>
        <w:t xml:space="preserve">            </w:t>
      </w:r>
    </w:p>
    <w:p w:rsidR="00C863E3" w:rsidRPr="0060556A" w:rsidRDefault="00C863E3" w:rsidP="00C863E3">
      <w:pPr>
        <w:rPr>
          <w:sz w:val="28"/>
          <w:szCs w:val="28"/>
        </w:rPr>
      </w:pPr>
      <w:proofErr w:type="gramStart"/>
      <w:r w:rsidRPr="0060556A">
        <w:rPr>
          <w:sz w:val="28"/>
          <w:szCs w:val="28"/>
        </w:rPr>
        <w:t>Вопрос  1</w:t>
      </w:r>
      <w:proofErr w:type="gramEnd"/>
      <w:r w:rsidRPr="0060556A">
        <w:rPr>
          <w:sz w:val="28"/>
          <w:szCs w:val="28"/>
        </w:rPr>
        <w:t xml:space="preserve">. О работе по профилактике правонарушений и преступлений, проводимой ОМВД России по </w:t>
      </w:r>
      <w:proofErr w:type="spellStart"/>
      <w:r w:rsidRPr="0060556A">
        <w:rPr>
          <w:sz w:val="28"/>
          <w:szCs w:val="28"/>
        </w:rPr>
        <w:t>Усть-Вымскому</w:t>
      </w:r>
      <w:proofErr w:type="spellEnd"/>
      <w:r w:rsidRPr="0060556A">
        <w:rPr>
          <w:sz w:val="28"/>
          <w:szCs w:val="28"/>
        </w:rPr>
        <w:t xml:space="preserve"> району в 2019 году, показателях, достигнутых в данном направлении, и задачах на 2020 год.</w:t>
      </w:r>
    </w:p>
    <w:p w:rsidR="00C863E3" w:rsidRPr="0060556A" w:rsidRDefault="00C863E3" w:rsidP="00C863E3">
      <w:pPr>
        <w:pStyle w:val="ConsPlusNormal"/>
        <w:ind w:firstLine="709"/>
        <w:jc w:val="both"/>
      </w:pPr>
    </w:p>
    <w:p w:rsidR="00C863E3" w:rsidRPr="0060556A" w:rsidRDefault="00C863E3" w:rsidP="00C863E3">
      <w:pPr>
        <w:pStyle w:val="ConsPlusNormal"/>
        <w:jc w:val="both"/>
      </w:pPr>
      <w:r w:rsidRPr="0060556A">
        <w:t xml:space="preserve">Вопрос 2. О работе Территориальной комиссия по делам несовершеннолетних и защите их прав по предупреждению правонарушений среди несовершеннолетних за 2019 год. </w:t>
      </w:r>
    </w:p>
    <w:p w:rsidR="00C863E3" w:rsidRPr="0060556A" w:rsidRDefault="00C863E3" w:rsidP="00C863E3">
      <w:pPr>
        <w:ind w:firstLine="709"/>
        <w:jc w:val="both"/>
        <w:rPr>
          <w:sz w:val="28"/>
          <w:szCs w:val="28"/>
        </w:rPr>
      </w:pPr>
    </w:p>
    <w:p w:rsidR="00C863E3" w:rsidRPr="0060556A" w:rsidRDefault="00C863E3" w:rsidP="00C863E3">
      <w:pPr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56A">
        <w:rPr>
          <w:sz w:val="28"/>
          <w:szCs w:val="28"/>
        </w:rPr>
        <w:t xml:space="preserve">3. О реализации в 2019 году мероприятий подпрограммы «Профилактика правонарушений» муниципальной программы «Обеспечение безопасности жизнедеятельности населения   на период до 2020 года» и задачах на 2020 год. </w:t>
      </w: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E3"/>
    <w:rsid w:val="00166928"/>
    <w:rsid w:val="002265A6"/>
    <w:rsid w:val="005C2610"/>
    <w:rsid w:val="00C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A451-E85C-4811-BE9B-C3499B5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2022-04-28T07:16:00Z</dcterms:created>
  <dcterms:modified xsi:type="dcterms:W3CDTF">2022-04-28T07:17:00Z</dcterms:modified>
</cp:coreProperties>
</file>