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CD" w:rsidRPr="009605F9" w:rsidRDefault="009605F9" w:rsidP="008C02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6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605F9" w:rsidRPr="009605F9" w:rsidRDefault="009605F9" w:rsidP="008C02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982" w:rsidRPr="00D83982" w:rsidRDefault="00D83982" w:rsidP="00D839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видах и случаях</w:t>
      </w:r>
    </w:p>
    <w:p w:rsidR="00D83982" w:rsidRPr="00D83982" w:rsidRDefault="00D83982" w:rsidP="00D839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оказания бесплатной юридической помощи гражданам,</w:t>
      </w:r>
    </w:p>
    <w:p w:rsidR="00D83982" w:rsidRDefault="00D83982" w:rsidP="00D839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имеющим право на ее получение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73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связи с </w:t>
      </w:r>
      <w:r w:rsidR="0056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внесением изменений в Закон</w:t>
      </w:r>
      <w:r w:rsidR="00567DCA" w:rsidRPr="0056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Коми «О вопросах обеспечения граждан бесплатной юридической помощью в Республике Коми»</w:t>
      </w:r>
    </w:p>
    <w:p w:rsidR="00E223F8" w:rsidRPr="009605F9" w:rsidRDefault="00E223F8" w:rsidP="00B535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DA" w:rsidRPr="00CC35DA" w:rsidRDefault="00CC35DA" w:rsidP="00CC35D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DA">
        <w:rPr>
          <w:rFonts w:ascii="Times New Roman" w:hAnsi="Times New Roman" w:cs="Times New Roman"/>
          <w:b/>
          <w:sz w:val="28"/>
          <w:szCs w:val="28"/>
        </w:rPr>
        <w:t>В соответствии с Законом Республики Коми от 27.02.2012 № 9-РЗ</w:t>
      </w:r>
    </w:p>
    <w:p w:rsidR="00CC35DA" w:rsidRPr="00CC35DA" w:rsidRDefault="00CC35DA" w:rsidP="00CC35D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DA">
        <w:rPr>
          <w:rFonts w:ascii="Times New Roman" w:hAnsi="Times New Roman" w:cs="Times New Roman"/>
          <w:b/>
          <w:sz w:val="28"/>
          <w:szCs w:val="28"/>
        </w:rPr>
        <w:t xml:space="preserve"> «О вопросах обеспечения граждан бесплатной юридической помощью в Республике Коми» (статья 3</w:t>
      </w:r>
      <w:r w:rsidRPr="00CC35D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CC35DA">
        <w:rPr>
          <w:rFonts w:ascii="Times New Roman" w:hAnsi="Times New Roman" w:cs="Times New Roman"/>
          <w:b/>
          <w:sz w:val="28"/>
          <w:szCs w:val="28"/>
        </w:rPr>
        <w:t>)</w:t>
      </w:r>
    </w:p>
    <w:p w:rsidR="00CC35DA" w:rsidRPr="003B68CC" w:rsidRDefault="00CC35DA" w:rsidP="00CC35DA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35DA" w:rsidRPr="00CC35DA" w:rsidRDefault="00CC35DA" w:rsidP="003507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b/>
          <w:sz w:val="28"/>
          <w:szCs w:val="28"/>
        </w:rPr>
        <w:t>1. В виде правового консультирования в устной и письменной форме: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значение: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>а) факта родственных отношений (за исключением установления и оспаривания отцовства (материнства);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>б) факта нахождения на иждивении;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>в) факта владения и пользования недвижимым имуществом;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</w:t>
      </w:r>
      <w:hyperlink r:id="rId7" w:history="1">
        <w:r w:rsidRPr="00CC35DA">
          <w:rPr>
            <w:rFonts w:ascii="Times New Roman" w:hAnsi="Times New Roman" w:cs="Times New Roman"/>
            <w:sz w:val="28"/>
            <w:szCs w:val="28"/>
          </w:rPr>
          <w:t>пунктом 2 части 2 статьи 20</w:t>
        </w:r>
      </w:hyperlink>
      <w:r w:rsidRPr="00CC35DA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(за исключением случая, установленного </w:t>
      </w:r>
      <w:hyperlink r:id="rId8" w:history="1">
        <w:r w:rsidRPr="00CC35DA">
          <w:rPr>
            <w:rFonts w:ascii="Times New Roman" w:hAnsi="Times New Roman" w:cs="Times New Roman"/>
            <w:sz w:val="28"/>
            <w:szCs w:val="28"/>
          </w:rPr>
          <w:t>пунктом 3 части 2 статьи 20</w:t>
        </w:r>
      </w:hyperlink>
      <w:r w:rsidRPr="00CC35DA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>4)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A">
        <w:rPr>
          <w:rFonts w:ascii="Times New Roman" w:hAnsi="Times New Roman" w:cs="Times New Roman"/>
          <w:sz w:val="28"/>
          <w:szCs w:val="28"/>
        </w:rPr>
        <w:t>5) решение вопросов наследования недвижимого имущества;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 июля 2022 года новые случаи: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 xml:space="preserve">6) определение места жительства несовершеннолетних детей; 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7) снятие гражданина с регистрационного учета по месту пребывания или по месту жительства и признание гражданина утратившим (не приобретшим) право пользования жилым помещением;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 xml:space="preserve">8) определение порядка и размера участия в оплате жилого помещения и коммунальных услуг граждан, проживающих в жилом помещении </w:t>
      </w:r>
      <w:r w:rsidRPr="00CC35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государственного жилищного фонда, муниципального жилищного фонда или частного жилищного фонда; 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9) взыскание с родителей дополнительных расходов на несовершеннолетних детей или нетрудоспособных совершеннолетних нуждающихся детей, взыскание с совершеннолетних детей дополнительных расходов на содержание нетрудоспособных нуждающихся в помощи родителей;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10) отказ гражданам в бесплатной приватизации занимаемых ими по договорам социального найма жилых помещений;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 xml:space="preserve">11) </w:t>
      </w:r>
      <w:r w:rsidRPr="00CC35DA">
        <w:rPr>
          <w:rFonts w:ascii="Times New Roman" w:hAnsi="Times New Roman" w:cs="Times New Roman"/>
          <w:i/>
          <w:color w:val="000000"/>
          <w:sz w:val="28"/>
          <w:szCs w:val="28"/>
        </w:rPr>
        <w:t>обращение</w:t>
      </w:r>
      <w:r w:rsidRPr="00CC35DA">
        <w:rPr>
          <w:rFonts w:ascii="Times New Roman" w:hAnsi="Times New Roman" w:cs="Times New Roman"/>
          <w:i/>
          <w:sz w:val="28"/>
          <w:szCs w:val="28"/>
        </w:rPr>
        <w:t xml:space="preserve"> взыскания на виды доходов граждан, на которые в соответствии с Федеральным законом «Об исполнительном производстве» не может быть обращено взыскание;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12) признание гражданина членом семьи нанимателя или членом семьи собственника жилого помещения;</w:t>
      </w:r>
    </w:p>
    <w:p w:rsidR="00CC35DA" w:rsidRPr="00CC35DA" w:rsidRDefault="00CC35DA" w:rsidP="00CC35D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13) расселение многоквартирного дома, признанного аварийным и подлежащим сносу, возмещение за изымаемое жилое помещение в таком доме, в случае обращения гражданина, являющегося нанимателем жилого помещения по договору социального найма или собственником жилого помещения в многоквартирном доме, признанном аварийным и подлежащим сносу;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14) переселение из районов Крайнего Севера и приравненных к ним местностей.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5DA">
        <w:rPr>
          <w:rFonts w:ascii="Times New Roman" w:hAnsi="Times New Roman" w:cs="Times New Roman"/>
          <w:b/>
          <w:sz w:val="28"/>
          <w:szCs w:val="28"/>
          <w:u w:val="single"/>
        </w:rPr>
        <w:t>С 1 июля 2022 года: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5DA">
        <w:rPr>
          <w:rFonts w:ascii="Times New Roman" w:hAnsi="Times New Roman" w:cs="Times New Roman"/>
          <w:b/>
          <w:i/>
          <w:sz w:val="28"/>
          <w:szCs w:val="28"/>
        </w:rPr>
        <w:t>2. В виде</w:t>
      </w:r>
      <w:r w:rsidRPr="00CC35DA">
        <w:rPr>
          <w:rFonts w:ascii="Times New Roman" w:hAnsi="Times New Roman" w:cs="Times New Roman"/>
          <w:sz w:val="28"/>
          <w:szCs w:val="28"/>
        </w:rPr>
        <w:t xml:space="preserve"> </w:t>
      </w:r>
      <w:r w:rsidRPr="00CC35DA">
        <w:rPr>
          <w:rFonts w:ascii="Times New Roman" w:hAnsi="Times New Roman" w:cs="Times New Roman"/>
          <w:b/>
          <w:i/>
          <w:sz w:val="28"/>
          <w:szCs w:val="28"/>
        </w:rPr>
        <w:t>составления заявлений, жалоб, ходатайств и других документов правового характера: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</w:t>
      </w:r>
      <w:hyperlink r:id="rId9" w:history="1">
        <w:r w:rsidRPr="00CC35DA">
          <w:rPr>
            <w:rFonts w:ascii="Times New Roman" w:hAnsi="Times New Roman" w:cs="Times New Roman"/>
            <w:i/>
            <w:sz w:val="28"/>
            <w:szCs w:val="28"/>
          </w:rPr>
          <w:t>пунктом 2 части 2 статьи 20</w:t>
        </w:r>
      </w:hyperlink>
      <w:r w:rsidRPr="00CC35DA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закона);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 xml:space="preserve">2) определение порядка и размера участия в оплате жилого помещения и коммунальных услуг граждан, проживающих в жилом помещении государственного жилищного фонда, муниципального жилищного фонда или частного жилищного фонда; 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3) отказ гражданам в бесплатной приватизации занимаемых ими по договорам социального найма жилых помещений;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CC35DA">
        <w:rPr>
          <w:rFonts w:ascii="Times New Roman" w:hAnsi="Times New Roman" w:cs="Times New Roman"/>
          <w:i/>
          <w:color w:val="000000"/>
          <w:sz w:val="28"/>
          <w:szCs w:val="28"/>
        </w:rPr>
        <w:t>обращение</w:t>
      </w:r>
      <w:r w:rsidRPr="00CC35DA">
        <w:rPr>
          <w:rFonts w:ascii="Times New Roman" w:hAnsi="Times New Roman" w:cs="Times New Roman"/>
          <w:i/>
          <w:sz w:val="28"/>
          <w:szCs w:val="28"/>
        </w:rPr>
        <w:t xml:space="preserve"> взыскания на виды доходов граждан, на которые в соответствии с Федеральным законом «Об исполнительном производстве» не может быть обращено взыскание;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lastRenderedPageBreak/>
        <w:t>5) признание гражданина членом семьи нанимателя или членом семьи собственника жилого помещения;</w:t>
      </w:r>
    </w:p>
    <w:p w:rsidR="00CC35DA" w:rsidRPr="00CC35DA" w:rsidRDefault="00CC35DA" w:rsidP="00CC35D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6) расселение многоквартирного дома, признанного аварийным и подлежащим сносу, возмещение за изымаемое жилое помещение в таком доме, в случае обращения гражданина, являющегося нанимателем жилого помещения по договору социального найма или собственником жилого помещения в многоквартирном доме, признанном аварийным и подлежащим сносу;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7) переселение из районов Крайнего Севера и приравненных к ним местностей.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5DA">
        <w:rPr>
          <w:rFonts w:ascii="Times New Roman" w:hAnsi="Times New Roman" w:cs="Times New Roman"/>
          <w:b/>
          <w:i/>
          <w:sz w:val="28"/>
          <w:szCs w:val="28"/>
        </w:rPr>
        <w:t>3. В виде</w:t>
      </w:r>
      <w:r w:rsidRPr="00CC35DA">
        <w:rPr>
          <w:rFonts w:ascii="Times New Roman" w:hAnsi="Times New Roman" w:cs="Times New Roman"/>
          <w:sz w:val="28"/>
          <w:szCs w:val="28"/>
        </w:rPr>
        <w:t xml:space="preserve"> </w:t>
      </w:r>
      <w:r w:rsidRPr="00CC35DA">
        <w:rPr>
          <w:rFonts w:ascii="Times New Roman" w:hAnsi="Times New Roman" w:cs="Times New Roman"/>
          <w:b/>
          <w:i/>
          <w:sz w:val="28"/>
          <w:szCs w:val="28"/>
        </w:rPr>
        <w:t>представления интересов граждан в судах, государственных и муниципальных органах, организациях, если они являются</w:t>
      </w:r>
      <w:r w:rsidRPr="00CC35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C35DA">
        <w:rPr>
          <w:rFonts w:ascii="Times New Roman" w:hAnsi="Times New Roman" w:cs="Times New Roman"/>
          <w:b/>
          <w:i/>
          <w:sz w:val="28"/>
          <w:szCs w:val="28"/>
        </w:rPr>
        <w:t>истцами (заявителями) и ответчиками при рассмотрении судами дел в следующих случаях: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</w:t>
      </w:r>
      <w:hyperlink r:id="rId10" w:history="1">
        <w:r w:rsidRPr="00CC35DA">
          <w:rPr>
            <w:rFonts w:ascii="Times New Roman" w:hAnsi="Times New Roman" w:cs="Times New Roman"/>
            <w:i/>
            <w:sz w:val="28"/>
            <w:szCs w:val="28"/>
          </w:rPr>
          <w:t>пунктом 2 части 2 статьи 20</w:t>
        </w:r>
      </w:hyperlink>
      <w:r w:rsidRPr="00CC35DA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закона);</w:t>
      </w:r>
    </w:p>
    <w:p w:rsidR="00CC35DA" w:rsidRP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2) отказ гражданам в бесплатной приватизации занимаемых ими по договорам социального найма жилых помещений;</w:t>
      </w:r>
    </w:p>
    <w:p w:rsidR="00CC35DA" w:rsidRDefault="00CC35DA" w:rsidP="00CC35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5DA">
        <w:rPr>
          <w:rFonts w:ascii="Times New Roman" w:hAnsi="Times New Roman" w:cs="Times New Roman"/>
          <w:i/>
          <w:sz w:val="28"/>
          <w:szCs w:val="28"/>
        </w:rPr>
        <w:t>3) признание гражданина членом семьи нанимателя или членом семьи собственника жилого помещения.</w:t>
      </w:r>
    </w:p>
    <w:sectPr w:rsidR="00CC35DA" w:rsidSect="004E55ED">
      <w:headerReference w:type="default" r:id="rId11"/>
      <w:headerReference w:type="first" r:id="rId12"/>
      <w:pgSz w:w="11906" w:h="16838"/>
      <w:pgMar w:top="1134" w:right="850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9E" w:rsidRDefault="00786A9E" w:rsidP="00E223F8">
      <w:pPr>
        <w:spacing w:after="0" w:line="240" w:lineRule="auto"/>
      </w:pPr>
      <w:r>
        <w:separator/>
      </w:r>
    </w:p>
  </w:endnote>
  <w:endnote w:type="continuationSeparator" w:id="0">
    <w:p w:rsidR="00786A9E" w:rsidRDefault="00786A9E" w:rsidP="00E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9E" w:rsidRDefault="00786A9E" w:rsidP="00E223F8">
      <w:pPr>
        <w:spacing w:after="0" w:line="240" w:lineRule="auto"/>
      </w:pPr>
      <w:r>
        <w:separator/>
      </w:r>
    </w:p>
  </w:footnote>
  <w:footnote w:type="continuationSeparator" w:id="0">
    <w:p w:rsidR="00786A9E" w:rsidRDefault="00786A9E" w:rsidP="00E2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318294"/>
      <w:docPartObj>
        <w:docPartGallery w:val="Page Numbers (Top of Page)"/>
        <w:docPartUnique/>
      </w:docPartObj>
    </w:sdtPr>
    <w:sdtEndPr/>
    <w:sdtContent>
      <w:p w:rsidR="00E223F8" w:rsidRDefault="00E223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27">
          <w:rPr>
            <w:noProof/>
          </w:rPr>
          <w:t>2</w:t>
        </w:r>
        <w:r>
          <w:fldChar w:fldCharType="end"/>
        </w:r>
      </w:p>
    </w:sdtContent>
  </w:sdt>
  <w:p w:rsidR="00E223F8" w:rsidRDefault="00E223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35" w:rsidRDefault="003E0035">
    <w:pPr>
      <w:pStyle w:val="a4"/>
      <w:jc w:val="right"/>
    </w:pPr>
  </w:p>
  <w:p w:rsidR="003E0035" w:rsidRDefault="003E00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35EC"/>
    <w:multiLevelType w:val="hybridMultilevel"/>
    <w:tmpl w:val="AB14A1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D"/>
    <w:rsid w:val="000017A1"/>
    <w:rsid w:val="00003193"/>
    <w:rsid w:val="00003856"/>
    <w:rsid w:val="00006A78"/>
    <w:rsid w:val="00010848"/>
    <w:rsid w:val="000117DD"/>
    <w:rsid w:val="0004534F"/>
    <w:rsid w:val="00065CEF"/>
    <w:rsid w:val="00085393"/>
    <w:rsid w:val="000A57CE"/>
    <w:rsid w:val="000A67D2"/>
    <w:rsid w:val="000A7177"/>
    <w:rsid w:val="000C799E"/>
    <w:rsid w:val="000D0F26"/>
    <w:rsid w:val="000D2D35"/>
    <w:rsid w:val="001041C9"/>
    <w:rsid w:val="001115CB"/>
    <w:rsid w:val="0012258F"/>
    <w:rsid w:val="001308D2"/>
    <w:rsid w:val="00131B35"/>
    <w:rsid w:val="00141793"/>
    <w:rsid w:val="001540E3"/>
    <w:rsid w:val="001564AA"/>
    <w:rsid w:val="00160C97"/>
    <w:rsid w:val="00175464"/>
    <w:rsid w:val="001B60AE"/>
    <w:rsid w:val="001D30B6"/>
    <w:rsid w:val="001D3B10"/>
    <w:rsid w:val="001D3F63"/>
    <w:rsid w:val="001E64C2"/>
    <w:rsid w:val="001F13ED"/>
    <w:rsid w:val="002127E8"/>
    <w:rsid w:val="0021660A"/>
    <w:rsid w:val="0021679E"/>
    <w:rsid w:val="00216B1F"/>
    <w:rsid w:val="00235802"/>
    <w:rsid w:val="00237E7D"/>
    <w:rsid w:val="00240627"/>
    <w:rsid w:val="002501C8"/>
    <w:rsid w:val="0025404A"/>
    <w:rsid w:val="00262C1B"/>
    <w:rsid w:val="00267256"/>
    <w:rsid w:val="00292D18"/>
    <w:rsid w:val="002B6DFD"/>
    <w:rsid w:val="002F1CC1"/>
    <w:rsid w:val="002F26B0"/>
    <w:rsid w:val="003107A0"/>
    <w:rsid w:val="00321EEE"/>
    <w:rsid w:val="0032329B"/>
    <w:rsid w:val="00344064"/>
    <w:rsid w:val="00347E65"/>
    <w:rsid w:val="003507BF"/>
    <w:rsid w:val="0035493A"/>
    <w:rsid w:val="003647D0"/>
    <w:rsid w:val="003767D0"/>
    <w:rsid w:val="00385C2C"/>
    <w:rsid w:val="00394476"/>
    <w:rsid w:val="00395462"/>
    <w:rsid w:val="003B6FCD"/>
    <w:rsid w:val="003C1008"/>
    <w:rsid w:val="003E0035"/>
    <w:rsid w:val="003F1ABB"/>
    <w:rsid w:val="004127A9"/>
    <w:rsid w:val="00415676"/>
    <w:rsid w:val="0044524F"/>
    <w:rsid w:val="00466950"/>
    <w:rsid w:val="00476536"/>
    <w:rsid w:val="00477328"/>
    <w:rsid w:val="00477DCE"/>
    <w:rsid w:val="00480159"/>
    <w:rsid w:val="00484E22"/>
    <w:rsid w:val="00487649"/>
    <w:rsid w:val="004A2819"/>
    <w:rsid w:val="004B1286"/>
    <w:rsid w:val="004E55ED"/>
    <w:rsid w:val="005029C5"/>
    <w:rsid w:val="00517F88"/>
    <w:rsid w:val="00524C12"/>
    <w:rsid w:val="0053227F"/>
    <w:rsid w:val="00541621"/>
    <w:rsid w:val="005442CD"/>
    <w:rsid w:val="005471CA"/>
    <w:rsid w:val="00547E23"/>
    <w:rsid w:val="0055139E"/>
    <w:rsid w:val="005530A1"/>
    <w:rsid w:val="00554B57"/>
    <w:rsid w:val="005652D6"/>
    <w:rsid w:val="00567DCA"/>
    <w:rsid w:val="0058070E"/>
    <w:rsid w:val="005A44A3"/>
    <w:rsid w:val="005A7CE0"/>
    <w:rsid w:val="005B464E"/>
    <w:rsid w:val="005B79F2"/>
    <w:rsid w:val="005C4AF9"/>
    <w:rsid w:val="005D5F28"/>
    <w:rsid w:val="00605915"/>
    <w:rsid w:val="006305D2"/>
    <w:rsid w:val="00633C42"/>
    <w:rsid w:val="00634B99"/>
    <w:rsid w:val="0065350C"/>
    <w:rsid w:val="00655E0B"/>
    <w:rsid w:val="00656CB5"/>
    <w:rsid w:val="00672676"/>
    <w:rsid w:val="00672FBC"/>
    <w:rsid w:val="0067528F"/>
    <w:rsid w:val="006764F0"/>
    <w:rsid w:val="006835F4"/>
    <w:rsid w:val="0069601C"/>
    <w:rsid w:val="006D355D"/>
    <w:rsid w:val="006E0F49"/>
    <w:rsid w:val="006F47C7"/>
    <w:rsid w:val="0072113F"/>
    <w:rsid w:val="007272B6"/>
    <w:rsid w:val="00731CAB"/>
    <w:rsid w:val="007535AD"/>
    <w:rsid w:val="00786A9E"/>
    <w:rsid w:val="007B465A"/>
    <w:rsid w:val="007B4F1D"/>
    <w:rsid w:val="007C44CB"/>
    <w:rsid w:val="007D288E"/>
    <w:rsid w:val="007D4222"/>
    <w:rsid w:val="007D6F84"/>
    <w:rsid w:val="007E29BA"/>
    <w:rsid w:val="007F04F2"/>
    <w:rsid w:val="007F59B6"/>
    <w:rsid w:val="00801CD7"/>
    <w:rsid w:val="008171E0"/>
    <w:rsid w:val="008214DD"/>
    <w:rsid w:val="00821B51"/>
    <w:rsid w:val="0082361F"/>
    <w:rsid w:val="0083160A"/>
    <w:rsid w:val="008472EF"/>
    <w:rsid w:val="00866A89"/>
    <w:rsid w:val="00867503"/>
    <w:rsid w:val="00871B75"/>
    <w:rsid w:val="00875A94"/>
    <w:rsid w:val="008A51F3"/>
    <w:rsid w:val="008A6BD9"/>
    <w:rsid w:val="008B482F"/>
    <w:rsid w:val="008C02CD"/>
    <w:rsid w:val="008C1B6E"/>
    <w:rsid w:val="008C7241"/>
    <w:rsid w:val="008D140A"/>
    <w:rsid w:val="008D53AB"/>
    <w:rsid w:val="008D5E6E"/>
    <w:rsid w:val="008E5857"/>
    <w:rsid w:val="00911332"/>
    <w:rsid w:val="00923104"/>
    <w:rsid w:val="00926FE1"/>
    <w:rsid w:val="009278F0"/>
    <w:rsid w:val="00946831"/>
    <w:rsid w:val="00947626"/>
    <w:rsid w:val="00951241"/>
    <w:rsid w:val="009605F9"/>
    <w:rsid w:val="009A28AF"/>
    <w:rsid w:val="009C34B8"/>
    <w:rsid w:val="009D099E"/>
    <w:rsid w:val="009E2F97"/>
    <w:rsid w:val="009F2533"/>
    <w:rsid w:val="009F37CF"/>
    <w:rsid w:val="009F3ECF"/>
    <w:rsid w:val="00A12283"/>
    <w:rsid w:val="00A1242B"/>
    <w:rsid w:val="00A203DF"/>
    <w:rsid w:val="00A34731"/>
    <w:rsid w:val="00A34734"/>
    <w:rsid w:val="00A52D16"/>
    <w:rsid w:val="00A87D95"/>
    <w:rsid w:val="00A94F13"/>
    <w:rsid w:val="00AA0B9E"/>
    <w:rsid w:val="00AA6B3F"/>
    <w:rsid w:val="00AC3569"/>
    <w:rsid w:val="00AC5FCD"/>
    <w:rsid w:val="00AD5B7C"/>
    <w:rsid w:val="00AD78E0"/>
    <w:rsid w:val="00AE119B"/>
    <w:rsid w:val="00AF1FB5"/>
    <w:rsid w:val="00B325A2"/>
    <w:rsid w:val="00B40C08"/>
    <w:rsid w:val="00B426E2"/>
    <w:rsid w:val="00B44D60"/>
    <w:rsid w:val="00B50D33"/>
    <w:rsid w:val="00B535CD"/>
    <w:rsid w:val="00B55C7A"/>
    <w:rsid w:val="00B61927"/>
    <w:rsid w:val="00BA6141"/>
    <w:rsid w:val="00BB5D47"/>
    <w:rsid w:val="00BC083F"/>
    <w:rsid w:val="00BD1C74"/>
    <w:rsid w:val="00BE7BDD"/>
    <w:rsid w:val="00BF7CA7"/>
    <w:rsid w:val="00C12C96"/>
    <w:rsid w:val="00C157C5"/>
    <w:rsid w:val="00C23F7E"/>
    <w:rsid w:val="00C27A58"/>
    <w:rsid w:val="00C3200A"/>
    <w:rsid w:val="00C35FD1"/>
    <w:rsid w:val="00C4206A"/>
    <w:rsid w:val="00C43079"/>
    <w:rsid w:val="00C4737F"/>
    <w:rsid w:val="00C553C1"/>
    <w:rsid w:val="00C56E70"/>
    <w:rsid w:val="00C7330F"/>
    <w:rsid w:val="00C8561A"/>
    <w:rsid w:val="00C85FD0"/>
    <w:rsid w:val="00CC1D15"/>
    <w:rsid w:val="00CC35DA"/>
    <w:rsid w:val="00CC3BB3"/>
    <w:rsid w:val="00CC50EE"/>
    <w:rsid w:val="00CD3914"/>
    <w:rsid w:val="00CE3223"/>
    <w:rsid w:val="00CF2605"/>
    <w:rsid w:val="00D12FF3"/>
    <w:rsid w:val="00D217DC"/>
    <w:rsid w:val="00D321FC"/>
    <w:rsid w:val="00D33A70"/>
    <w:rsid w:val="00D361F1"/>
    <w:rsid w:val="00D3712E"/>
    <w:rsid w:val="00D5172A"/>
    <w:rsid w:val="00D57EE1"/>
    <w:rsid w:val="00D66A4D"/>
    <w:rsid w:val="00D702AF"/>
    <w:rsid w:val="00D81737"/>
    <w:rsid w:val="00D83982"/>
    <w:rsid w:val="00D85E88"/>
    <w:rsid w:val="00D960E2"/>
    <w:rsid w:val="00DA165F"/>
    <w:rsid w:val="00DA5D60"/>
    <w:rsid w:val="00DB7B4D"/>
    <w:rsid w:val="00DE5CF8"/>
    <w:rsid w:val="00DE7919"/>
    <w:rsid w:val="00E00B29"/>
    <w:rsid w:val="00E02FDC"/>
    <w:rsid w:val="00E223F8"/>
    <w:rsid w:val="00E425B5"/>
    <w:rsid w:val="00E50888"/>
    <w:rsid w:val="00E52C2A"/>
    <w:rsid w:val="00E60A1F"/>
    <w:rsid w:val="00E64FFE"/>
    <w:rsid w:val="00E703D9"/>
    <w:rsid w:val="00E8583F"/>
    <w:rsid w:val="00E93523"/>
    <w:rsid w:val="00E95FAA"/>
    <w:rsid w:val="00EA0E33"/>
    <w:rsid w:val="00ED22FB"/>
    <w:rsid w:val="00EF5875"/>
    <w:rsid w:val="00F01CF8"/>
    <w:rsid w:val="00F0243D"/>
    <w:rsid w:val="00F17EE1"/>
    <w:rsid w:val="00F33C23"/>
    <w:rsid w:val="00F45B83"/>
    <w:rsid w:val="00F567E4"/>
    <w:rsid w:val="00F96D0E"/>
    <w:rsid w:val="00FA28EC"/>
    <w:rsid w:val="00FA2900"/>
    <w:rsid w:val="00FC7332"/>
    <w:rsid w:val="00FD3CBE"/>
    <w:rsid w:val="00FE5BD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8FBF-7573-4FB0-935B-28091A8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F8"/>
  </w:style>
  <w:style w:type="paragraph" w:styleId="a6">
    <w:name w:val="footer"/>
    <w:basedOn w:val="a"/>
    <w:link w:val="a7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3F8"/>
  </w:style>
  <w:style w:type="paragraph" w:styleId="a8">
    <w:name w:val="Balloon Text"/>
    <w:basedOn w:val="a"/>
    <w:link w:val="a9"/>
    <w:uiPriority w:val="99"/>
    <w:semiHidden/>
    <w:unhideWhenUsed/>
    <w:rsid w:val="008C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2C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3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CCCE90230C34EB2D39100AC6ADFA5A9EE14B19AF83D202A89BD56827D64545C6C159075CA5BE8B26C0FBFD099FF3C6442968BBCA45FA8s6d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F5301F974BD610F911B6C768137A757E2EF0B5C1DF30DE5D1D49E27A5AC2F1864BA9E8AC257F34D000456DF97FF97AA3AF1FD09D97043wCc0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9F5301F974BD610F911B6C768137A757E2EF0B5C1DF30DE5D1D49E27A5AC2F1864BA9E8AC257F34D000456DF97FF97AA3AF1FD09D97043wC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F5301F974BD610F911B6C768137A757E2EF0B5C1DF30DE5D1D49E27A5AC2F1864BA9E8AC257F34D000456DF97FF97AA3AF1FD09D97043wCc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Прутская Елена Геннадьевна</dc:creator>
  <cp:lastModifiedBy>Светлана Олеговна Штраух</cp:lastModifiedBy>
  <cp:revision>2</cp:revision>
  <cp:lastPrinted>2022-03-14T07:29:00Z</cp:lastPrinted>
  <dcterms:created xsi:type="dcterms:W3CDTF">2022-03-22T08:47:00Z</dcterms:created>
  <dcterms:modified xsi:type="dcterms:W3CDTF">2022-03-22T08:47:00Z</dcterms:modified>
</cp:coreProperties>
</file>