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1A" w:rsidRDefault="00BF1652" w:rsidP="00DF4C1A">
      <w:pPr>
        <w:pStyle w:val="Default"/>
        <w:ind w:right="-1195"/>
      </w:pPr>
      <w:r>
        <w:rPr>
          <w:noProof/>
          <w:lang w:eastAsia="ru-RU"/>
        </w:rPr>
        <w:drawing>
          <wp:inline distT="0" distB="0" distL="0" distR="0" wp14:anchorId="7784D15D" wp14:editId="3D60CA08">
            <wp:extent cx="19812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52" w:rsidRDefault="00BF1652" w:rsidP="00DF4C1A">
      <w:pPr>
        <w:pStyle w:val="Default"/>
        <w:ind w:right="-1195"/>
      </w:pPr>
    </w:p>
    <w:p w:rsidR="00881D7A" w:rsidRPr="009472D1" w:rsidRDefault="00BF59C9" w:rsidP="009472D1">
      <w:pPr>
        <w:pStyle w:val="Default"/>
        <w:ind w:right="141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Статистика учетно-регистрационных действи</w:t>
      </w:r>
      <w:r w:rsidR="003F5975">
        <w:rPr>
          <w:b/>
          <w:sz w:val="28"/>
          <w:szCs w:val="28"/>
        </w:rPr>
        <w:t>й</w:t>
      </w:r>
      <w:r w:rsidR="001E0B4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за </w:t>
      </w:r>
      <w:r w:rsidR="0025276E">
        <w:rPr>
          <w:b/>
          <w:sz w:val="28"/>
          <w:szCs w:val="28"/>
        </w:rPr>
        <w:t>9</w:t>
      </w:r>
      <w:r w:rsidR="003F59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месяц</w:t>
      </w:r>
      <w:r w:rsidR="001E0B43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2022 года</w:t>
      </w:r>
    </w:p>
    <w:bookmarkEnd w:id="0"/>
    <w:p w:rsidR="00881D7A" w:rsidRPr="009472D1" w:rsidRDefault="00881D7A" w:rsidP="009472D1">
      <w:pPr>
        <w:pStyle w:val="Default"/>
        <w:ind w:right="141"/>
        <w:jc w:val="center"/>
        <w:rPr>
          <w:b/>
        </w:rPr>
      </w:pPr>
    </w:p>
    <w:p w:rsidR="00F11815" w:rsidRDefault="00B935D6" w:rsidP="00F118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5276E">
        <w:rPr>
          <w:sz w:val="28"/>
          <w:szCs w:val="28"/>
        </w:rPr>
        <w:t>3 квартала</w:t>
      </w:r>
      <w:r w:rsidR="00DF4C1A" w:rsidRPr="00DF4C1A">
        <w:rPr>
          <w:sz w:val="28"/>
          <w:szCs w:val="28"/>
        </w:rPr>
        <w:t xml:space="preserve"> 2022 года </w:t>
      </w:r>
      <w:r w:rsidR="007C0784">
        <w:rPr>
          <w:sz w:val="28"/>
          <w:szCs w:val="28"/>
        </w:rPr>
        <w:t>в Управлени</w:t>
      </w:r>
      <w:r w:rsidR="00F11815">
        <w:rPr>
          <w:sz w:val="28"/>
          <w:szCs w:val="28"/>
        </w:rPr>
        <w:t>е</w:t>
      </w:r>
      <w:r w:rsidR="00DF4C1A">
        <w:rPr>
          <w:sz w:val="28"/>
          <w:szCs w:val="28"/>
        </w:rPr>
        <w:t xml:space="preserve"> </w:t>
      </w:r>
      <w:r w:rsidR="00DF4C1A" w:rsidRPr="00DF4C1A">
        <w:rPr>
          <w:sz w:val="28"/>
          <w:szCs w:val="28"/>
        </w:rPr>
        <w:t>Росреестр</w:t>
      </w:r>
      <w:r w:rsidR="00DF4C1A">
        <w:rPr>
          <w:sz w:val="28"/>
          <w:szCs w:val="28"/>
        </w:rPr>
        <w:t>а по Республике Коми</w:t>
      </w:r>
      <w:r w:rsidR="00DF4C1A" w:rsidRPr="00DF4C1A">
        <w:rPr>
          <w:sz w:val="28"/>
          <w:szCs w:val="28"/>
        </w:rPr>
        <w:t xml:space="preserve"> </w:t>
      </w:r>
      <w:r w:rsidR="00BF59C9">
        <w:rPr>
          <w:sz w:val="28"/>
          <w:szCs w:val="28"/>
        </w:rPr>
        <w:t xml:space="preserve">поступило </w:t>
      </w:r>
      <w:r w:rsidR="0025276E">
        <w:rPr>
          <w:sz w:val="28"/>
          <w:szCs w:val="28"/>
        </w:rPr>
        <w:t>74783</w:t>
      </w:r>
      <w:r w:rsidR="005D20D3">
        <w:rPr>
          <w:sz w:val="28"/>
          <w:szCs w:val="28"/>
        </w:rPr>
        <w:t xml:space="preserve"> </w:t>
      </w:r>
      <w:r w:rsidR="00BF59C9">
        <w:rPr>
          <w:sz w:val="28"/>
          <w:szCs w:val="28"/>
        </w:rPr>
        <w:t>обращени</w:t>
      </w:r>
      <w:r w:rsidR="0025276E">
        <w:rPr>
          <w:sz w:val="28"/>
          <w:szCs w:val="28"/>
        </w:rPr>
        <w:t>я</w:t>
      </w:r>
      <w:r w:rsidR="00BF59C9">
        <w:rPr>
          <w:sz w:val="28"/>
          <w:szCs w:val="28"/>
        </w:rPr>
        <w:t xml:space="preserve"> на осуществление учетно-регистрационных действий, из них </w:t>
      </w:r>
      <w:r w:rsidR="0025276E">
        <w:rPr>
          <w:sz w:val="28"/>
          <w:szCs w:val="28"/>
        </w:rPr>
        <w:t xml:space="preserve">в электронном виде – </w:t>
      </w:r>
      <w:r>
        <w:rPr>
          <w:sz w:val="28"/>
          <w:szCs w:val="28"/>
        </w:rPr>
        <w:t>3</w:t>
      </w:r>
      <w:r w:rsidR="0025276E">
        <w:rPr>
          <w:sz w:val="28"/>
          <w:szCs w:val="28"/>
        </w:rPr>
        <w:t>6397</w:t>
      </w:r>
      <w:r w:rsidR="00BF59C9">
        <w:rPr>
          <w:sz w:val="28"/>
          <w:szCs w:val="28"/>
        </w:rPr>
        <w:t xml:space="preserve"> (4</w:t>
      </w:r>
      <w:r w:rsidR="001E0B43">
        <w:rPr>
          <w:sz w:val="28"/>
          <w:szCs w:val="28"/>
        </w:rPr>
        <w:t>9</w:t>
      </w:r>
      <w:r w:rsidR="0025276E">
        <w:rPr>
          <w:sz w:val="28"/>
          <w:szCs w:val="28"/>
        </w:rPr>
        <w:t xml:space="preserve"> %)</w:t>
      </w:r>
      <w:r w:rsidR="00BF59C9">
        <w:rPr>
          <w:sz w:val="28"/>
          <w:szCs w:val="28"/>
        </w:rPr>
        <w:t>.</w:t>
      </w:r>
    </w:p>
    <w:p w:rsidR="00F11815" w:rsidRDefault="00F11815" w:rsidP="00F118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государственную регистрацию договоров долевого участия поступило </w:t>
      </w:r>
      <w:r w:rsidR="0025276E">
        <w:rPr>
          <w:sz w:val="28"/>
          <w:szCs w:val="28"/>
        </w:rPr>
        <w:t>567 заявлений</w:t>
      </w:r>
      <w:r>
        <w:rPr>
          <w:sz w:val="28"/>
          <w:szCs w:val="28"/>
        </w:rPr>
        <w:t xml:space="preserve">, из них </w:t>
      </w:r>
      <w:r w:rsidR="00B935D6">
        <w:rPr>
          <w:sz w:val="28"/>
          <w:szCs w:val="28"/>
        </w:rPr>
        <w:t>3</w:t>
      </w:r>
      <w:r w:rsidR="0025276E">
        <w:rPr>
          <w:sz w:val="28"/>
          <w:szCs w:val="28"/>
        </w:rPr>
        <w:t>60</w:t>
      </w:r>
      <w:r>
        <w:rPr>
          <w:sz w:val="28"/>
          <w:szCs w:val="28"/>
        </w:rPr>
        <w:t xml:space="preserve"> (6</w:t>
      </w:r>
      <w:r w:rsidR="00B935D6">
        <w:rPr>
          <w:sz w:val="28"/>
          <w:szCs w:val="28"/>
        </w:rPr>
        <w:t>3</w:t>
      </w:r>
      <w:r>
        <w:rPr>
          <w:sz w:val="28"/>
          <w:szCs w:val="28"/>
        </w:rPr>
        <w:t xml:space="preserve">%) в электронном виде, число поданных заявлений на государственную регистрацию ипотеки составило </w:t>
      </w:r>
      <w:r w:rsidR="0025276E">
        <w:rPr>
          <w:sz w:val="28"/>
          <w:szCs w:val="28"/>
        </w:rPr>
        <w:t>6605</w:t>
      </w:r>
      <w:r>
        <w:rPr>
          <w:sz w:val="28"/>
          <w:szCs w:val="28"/>
        </w:rPr>
        <w:t xml:space="preserve">, в электронном виде – </w:t>
      </w:r>
      <w:r w:rsidR="00B935D6">
        <w:rPr>
          <w:sz w:val="28"/>
          <w:szCs w:val="28"/>
        </w:rPr>
        <w:t>3</w:t>
      </w:r>
      <w:r w:rsidR="0025276E">
        <w:rPr>
          <w:sz w:val="28"/>
          <w:szCs w:val="28"/>
        </w:rPr>
        <w:t>672</w:t>
      </w:r>
      <w:r>
        <w:rPr>
          <w:sz w:val="28"/>
          <w:szCs w:val="28"/>
        </w:rPr>
        <w:t xml:space="preserve"> (</w:t>
      </w:r>
      <w:r w:rsidR="001E0B43">
        <w:rPr>
          <w:sz w:val="28"/>
          <w:szCs w:val="28"/>
        </w:rPr>
        <w:t>5</w:t>
      </w:r>
      <w:r w:rsidR="00B935D6">
        <w:rPr>
          <w:sz w:val="28"/>
          <w:szCs w:val="28"/>
        </w:rPr>
        <w:t>6</w:t>
      </w:r>
      <w:r>
        <w:rPr>
          <w:sz w:val="28"/>
          <w:szCs w:val="28"/>
        </w:rPr>
        <w:t xml:space="preserve">%), сообщила заместитель </w:t>
      </w:r>
      <w:r w:rsidRPr="00DF4C1A">
        <w:rPr>
          <w:sz w:val="28"/>
          <w:szCs w:val="28"/>
        </w:rPr>
        <w:t>руководител</w:t>
      </w:r>
      <w:r>
        <w:rPr>
          <w:sz w:val="28"/>
          <w:szCs w:val="28"/>
        </w:rPr>
        <w:t>я Управления</w:t>
      </w:r>
      <w:r w:rsidRPr="00DF4C1A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Наталья Мирон</w:t>
      </w:r>
      <w:r w:rsidRPr="00DF4C1A">
        <w:rPr>
          <w:sz w:val="28"/>
          <w:szCs w:val="28"/>
        </w:rPr>
        <w:t>.</w:t>
      </w:r>
    </w:p>
    <w:p w:rsidR="00F11815" w:rsidRDefault="00F11815" w:rsidP="00F11815">
      <w:pPr>
        <w:pStyle w:val="Default"/>
        <w:jc w:val="both"/>
        <w:rPr>
          <w:sz w:val="28"/>
          <w:szCs w:val="28"/>
        </w:rPr>
      </w:pPr>
    </w:p>
    <w:p w:rsidR="00BF59C9" w:rsidRDefault="00BF59C9" w:rsidP="00BE6AC2">
      <w:pPr>
        <w:pStyle w:val="Default"/>
        <w:ind w:firstLine="708"/>
        <w:jc w:val="both"/>
        <w:rPr>
          <w:sz w:val="28"/>
          <w:szCs w:val="28"/>
        </w:rPr>
      </w:pPr>
    </w:p>
    <w:p w:rsidR="00BE6AC2" w:rsidRDefault="00BE6AC2" w:rsidP="00713042">
      <w:pPr>
        <w:pStyle w:val="Default"/>
        <w:jc w:val="both"/>
        <w:rPr>
          <w:sz w:val="28"/>
          <w:szCs w:val="28"/>
        </w:rPr>
      </w:pPr>
    </w:p>
    <w:p w:rsidR="00BE6AC2" w:rsidRDefault="0025276E" w:rsidP="00713042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70550" cy="38169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202209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5D6" w:rsidRDefault="0078268B" w:rsidP="00713042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4343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t202209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5D6" w:rsidRDefault="00B935D6" w:rsidP="00713042">
      <w:pPr>
        <w:pStyle w:val="Default"/>
        <w:jc w:val="both"/>
        <w:rPr>
          <w:sz w:val="28"/>
          <w:szCs w:val="28"/>
        </w:rPr>
      </w:pPr>
    </w:p>
    <w:p w:rsidR="0078268B" w:rsidRDefault="0078268B" w:rsidP="00713042">
      <w:pPr>
        <w:pStyle w:val="Default"/>
        <w:jc w:val="both"/>
        <w:rPr>
          <w:sz w:val="28"/>
          <w:szCs w:val="28"/>
        </w:rPr>
      </w:pPr>
    </w:p>
    <w:p w:rsidR="00B935D6" w:rsidRDefault="0025276E" w:rsidP="00713042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70550" cy="4227830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t202209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5D6" w:rsidSect="0025276E">
      <w:pgSz w:w="11906" w:h="17338"/>
      <w:pgMar w:top="1395" w:right="849" w:bottom="114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1A"/>
    <w:rsid w:val="000261E6"/>
    <w:rsid w:val="00084176"/>
    <w:rsid w:val="00115BEC"/>
    <w:rsid w:val="00156AF1"/>
    <w:rsid w:val="001A32EA"/>
    <w:rsid w:val="001E0B43"/>
    <w:rsid w:val="0025276E"/>
    <w:rsid w:val="003677BE"/>
    <w:rsid w:val="003F5975"/>
    <w:rsid w:val="004D2B58"/>
    <w:rsid w:val="005242AD"/>
    <w:rsid w:val="005D20D3"/>
    <w:rsid w:val="00676478"/>
    <w:rsid w:val="00713042"/>
    <w:rsid w:val="00733636"/>
    <w:rsid w:val="0078268B"/>
    <w:rsid w:val="007C0784"/>
    <w:rsid w:val="007E2ED8"/>
    <w:rsid w:val="00881D7A"/>
    <w:rsid w:val="009316D1"/>
    <w:rsid w:val="009472D1"/>
    <w:rsid w:val="009F6B26"/>
    <w:rsid w:val="00A47CB5"/>
    <w:rsid w:val="00B935D6"/>
    <w:rsid w:val="00BE6AC2"/>
    <w:rsid w:val="00BF1652"/>
    <w:rsid w:val="00BF59C9"/>
    <w:rsid w:val="00D03959"/>
    <w:rsid w:val="00D83F71"/>
    <w:rsid w:val="00DF4C1A"/>
    <w:rsid w:val="00EE7192"/>
    <w:rsid w:val="00F11815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6FBC3-B9CB-4304-B73B-883E9510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5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2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6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Владимировна</dc:creator>
  <cp:keywords/>
  <dc:description/>
  <cp:lastModifiedBy>Светлана Олеговна Штраух</cp:lastModifiedBy>
  <cp:revision>2</cp:revision>
  <cp:lastPrinted>2022-05-12T12:26:00Z</cp:lastPrinted>
  <dcterms:created xsi:type="dcterms:W3CDTF">2022-10-17T10:51:00Z</dcterms:created>
  <dcterms:modified xsi:type="dcterms:W3CDTF">2022-10-17T10:51:00Z</dcterms:modified>
</cp:coreProperties>
</file>