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8B02A" w14:textId="36513A20" w:rsidR="00D150BA" w:rsidRPr="00470376" w:rsidRDefault="00D150BA" w:rsidP="00D150BA">
      <w:pPr>
        <w:suppressAutoHyphens/>
        <w:spacing w:line="100" w:lineRule="atLeast"/>
        <w:ind w:firstLine="540"/>
        <w:jc w:val="both"/>
        <w:rPr>
          <w:color w:val="000000"/>
          <w:sz w:val="25"/>
          <w:szCs w:val="25"/>
          <w:lang w:eastAsia="ar-SA"/>
        </w:rPr>
      </w:pPr>
      <w:r w:rsidRPr="00470376">
        <w:rPr>
          <w:color w:val="000000"/>
          <w:sz w:val="25"/>
          <w:szCs w:val="25"/>
          <w:lang w:eastAsia="ar-SA"/>
        </w:rPr>
        <w:t>Спрашивали</w:t>
      </w:r>
      <w:r w:rsidR="005B61AF" w:rsidRPr="00470376">
        <w:rPr>
          <w:color w:val="000000"/>
          <w:sz w:val="25"/>
          <w:szCs w:val="25"/>
          <w:lang w:eastAsia="ar-SA"/>
        </w:rPr>
        <w:t>?</w:t>
      </w:r>
      <w:r w:rsidRPr="00470376">
        <w:rPr>
          <w:color w:val="000000"/>
          <w:sz w:val="25"/>
          <w:szCs w:val="25"/>
          <w:lang w:eastAsia="ar-SA"/>
        </w:rPr>
        <w:t xml:space="preserve"> Отвечаем</w:t>
      </w:r>
      <w:r w:rsidR="00696324" w:rsidRPr="00470376">
        <w:rPr>
          <w:color w:val="000000"/>
          <w:sz w:val="25"/>
          <w:szCs w:val="25"/>
          <w:lang w:eastAsia="ar-SA"/>
        </w:rPr>
        <w:t>!</w:t>
      </w:r>
    </w:p>
    <w:p w14:paraId="652FABD9" w14:textId="70E095F2" w:rsidR="00696324" w:rsidRPr="00470376" w:rsidRDefault="00696324" w:rsidP="00D150BA">
      <w:pPr>
        <w:suppressAutoHyphens/>
        <w:spacing w:line="100" w:lineRule="atLeast"/>
        <w:ind w:firstLine="540"/>
        <w:jc w:val="both"/>
        <w:rPr>
          <w:color w:val="000000"/>
          <w:sz w:val="25"/>
          <w:szCs w:val="25"/>
          <w:lang w:eastAsia="ar-SA"/>
        </w:rPr>
      </w:pPr>
    </w:p>
    <w:p w14:paraId="59E210D5" w14:textId="56B079A8" w:rsidR="00C538EE" w:rsidRDefault="00005B62" w:rsidP="00C538EE">
      <w:pPr>
        <w:suppressAutoHyphens/>
        <w:spacing w:line="100" w:lineRule="atLeast"/>
        <w:ind w:firstLine="540"/>
        <w:jc w:val="center"/>
        <w:rPr>
          <w:b/>
          <w:bCs/>
          <w:color w:val="000000"/>
          <w:sz w:val="25"/>
          <w:szCs w:val="25"/>
          <w:lang w:eastAsia="ar-SA"/>
        </w:rPr>
      </w:pPr>
      <w:r>
        <w:rPr>
          <w:b/>
          <w:bCs/>
          <w:color w:val="000000"/>
          <w:sz w:val="25"/>
          <w:szCs w:val="25"/>
          <w:lang w:eastAsia="ar-SA"/>
        </w:rPr>
        <w:t>Работаю в долж</w:t>
      </w:r>
      <w:r w:rsidR="005B5EEB">
        <w:rPr>
          <w:b/>
          <w:bCs/>
          <w:color w:val="000000"/>
          <w:sz w:val="25"/>
          <w:szCs w:val="25"/>
          <w:lang w:eastAsia="ar-SA"/>
        </w:rPr>
        <w:t>ности «охранник», недавно узнала</w:t>
      </w:r>
      <w:r>
        <w:rPr>
          <w:b/>
          <w:bCs/>
          <w:color w:val="000000"/>
          <w:sz w:val="25"/>
          <w:szCs w:val="25"/>
          <w:lang w:eastAsia="ar-SA"/>
        </w:rPr>
        <w:t xml:space="preserve"> о наличии беременности. Обязан ли работодатель перевести меня на другую работу</w:t>
      </w:r>
      <w:r w:rsidR="003950D7">
        <w:rPr>
          <w:b/>
          <w:bCs/>
          <w:color w:val="000000"/>
          <w:sz w:val="25"/>
          <w:szCs w:val="25"/>
          <w:lang w:eastAsia="ar-SA"/>
        </w:rPr>
        <w:t>?</w:t>
      </w:r>
      <w:r>
        <w:rPr>
          <w:b/>
          <w:bCs/>
          <w:color w:val="000000"/>
          <w:sz w:val="25"/>
          <w:szCs w:val="25"/>
          <w:lang w:eastAsia="ar-SA"/>
        </w:rPr>
        <w:t xml:space="preserve"> Мне о</w:t>
      </w:r>
      <w:r w:rsidR="00E129D3">
        <w:rPr>
          <w:b/>
          <w:bCs/>
          <w:color w:val="000000"/>
          <w:sz w:val="25"/>
          <w:szCs w:val="25"/>
          <w:lang w:eastAsia="ar-SA"/>
        </w:rPr>
        <w:t>т</w:t>
      </w:r>
      <w:r>
        <w:rPr>
          <w:b/>
          <w:bCs/>
          <w:color w:val="000000"/>
          <w:sz w:val="25"/>
          <w:szCs w:val="25"/>
          <w:lang w:eastAsia="ar-SA"/>
        </w:rPr>
        <w:t xml:space="preserve">казывают в переводе ссылаясь на </w:t>
      </w:r>
      <w:r w:rsidR="00F946A9" w:rsidRPr="00F946A9">
        <w:rPr>
          <w:b/>
          <w:bCs/>
          <w:color w:val="000000"/>
          <w:sz w:val="25"/>
          <w:szCs w:val="25"/>
          <w:lang w:eastAsia="ar-SA"/>
        </w:rPr>
        <w:t>результат</w:t>
      </w:r>
      <w:r w:rsidR="00F946A9">
        <w:rPr>
          <w:b/>
          <w:bCs/>
          <w:color w:val="000000"/>
          <w:sz w:val="25"/>
          <w:szCs w:val="25"/>
          <w:lang w:eastAsia="ar-SA"/>
        </w:rPr>
        <w:t>ы</w:t>
      </w:r>
      <w:r w:rsidR="00F946A9" w:rsidRPr="00F946A9">
        <w:rPr>
          <w:b/>
          <w:bCs/>
          <w:color w:val="000000"/>
          <w:sz w:val="25"/>
          <w:szCs w:val="25"/>
          <w:lang w:eastAsia="ar-SA"/>
        </w:rPr>
        <w:t xml:space="preserve"> проведения специальной оценки условий труда</w:t>
      </w:r>
      <w:r w:rsidR="00F946A9">
        <w:rPr>
          <w:b/>
          <w:bCs/>
          <w:color w:val="000000"/>
          <w:sz w:val="25"/>
          <w:szCs w:val="25"/>
          <w:lang w:eastAsia="ar-SA"/>
        </w:rPr>
        <w:t>, согласно которых класс условий – 2.</w:t>
      </w:r>
    </w:p>
    <w:p w14:paraId="290D0E91" w14:textId="77777777" w:rsidR="00825C9D" w:rsidRPr="00470376" w:rsidRDefault="00825C9D" w:rsidP="00C538EE">
      <w:pPr>
        <w:suppressAutoHyphens/>
        <w:spacing w:line="100" w:lineRule="atLeast"/>
        <w:ind w:firstLine="540"/>
        <w:jc w:val="center"/>
        <w:rPr>
          <w:color w:val="000000"/>
          <w:sz w:val="25"/>
          <w:szCs w:val="25"/>
          <w:lang w:eastAsia="ar-SA"/>
        </w:rPr>
      </w:pPr>
    </w:p>
    <w:p w14:paraId="49DD3CE7" w14:textId="77777777" w:rsidR="00F946A9" w:rsidRPr="00F946A9" w:rsidRDefault="00F946A9" w:rsidP="00F946A9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F946A9">
        <w:rPr>
          <w:sz w:val="26"/>
          <w:szCs w:val="26"/>
          <w:lang w:eastAsia="ar-SA"/>
        </w:rPr>
        <w:t>В соответствии с ч. 1 ст. 73 Трудового кодекса РФ (далее - ТК РФ) работника, нуждающегося в переводе на другую работу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с его письменного согласия работодатель обязан перевести на другую имеющуюся у работодателя работу, не противопоказанную работнику по состоянию здоровья.</w:t>
      </w:r>
    </w:p>
    <w:p w14:paraId="47763D50" w14:textId="77777777" w:rsidR="00F946A9" w:rsidRPr="00F946A9" w:rsidRDefault="00F946A9" w:rsidP="00F946A9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F946A9">
        <w:rPr>
          <w:sz w:val="26"/>
          <w:szCs w:val="26"/>
          <w:lang w:eastAsia="ar-SA"/>
        </w:rPr>
        <w:t xml:space="preserve"> Согласно ч. 1 ст. 254 ТК РФ беременным женщинам в соответствии с медицинским заключением и по их заявлению снижаются нормы выработки, нормы обслуживания либо эти женщины переводятся на другую работу, исключающую воздействие неблагоприятных производственных факторов, с сохранением среднего заработка по прежней работе. </w:t>
      </w:r>
    </w:p>
    <w:p w14:paraId="1E1B0646" w14:textId="77777777" w:rsidR="00F946A9" w:rsidRPr="00F946A9" w:rsidRDefault="00F946A9" w:rsidP="00F946A9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F946A9">
        <w:rPr>
          <w:sz w:val="26"/>
          <w:szCs w:val="26"/>
          <w:lang w:eastAsia="ar-SA"/>
        </w:rPr>
        <w:t xml:space="preserve">Из правового смысла приведенных норм следует, что перевод работника на легкий труд в связи с состоянием здоровья возможен исключительно с согласия работника и в соответствии с медицинским заключением. В свою очередь медицинское заключение должно содержать: указание на то, какая именно работа противопоказана сотруднику в связи с установленным ему диагнозом (например, работа за компьютером, работа во вредных условиях труда, подъем тяжестей свыше какого-то веса и т.п.), срок, на который требуется перевод (долгосрочным - на срок свыше 4 месяцев, краткосрочный считается перевод на срок до 4 месяцев), иметь подписи руководителя медицинской организации и врачей-специалистов, участвовавших в составлении документа, их личные печати и печать медицинской организации с ее полным наименованием, а также штамп медицинской организации, если заключение написано не на ее фирменном бланке. В случае вынесения медицинского заключения врачебной комиссией оно также подписывается членами и руководителем врачебной комиссии (Приказ Минздрава России от 14.09.2020 N 972н "Об утверждении Порядка выдачи медицинскими организациями справок и медицинских заключений"). </w:t>
      </w:r>
    </w:p>
    <w:p w14:paraId="0DCC679A" w14:textId="77777777" w:rsidR="00F946A9" w:rsidRPr="00F946A9" w:rsidRDefault="00F946A9" w:rsidP="00F946A9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F946A9">
        <w:rPr>
          <w:sz w:val="26"/>
          <w:szCs w:val="26"/>
          <w:lang w:eastAsia="ar-SA"/>
        </w:rPr>
        <w:t>В силу ч. 2 ст. 3, ч. 4, 5 ст. 14 Федерального закона от 28.12.2013 N 426-ФЗ "О специальной оценке условий труда" по результатам проведения специальной оценки условий труда устанавливаются классы (подклассы) условий труда на рабочих местах.</w:t>
      </w:r>
    </w:p>
    <w:p w14:paraId="75AF2CF3" w14:textId="77777777" w:rsidR="00F946A9" w:rsidRPr="00F946A9" w:rsidRDefault="00F946A9" w:rsidP="00F946A9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F946A9">
        <w:rPr>
          <w:sz w:val="26"/>
          <w:szCs w:val="26"/>
          <w:lang w:eastAsia="ar-SA"/>
        </w:rPr>
        <w:t>Вредными условиями труда (3 класс) являются условия труда, при которых уровни воздействия вредных и (или) опасных производственных факторов превышают уровни, установленные нормативами (гигиеническими нормативами) условий труда.</w:t>
      </w:r>
    </w:p>
    <w:p w14:paraId="5C5C5458" w14:textId="77777777" w:rsidR="00F946A9" w:rsidRPr="00F946A9" w:rsidRDefault="00F946A9" w:rsidP="00F946A9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F946A9">
        <w:rPr>
          <w:sz w:val="26"/>
          <w:szCs w:val="26"/>
          <w:lang w:eastAsia="ar-SA"/>
        </w:rPr>
        <w:t>Опасными условиями труда (4 класс) являются условия труда, при которых на работника воздействуют вредные и (или) опасные производственные факторы, уровни воздействия которых в течение всего рабочего дня (смены) или его части способны создать угрозу жизни работника, а последствия воздействия данных факторов обусловливают высокий риск развития острого профессионального заболевания в период трудовой деятельности.</w:t>
      </w:r>
    </w:p>
    <w:p w14:paraId="6DC6203D" w14:textId="478F36C5" w:rsidR="008A4602" w:rsidRDefault="00F946A9" w:rsidP="00F946A9">
      <w:pPr>
        <w:suppressAutoHyphens/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Из вопроса следует, что </w:t>
      </w:r>
      <w:r w:rsidRPr="00F946A9">
        <w:rPr>
          <w:sz w:val="26"/>
          <w:szCs w:val="26"/>
          <w:lang w:eastAsia="ar-SA"/>
        </w:rPr>
        <w:t xml:space="preserve">по результатам проведения специальной оценки условий труда, условия труда </w:t>
      </w:r>
      <w:r w:rsidR="00825C9D">
        <w:rPr>
          <w:sz w:val="26"/>
          <w:szCs w:val="26"/>
          <w:lang w:eastAsia="ar-SA"/>
        </w:rPr>
        <w:t xml:space="preserve">женщины в </w:t>
      </w:r>
      <w:r w:rsidRPr="00F946A9">
        <w:rPr>
          <w:sz w:val="26"/>
          <w:szCs w:val="26"/>
          <w:lang w:eastAsia="ar-SA"/>
        </w:rPr>
        <w:t>должности «охранник» я</w:t>
      </w:r>
      <w:r w:rsidR="00825C9D">
        <w:rPr>
          <w:sz w:val="26"/>
          <w:szCs w:val="26"/>
          <w:lang w:eastAsia="ar-SA"/>
        </w:rPr>
        <w:t>вляются допустимыми (2 класс), и</w:t>
      </w:r>
      <w:r w:rsidRPr="00F946A9">
        <w:rPr>
          <w:sz w:val="26"/>
          <w:szCs w:val="26"/>
          <w:lang w:eastAsia="ar-SA"/>
        </w:rPr>
        <w:t xml:space="preserve"> </w:t>
      </w:r>
      <w:r w:rsidR="00825C9D">
        <w:rPr>
          <w:sz w:val="26"/>
          <w:szCs w:val="26"/>
          <w:lang w:eastAsia="ar-SA"/>
        </w:rPr>
        <w:t>наличие беременности не является в данном случае основанием</w:t>
      </w:r>
      <w:r w:rsidRPr="00F946A9">
        <w:rPr>
          <w:sz w:val="26"/>
          <w:szCs w:val="26"/>
          <w:lang w:eastAsia="ar-SA"/>
        </w:rPr>
        <w:t xml:space="preserve"> для перевода на другую работу.</w:t>
      </w:r>
    </w:p>
    <w:p w14:paraId="63E35300" w14:textId="703C74CB" w:rsidR="003C7D7D" w:rsidRPr="009026F1" w:rsidRDefault="003C7D7D" w:rsidP="008A4602">
      <w:pPr>
        <w:suppressAutoHyphens/>
        <w:ind w:firstLine="567"/>
        <w:jc w:val="both"/>
        <w:rPr>
          <w:color w:val="000000"/>
          <w:sz w:val="25"/>
          <w:szCs w:val="25"/>
          <w:lang w:eastAsia="ar-SA"/>
        </w:rPr>
      </w:pPr>
    </w:p>
    <w:sectPr w:rsidR="003C7D7D" w:rsidRPr="009026F1" w:rsidSect="00825C9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0BA"/>
    <w:rsid w:val="00005B62"/>
    <w:rsid w:val="00013C59"/>
    <w:rsid w:val="00033E66"/>
    <w:rsid w:val="00046052"/>
    <w:rsid w:val="0006188C"/>
    <w:rsid w:val="000976CE"/>
    <w:rsid w:val="000B7AF6"/>
    <w:rsid w:val="000E23B9"/>
    <w:rsid w:val="00111548"/>
    <w:rsid w:val="001177D7"/>
    <w:rsid w:val="001561F9"/>
    <w:rsid w:val="00166D11"/>
    <w:rsid w:val="0017296E"/>
    <w:rsid w:val="00191695"/>
    <w:rsid w:val="001A21C0"/>
    <w:rsid w:val="001D41B6"/>
    <w:rsid w:val="001E52FC"/>
    <w:rsid w:val="00287E07"/>
    <w:rsid w:val="002C2CBF"/>
    <w:rsid w:val="002F5DFD"/>
    <w:rsid w:val="00344E65"/>
    <w:rsid w:val="00345FFE"/>
    <w:rsid w:val="003518AC"/>
    <w:rsid w:val="003950D7"/>
    <w:rsid w:val="003A5231"/>
    <w:rsid w:val="003B2879"/>
    <w:rsid w:val="003C3F55"/>
    <w:rsid w:val="003C70F2"/>
    <w:rsid w:val="003C7D7D"/>
    <w:rsid w:val="003D5312"/>
    <w:rsid w:val="004017DC"/>
    <w:rsid w:val="004125C9"/>
    <w:rsid w:val="0042613F"/>
    <w:rsid w:val="00470376"/>
    <w:rsid w:val="00470CA7"/>
    <w:rsid w:val="004A2045"/>
    <w:rsid w:val="004A724B"/>
    <w:rsid w:val="004C363A"/>
    <w:rsid w:val="004E4914"/>
    <w:rsid w:val="004F33DA"/>
    <w:rsid w:val="004F68E9"/>
    <w:rsid w:val="005021ED"/>
    <w:rsid w:val="0050422D"/>
    <w:rsid w:val="00512CA6"/>
    <w:rsid w:val="005277D2"/>
    <w:rsid w:val="005540B9"/>
    <w:rsid w:val="0056350E"/>
    <w:rsid w:val="005B5EEB"/>
    <w:rsid w:val="005B61AF"/>
    <w:rsid w:val="005E598E"/>
    <w:rsid w:val="00622842"/>
    <w:rsid w:val="00623931"/>
    <w:rsid w:val="00624615"/>
    <w:rsid w:val="006375F9"/>
    <w:rsid w:val="006431DB"/>
    <w:rsid w:val="00696324"/>
    <w:rsid w:val="006C7FCA"/>
    <w:rsid w:val="006F00B1"/>
    <w:rsid w:val="007043FE"/>
    <w:rsid w:val="007136CC"/>
    <w:rsid w:val="00714170"/>
    <w:rsid w:val="00716596"/>
    <w:rsid w:val="00726D3B"/>
    <w:rsid w:val="007548DD"/>
    <w:rsid w:val="00763CE7"/>
    <w:rsid w:val="007A4F75"/>
    <w:rsid w:val="007D22F5"/>
    <w:rsid w:val="007E7870"/>
    <w:rsid w:val="007F11D9"/>
    <w:rsid w:val="00801E68"/>
    <w:rsid w:val="00813F9E"/>
    <w:rsid w:val="0082326C"/>
    <w:rsid w:val="00825C9D"/>
    <w:rsid w:val="00870649"/>
    <w:rsid w:val="0089146B"/>
    <w:rsid w:val="008A4602"/>
    <w:rsid w:val="008E5BAB"/>
    <w:rsid w:val="009026F1"/>
    <w:rsid w:val="00912187"/>
    <w:rsid w:val="00912A60"/>
    <w:rsid w:val="009409AF"/>
    <w:rsid w:val="0097533A"/>
    <w:rsid w:val="009906E4"/>
    <w:rsid w:val="009A62BD"/>
    <w:rsid w:val="009B21EE"/>
    <w:rsid w:val="009B4D59"/>
    <w:rsid w:val="00A5129E"/>
    <w:rsid w:val="00A620B5"/>
    <w:rsid w:val="00AB7499"/>
    <w:rsid w:val="00AC2F91"/>
    <w:rsid w:val="00AC4965"/>
    <w:rsid w:val="00AC5306"/>
    <w:rsid w:val="00AC6A41"/>
    <w:rsid w:val="00AD49AF"/>
    <w:rsid w:val="00B05769"/>
    <w:rsid w:val="00B1406B"/>
    <w:rsid w:val="00B2660A"/>
    <w:rsid w:val="00B6095A"/>
    <w:rsid w:val="00BA0C17"/>
    <w:rsid w:val="00BA575F"/>
    <w:rsid w:val="00BB548E"/>
    <w:rsid w:val="00BE25FA"/>
    <w:rsid w:val="00BF6645"/>
    <w:rsid w:val="00C00B3B"/>
    <w:rsid w:val="00C22CF9"/>
    <w:rsid w:val="00C40FC5"/>
    <w:rsid w:val="00C538EE"/>
    <w:rsid w:val="00CA70A5"/>
    <w:rsid w:val="00CB34F1"/>
    <w:rsid w:val="00D150BA"/>
    <w:rsid w:val="00D32283"/>
    <w:rsid w:val="00D34333"/>
    <w:rsid w:val="00D378F9"/>
    <w:rsid w:val="00D40F34"/>
    <w:rsid w:val="00D458DA"/>
    <w:rsid w:val="00D648A4"/>
    <w:rsid w:val="00DD5CDC"/>
    <w:rsid w:val="00E129D3"/>
    <w:rsid w:val="00E57F35"/>
    <w:rsid w:val="00E60B42"/>
    <w:rsid w:val="00ED31E2"/>
    <w:rsid w:val="00EF6BAC"/>
    <w:rsid w:val="00F0138D"/>
    <w:rsid w:val="00F156BE"/>
    <w:rsid w:val="00F523B1"/>
    <w:rsid w:val="00F74BF9"/>
    <w:rsid w:val="00F80512"/>
    <w:rsid w:val="00F944DB"/>
    <w:rsid w:val="00F946A9"/>
    <w:rsid w:val="00FA1794"/>
    <w:rsid w:val="00FE64C3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2C67"/>
  <w15:chartTrackingRefBased/>
  <w15:docId w15:val="{A664A0CC-896E-47DE-AAA5-BEBF7487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378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70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70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Андреева</dc:creator>
  <cp:keywords/>
  <dc:description/>
  <cp:lastModifiedBy>Оксана Викторовна Коротаева</cp:lastModifiedBy>
  <cp:revision>2</cp:revision>
  <cp:lastPrinted>2023-04-17T06:49:00Z</cp:lastPrinted>
  <dcterms:created xsi:type="dcterms:W3CDTF">2023-05-03T05:53:00Z</dcterms:created>
  <dcterms:modified xsi:type="dcterms:W3CDTF">2023-05-03T05:53:00Z</dcterms:modified>
</cp:coreProperties>
</file>