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95" w:rsidRPr="00D4348D" w:rsidRDefault="003B4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595" w:rsidRPr="00D4348D" w:rsidRDefault="003B45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2E70" w:rsidRPr="00B32E70" w:rsidRDefault="00783A32" w:rsidP="00B32E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B32E70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="00B32E70" w:rsidRPr="00B32E7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32E70" w:rsidRPr="00B32E70" w:rsidRDefault="00B32E70" w:rsidP="00B32E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муниципального района «Усть-Вымский»</w:t>
      </w:r>
    </w:p>
    <w:p w:rsidR="0071682F" w:rsidRPr="00B32E70" w:rsidRDefault="00C948E0" w:rsidP="00B32E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«П</w:t>
      </w:r>
      <w:r w:rsidR="00783A32" w:rsidRPr="00B32E70">
        <w:rPr>
          <w:rFonts w:ascii="Times New Roman" w:hAnsi="Times New Roman" w:cs="Times New Roman"/>
          <w:sz w:val="26"/>
          <w:szCs w:val="26"/>
        </w:rPr>
        <w:t>рофилактика правонарушений и обеспечение общественной</w:t>
      </w:r>
      <w:r w:rsidR="00B32E70" w:rsidRPr="00B32E70">
        <w:rPr>
          <w:rFonts w:ascii="Times New Roman" w:hAnsi="Times New Roman" w:cs="Times New Roman"/>
          <w:sz w:val="26"/>
          <w:szCs w:val="26"/>
        </w:rPr>
        <w:t xml:space="preserve"> б</w:t>
      </w:r>
      <w:r w:rsidR="00783A32" w:rsidRPr="00B32E70">
        <w:rPr>
          <w:rFonts w:ascii="Times New Roman" w:hAnsi="Times New Roman" w:cs="Times New Roman"/>
          <w:sz w:val="26"/>
          <w:szCs w:val="26"/>
        </w:rPr>
        <w:t>езопасности</w:t>
      </w:r>
      <w:r w:rsidR="00B32E70" w:rsidRPr="00B32E70">
        <w:rPr>
          <w:rFonts w:ascii="Times New Roman" w:hAnsi="Times New Roman" w:cs="Times New Roman"/>
          <w:sz w:val="26"/>
          <w:szCs w:val="26"/>
        </w:rPr>
        <w:t>»</w:t>
      </w:r>
    </w:p>
    <w:p w:rsidR="00B32E70" w:rsidRP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 w:rsidP="00B32E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исполнитель: Заведующий отделом по делам ГО и ЧС и ООБ администрации МР «Усть-Вымский» - Нетесов Александр Анатольевич </w:t>
      </w:r>
    </w:p>
    <w:p w:rsidR="00B32E70" w:rsidRDefault="00B32E70" w:rsidP="00B32E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проекта «23</w:t>
      </w:r>
      <w:r>
        <w:rPr>
          <w:rFonts w:ascii="Times New Roman" w:hAnsi="Times New Roman" w:cs="Times New Roman"/>
          <w:sz w:val="26"/>
          <w:szCs w:val="26"/>
          <w:u w:val="single"/>
        </w:rPr>
        <w:t>» августа 2021г.</w:t>
      </w: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16239" w:rsidRPr="00DC701C" w:rsidRDefault="00B32E70" w:rsidP="00B162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Заведующий отделом по делам ГО и ЧС и ООБ администрации МР «Усть-Вымский» </w:t>
      </w:r>
      <w:r w:rsidR="007C52EE">
        <w:rPr>
          <w:rFonts w:ascii="Times New Roman" w:hAnsi="Times New Roman" w:cs="Times New Roman"/>
          <w:sz w:val="26"/>
          <w:szCs w:val="26"/>
        </w:rPr>
        <w:t>- Нетесов Александр Анатольевич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="00B16239">
        <w:rPr>
          <w:rFonts w:ascii="Times New Roman" w:hAnsi="Times New Roman" w:cs="Times New Roman"/>
          <w:sz w:val="26"/>
          <w:szCs w:val="26"/>
        </w:rPr>
        <w:t xml:space="preserve"> </w:t>
      </w:r>
      <w:r w:rsidR="00B16239" w:rsidRPr="00DC701C">
        <w:rPr>
          <w:rFonts w:ascii="Times New Roman" w:hAnsi="Times New Roman" w:cs="Times New Roman"/>
          <w:sz w:val="26"/>
          <w:szCs w:val="26"/>
        </w:rPr>
        <w:t>тел.</w:t>
      </w:r>
      <w:r w:rsidR="00B16239">
        <w:rPr>
          <w:rFonts w:ascii="Times New Roman" w:hAnsi="Times New Roman" w:cs="Times New Roman"/>
          <w:sz w:val="26"/>
          <w:szCs w:val="26"/>
        </w:rPr>
        <w:t xml:space="preserve"> </w:t>
      </w:r>
      <w:r w:rsidR="00B16239" w:rsidRPr="00DC701C">
        <w:rPr>
          <w:rFonts w:ascii="Times New Roman" w:hAnsi="Times New Roman" w:cs="Times New Roman"/>
          <w:sz w:val="26"/>
          <w:szCs w:val="26"/>
        </w:rPr>
        <w:t xml:space="preserve">8(82134)28222, </w:t>
      </w:r>
      <w:r w:rsidR="00B16239">
        <w:rPr>
          <w:rFonts w:ascii="Times New Roman" w:hAnsi="Times New Roman" w:cs="Times New Roman"/>
          <w:sz w:val="26"/>
          <w:szCs w:val="26"/>
        </w:rPr>
        <w:t xml:space="preserve">электронная почта - </w:t>
      </w:r>
      <w:proofErr w:type="spellStart"/>
      <w:r w:rsidR="00B16239" w:rsidRPr="00DC701C">
        <w:rPr>
          <w:rFonts w:ascii="Times New Roman" w:hAnsi="Times New Roman" w:cs="Times New Roman"/>
          <w:sz w:val="26"/>
          <w:szCs w:val="26"/>
          <w:lang w:val="en-US"/>
        </w:rPr>
        <w:t>grobmr</w:t>
      </w:r>
      <w:proofErr w:type="spellEnd"/>
      <w:r w:rsidR="00B16239" w:rsidRPr="00DC701C">
        <w:rPr>
          <w:rFonts w:ascii="Times New Roman" w:hAnsi="Times New Roman" w:cs="Times New Roman"/>
          <w:sz w:val="26"/>
          <w:szCs w:val="26"/>
        </w:rPr>
        <w:t>@</w:t>
      </w:r>
      <w:r w:rsidR="00B16239" w:rsidRPr="00DC701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16239" w:rsidRPr="00DC701C">
        <w:rPr>
          <w:rFonts w:ascii="Times New Roman" w:hAnsi="Times New Roman" w:cs="Times New Roman"/>
          <w:sz w:val="26"/>
          <w:szCs w:val="26"/>
        </w:rPr>
        <w:t>.</w:t>
      </w:r>
      <w:r w:rsidR="00B16239" w:rsidRPr="00DC701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7C52EE" w:rsidRDefault="007C52EE" w:rsidP="007C52E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E70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15D0F" w:rsidRPr="00CD7844" w:rsidRDefault="00015D0F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Default="00015D0F" w:rsidP="00B32E7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МР </w:t>
      </w:r>
      <w:r w:rsidR="00B32E70">
        <w:rPr>
          <w:rFonts w:ascii="Times New Roman" w:hAnsi="Times New Roman" w:cs="Times New Roman"/>
          <w:sz w:val="26"/>
          <w:szCs w:val="26"/>
        </w:rPr>
        <w:t xml:space="preserve"> «Усть-Вымский-</w:t>
      </w:r>
    </w:p>
    <w:p w:rsidR="00015D0F" w:rsidRDefault="00D464E7" w:rsidP="00B32E7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15D0F">
        <w:rPr>
          <w:rFonts w:ascii="Times New Roman" w:hAnsi="Times New Roman" w:cs="Times New Roman"/>
          <w:sz w:val="26"/>
          <w:szCs w:val="26"/>
        </w:rPr>
        <w:t xml:space="preserve">уководитель администрации </w:t>
      </w:r>
    </w:p>
    <w:p w:rsidR="00B32E70" w:rsidRPr="00CD7844" w:rsidRDefault="00015D0F" w:rsidP="00B32E7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Плетцер Галина Як</w:t>
      </w:r>
      <w:r w:rsidR="00D464E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влевна</w:t>
      </w:r>
      <w:r w:rsidR="00B32E70">
        <w:rPr>
          <w:rFonts w:ascii="Times New Roman" w:hAnsi="Times New Roman" w:cs="Times New Roman"/>
          <w:sz w:val="26"/>
          <w:szCs w:val="26"/>
        </w:rPr>
        <w:t xml:space="preserve">    _______________________________</w:t>
      </w:r>
    </w:p>
    <w:p w:rsidR="00B32E70" w:rsidRPr="00CD7844" w:rsidRDefault="00B32E70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15D0F" w:rsidRDefault="00015D0F" w:rsidP="00B32E70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B32E70" w:rsidRPr="00CD7844" w:rsidRDefault="00015D0F" w:rsidP="00015D0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по делам ГО и ЧС и ООБ администрации МР «Усть-Вымский» - Нетесов Александр Анатольевич</w:t>
      </w:r>
      <w:r w:rsidR="00B32E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="001B7DFB">
        <w:rPr>
          <w:rFonts w:ascii="Times New Roman" w:hAnsi="Times New Roman" w:cs="Times New Roman"/>
          <w:sz w:val="26"/>
          <w:szCs w:val="26"/>
        </w:rPr>
        <w:t>______________</w:t>
      </w:r>
      <w:r w:rsidR="00462094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C04" w:rsidRPr="001F3B02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1F3B0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F6C04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F6C04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8F6C04" w:rsidRDefault="008F6C04" w:rsidP="008F6C04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7DFB">
        <w:rPr>
          <w:rFonts w:ascii="Times New Roman" w:hAnsi="Times New Roman" w:cs="Times New Roman"/>
          <w:sz w:val="24"/>
          <w:szCs w:val="24"/>
        </w:rPr>
        <w:t>23.08.2021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77B4C">
        <w:rPr>
          <w:rFonts w:ascii="Times New Roman" w:hAnsi="Times New Roman" w:cs="Times New Roman"/>
          <w:sz w:val="24"/>
          <w:szCs w:val="24"/>
        </w:rPr>
        <w:t xml:space="preserve"> </w:t>
      </w:r>
      <w:r w:rsidR="001B7DFB">
        <w:rPr>
          <w:rFonts w:ascii="Times New Roman" w:hAnsi="Times New Roman" w:cs="Times New Roman"/>
          <w:sz w:val="24"/>
          <w:szCs w:val="24"/>
        </w:rPr>
        <w:t>996</w:t>
      </w: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C04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6C04" w:rsidRPr="00B32E70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Муниципальная программа муниципального образования</w:t>
      </w:r>
    </w:p>
    <w:p w:rsidR="008F6C04" w:rsidRPr="00B32E70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муниципального района «Усть-Вымский»</w:t>
      </w:r>
    </w:p>
    <w:p w:rsidR="008F6C04" w:rsidRPr="00B32E70" w:rsidRDefault="008F6C04" w:rsidP="008F6C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E70">
        <w:rPr>
          <w:rFonts w:ascii="Times New Roman" w:hAnsi="Times New Roman" w:cs="Times New Roman"/>
          <w:sz w:val="26"/>
          <w:szCs w:val="26"/>
        </w:rPr>
        <w:t>«Профилактика правонарушений и обеспечение общественной безопасности»</w:t>
      </w:r>
    </w:p>
    <w:p w:rsidR="008F6C04" w:rsidRPr="00B32E70" w:rsidRDefault="008F6C04" w:rsidP="008F6C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2E70" w:rsidRDefault="00B32E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150"/>
        <w:gridCol w:w="3995"/>
      </w:tblGrid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485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4212C7" w:rsidP="004212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</w:t>
            </w:r>
            <w:r w:rsidR="00457B2F"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Вымский»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8B1094" w:rsidRPr="00D4348D" w:rsidRDefault="008B1094" w:rsidP="008B109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правовым вопросам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3236AF" w:rsidRPr="00D4348D" w:rsidRDefault="00ED4633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236AF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администрации 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</w:t>
            </w:r>
            <w:r w:rsidR="00ED4633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ED4633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МР «Усть-Вымский»;</w:t>
            </w:r>
          </w:p>
          <w:p w:rsidR="003236AF" w:rsidRPr="00D4348D" w:rsidRDefault="003236AF" w:rsidP="00323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</w:t>
            </w:r>
            <w:r w:rsidR="0084719B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="0084719B" w:rsidRPr="00D4348D">
              <w:rPr>
                <w:rFonts w:ascii="Times New Roman" w:hAnsi="Times New Roman" w:cs="Times New Roman"/>
                <w:sz w:val="24"/>
                <w:szCs w:val="24"/>
              </w:rPr>
              <w:t>КПДНиЗП</w:t>
            </w:r>
            <w:proofErr w:type="spellEnd"/>
            <w:r w:rsidR="0084719B" w:rsidRPr="00D43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6AF" w:rsidRPr="00D4348D" w:rsidRDefault="00494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Республики Коми </w:t>
            </w:r>
            <w:r w:rsidR="0078737F" w:rsidRPr="00D434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предоставлению государственных услуг в сфере социальной защиты населения </w:t>
            </w:r>
            <w:r w:rsidR="0078737F" w:rsidRPr="00D4348D">
              <w:rPr>
                <w:rFonts w:ascii="Times New Roman" w:hAnsi="Times New Roman" w:cs="Times New Roman"/>
                <w:sz w:val="24"/>
                <w:szCs w:val="24"/>
              </w:rPr>
              <w:t>Усть-Вымского района»</w:t>
            </w:r>
            <w:r w:rsidR="00A50BCF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Коми </w:t>
            </w:r>
            <w:r w:rsidR="00D07F21" w:rsidRPr="00D4348D">
              <w:rPr>
                <w:rFonts w:ascii="Times New Roman" w:hAnsi="Times New Roman" w:cs="Times New Roman"/>
                <w:sz w:val="24"/>
                <w:szCs w:val="24"/>
              </w:rPr>
              <w:t>«Усть-Вымская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="00D07F21" w:rsidRPr="00D43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BCF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ГБУЗ РК «Усть-Вымская ЦРБ»)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82F" w:rsidRPr="00D4348D" w:rsidRDefault="0071682F" w:rsidP="00D07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Республики Коми "Центр занятости населения </w:t>
            </w:r>
            <w:r w:rsidR="00A50BCF" w:rsidRPr="00D4348D">
              <w:rPr>
                <w:rFonts w:ascii="Times New Roman" w:hAnsi="Times New Roman" w:cs="Times New Roman"/>
                <w:sz w:val="24"/>
                <w:szCs w:val="24"/>
              </w:rPr>
              <w:t>Усть-Вымского района» (далее - ГУ РК «ЦЗН Усть-Вымского района»).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6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правонарушений.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4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повторных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20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, правонарушений и преступлений несовершеннолетних.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w:anchor="P395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алкоголизма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 w:rsidP="00BF6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и общественной безопасности на территории </w:t>
            </w:r>
            <w:r w:rsidR="00BF6DF5" w:rsidRPr="00D4348D">
              <w:rPr>
                <w:rFonts w:ascii="Times New Roman" w:hAnsi="Times New Roman" w:cs="Times New Roman"/>
                <w:sz w:val="24"/>
                <w:szCs w:val="24"/>
              </w:rPr>
              <w:t>МР «Усть-Вымский»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1)обеспечение общественной безопасности и охраны общественного порядка;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2)создание условий для социальной реабилитации, адаптации и трудоустройству лиц, освободившихся из мест лишения свободы, и осужденных к наказанию, не связанному с лишением свободы;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3)повышение качества и эффективности профилактики правонарушений среди несовершеннолетних;</w:t>
            </w:r>
          </w:p>
          <w:p w:rsidR="0071682F" w:rsidRPr="00D4348D" w:rsidRDefault="0071682F" w:rsidP="006D2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4)принятие эффективных мер по сокращению уровня потребления алкоголя, наркотических и психотропных веществ населением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8F6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8F6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удельный вес зарегистрированных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3) удельный вес трудоустроенных лиц, освободившихся из мест лишения свободы с дополнительным наказанием или при замене,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 удельный вес преступлений, совершенных несовершеннолетними, от общего количества расследованных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5) удельный вес преступлений, совершенных в состоянии опьянения (алкогольного, наркотического), от общего количества расследованных преступлений (%);</w:t>
            </w:r>
          </w:p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6) уровень преступности (количество зарегистрированных преступлений на 100 тыс. чел., ед.)</w:t>
            </w:r>
          </w:p>
        </w:tc>
      </w:tr>
      <w:tr w:rsidR="0071682F" w:rsidRPr="00D4348D" w:rsidTr="00AF19AD">
        <w:tc>
          <w:tcPr>
            <w:tcW w:w="1871" w:type="dxa"/>
          </w:tcPr>
          <w:p w:rsidR="0071682F" w:rsidRPr="00D4348D" w:rsidRDefault="0071682F" w:rsidP="00283B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283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  <w:gridSpan w:val="2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программы: 2021 - 2025 годы</w:t>
            </w:r>
          </w:p>
        </w:tc>
      </w:tr>
      <w:tr w:rsidR="00BB3642" w:rsidRPr="00D4348D" w:rsidTr="00123B0D">
        <w:tc>
          <w:tcPr>
            <w:tcW w:w="1871" w:type="dxa"/>
          </w:tcPr>
          <w:p w:rsidR="00BB3642" w:rsidRPr="00D4348D" w:rsidRDefault="00BB3642" w:rsidP="00965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50" w:type="dxa"/>
          </w:tcPr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Программы, предусмотренный Решением Совета о бюджете МР «Усть-Вымский», составит-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 числе по годам: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«Усть-Вымский» -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81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81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BB3642" w:rsidRPr="009E1D5D" w:rsidRDefault="00BB3642" w:rsidP="007A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</w:tc>
        <w:tc>
          <w:tcPr>
            <w:tcW w:w="3995" w:type="dxa"/>
          </w:tcPr>
          <w:p w:rsidR="00BB3642" w:rsidRPr="009E1D5D" w:rsidRDefault="00BB3642" w:rsidP="00B7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«Усть-Вымский» составит: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«Усть-Вымский» -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A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3D3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рублей.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BB3642" w:rsidRPr="009E1D5D" w:rsidRDefault="00BB3642" w:rsidP="00B7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BB3642" w:rsidRPr="009E1D5D" w:rsidRDefault="00BB3642" w:rsidP="00B7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</w:p>
          <w:p w:rsidR="00BB3642" w:rsidRPr="009E1D5D" w:rsidRDefault="00BB3642" w:rsidP="00B7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42" w:rsidRPr="00D4348D" w:rsidTr="00AF19AD">
        <w:tc>
          <w:tcPr>
            <w:tcW w:w="1871" w:type="dxa"/>
          </w:tcPr>
          <w:p w:rsidR="00BB3642" w:rsidRPr="00D4348D" w:rsidRDefault="00BB3642" w:rsidP="00AF19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45" w:type="dxa"/>
            <w:gridSpan w:val="2"/>
          </w:tcPr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позволит:</w:t>
            </w:r>
          </w:p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снизить уровень регистрируемой преступности к концу 2025 года не менее чем на 4% по сравнению с 2020 годом;</w:t>
            </w:r>
          </w:p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сократить удельный вес преступлений, совершенных ранее судимыми лицами, к концу 2025 года до 36,0%;</w:t>
            </w:r>
          </w:p>
          <w:p w:rsidR="00BB3642" w:rsidRPr="00D4348D" w:rsidRDefault="00BB3642" w:rsidP="00AF1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 сократить удельный вес преступлений, совершенных несовершеннолетними, к концу 2025 года не менее чем на 0,7% по сравнению с 2020 годом;</w:t>
            </w:r>
          </w:p>
          <w:p w:rsidR="00BB3642" w:rsidRPr="00D4348D" w:rsidRDefault="00BB3642" w:rsidP="0019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 сократить удельный вес преступлений, совершенных в состоянии опьянения (алкогольного, наркотического), к концу 2025 года до 32,70%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78F" w:rsidRPr="009E1D5D" w:rsidRDefault="00CD678F" w:rsidP="00CD67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ПРИОРИТЕТЫ, ЦЕЛИ И ЗАДАЧИ РЕАЛИЗУЕМОЙ</w:t>
      </w:r>
    </w:p>
    <w:p w:rsidR="00CD678F" w:rsidRPr="009E1D5D" w:rsidRDefault="00CD678F" w:rsidP="00CD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МУНИЦИПАЛЬНОЙ ПОЛИТИКИ В СООТВЕТСТВУЮЩЕЙ СФЕРЕ</w:t>
      </w:r>
    </w:p>
    <w:p w:rsidR="0071682F" w:rsidRPr="00D4348D" w:rsidRDefault="00CD678F" w:rsidP="00CD6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социально-экономического развития </w:t>
      </w:r>
      <w:r w:rsidR="00C758FC" w:rsidRPr="00D4348D">
        <w:rPr>
          <w:rFonts w:ascii="Times New Roman" w:hAnsi="Times New Roman" w:cs="Times New Roman"/>
          <w:sz w:val="24"/>
          <w:szCs w:val="24"/>
        </w:rPr>
        <w:t>МР «Усть-Вымский»</w:t>
      </w:r>
      <w:r w:rsidRPr="00D4348D">
        <w:rPr>
          <w:rFonts w:ascii="Times New Roman" w:hAnsi="Times New Roman" w:cs="Times New Roman"/>
          <w:sz w:val="24"/>
          <w:szCs w:val="24"/>
        </w:rPr>
        <w:t xml:space="preserve"> определены </w:t>
      </w:r>
      <w:hyperlink r:id="rId8" w:history="1">
        <w:r w:rsidRPr="00D4348D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D4348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3015D" w:rsidRPr="00D4348D">
        <w:rPr>
          <w:rFonts w:ascii="Times New Roman" w:hAnsi="Times New Roman" w:cs="Times New Roman"/>
          <w:sz w:val="24"/>
          <w:szCs w:val="24"/>
        </w:rPr>
        <w:t>МР «Усть-Вымский»</w:t>
      </w:r>
      <w:r w:rsidRPr="00D4348D">
        <w:rPr>
          <w:rFonts w:ascii="Times New Roman" w:hAnsi="Times New Roman" w:cs="Times New Roman"/>
          <w:sz w:val="24"/>
          <w:szCs w:val="24"/>
        </w:rPr>
        <w:t xml:space="preserve"> до 2035 года.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Главной стратегической целью социально-экономического развития - повышение уровня и качества жизни населения на основе активизации использования и развития экономического потенциала муниципального образования, создание комфортной среды проживания.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обеспечение правопорядка и общественной безопасности на территории </w:t>
      </w:r>
      <w:r w:rsidR="0023015D" w:rsidRPr="00D4348D">
        <w:rPr>
          <w:rFonts w:ascii="Times New Roman" w:hAnsi="Times New Roman" w:cs="Times New Roman"/>
          <w:sz w:val="24"/>
          <w:szCs w:val="24"/>
        </w:rPr>
        <w:t>МР «Усть-Вымский»</w:t>
      </w:r>
      <w:r w:rsidRPr="00D4348D">
        <w:rPr>
          <w:rFonts w:ascii="Times New Roman" w:hAnsi="Times New Roman" w:cs="Times New Roman"/>
          <w:sz w:val="24"/>
          <w:szCs w:val="24"/>
        </w:rPr>
        <w:t>.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Для реализации указанной цели муниципальной программы необходимо решить следующие задачи: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1) обеспечение общественной безопасности и охраны общественного порядка;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2) создание условий для социальной реабилитации, адаптации и трудоустройству лиц, освободившихся из мест лишения свободы, и осужденных к наказанию, не связанному с лишением свободы;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3) повышение качества и эффективности профилактики правонарушений среди несовершеннолетних;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4) принятие эффективных мер по сокращению уровня потребления алкоголя, наркотических и психотропных веществ населением.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Муниципальная программа содержит следующие подпрограммы: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- </w:t>
      </w:r>
      <w:r w:rsidR="00CD678F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</w:t>
      </w:r>
      <w:r w:rsidR="00CD678F">
        <w:rPr>
          <w:rFonts w:ascii="Times New Roman" w:hAnsi="Times New Roman" w:cs="Times New Roman"/>
          <w:sz w:val="24"/>
          <w:szCs w:val="24"/>
        </w:rPr>
        <w:t>»</w:t>
      </w:r>
      <w:r w:rsidRPr="00D4348D">
        <w:rPr>
          <w:rFonts w:ascii="Times New Roman" w:hAnsi="Times New Roman" w:cs="Times New Roman"/>
          <w:sz w:val="24"/>
          <w:szCs w:val="24"/>
        </w:rPr>
        <w:t>;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- </w:t>
      </w:r>
      <w:r w:rsidR="00CD678F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повторных преступлений</w:t>
      </w:r>
      <w:r w:rsidR="00CD678F">
        <w:rPr>
          <w:rFonts w:ascii="Times New Roman" w:hAnsi="Times New Roman" w:cs="Times New Roman"/>
          <w:sz w:val="24"/>
          <w:szCs w:val="24"/>
        </w:rPr>
        <w:t>»</w:t>
      </w:r>
      <w:r w:rsidRPr="00D4348D">
        <w:rPr>
          <w:rFonts w:ascii="Times New Roman" w:hAnsi="Times New Roman" w:cs="Times New Roman"/>
          <w:sz w:val="24"/>
          <w:szCs w:val="24"/>
        </w:rPr>
        <w:t>;</w:t>
      </w:r>
    </w:p>
    <w:p w:rsidR="0071682F" w:rsidRPr="00D4348D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-</w:t>
      </w:r>
      <w:r w:rsidR="00CD678F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преступлений несовершеннолетних</w:t>
      </w:r>
      <w:r w:rsidR="00CD678F">
        <w:rPr>
          <w:rFonts w:ascii="Times New Roman" w:hAnsi="Times New Roman" w:cs="Times New Roman"/>
          <w:sz w:val="24"/>
          <w:szCs w:val="24"/>
        </w:rPr>
        <w:t>»</w:t>
      </w:r>
      <w:r w:rsidRPr="00D4348D">
        <w:rPr>
          <w:rFonts w:ascii="Times New Roman" w:hAnsi="Times New Roman" w:cs="Times New Roman"/>
          <w:sz w:val="24"/>
          <w:szCs w:val="24"/>
        </w:rPr>
        <w:t>;</w:t>
      </w:r>
    </w:p>
    <w:p w:rsidR="0071682F" w:rsidRDefault="0071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- </w:t>
      </w:r>
      <w:r w:rsidR="00CD678F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алкоголизма и наркомании</w:t>
      </w:r>
      <w:r w:rsidR="00CD678F">
        <w:rPr>
          <w:rFonts w:ascii="Times New Roman" w:hAnsi="Times New Roman" w:cs="Times New Roman"/>
          <w:sz w:val="24"/>
          <w:szCs w:val="24"/>
        </w:rPr>
        <w:t>»</w:t>
      </w:r>
      <w:r w:rsidRPr="00D4348D">
        <w:rPr>
          <w:rFonts w:ascii="Times New Roman" w:hAnsi="Times New Roman" w:cs="Times New Roman"/>
          <w:sz w:val="24"/>
          <w:szCs w:val="24"/>
        </w:rPr>
        <w:t>.</w:t>
      </w:r>
    </w:p>
    <w:p w:rsidR="00CD678F" w:rsidRPr="009E1D5D" w:rsidRDefault="00CD678F" w:rsidP="00CD678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E1D5D">
        <w:rPr>
          <w:rFonts w:ascii="Times New Roman" w:hAnsi="Times New Roman" w:cs="Times New Roman"/>
          <w:sz w:val="24"/>
          <w:szCs w:val="24"/>
        </w:rPr>
        <w:t xml:space="preserve">ведения о целевых </w:t>
      </w:r>
      <w:r>
        <w:rPr>
          <w:rFonts w:ascii="Times New Roman" w:hAnsi="Times New Roman" w:cs="Times New Roman"/>
          <w:sz w:val="24"/>
          <w:szCs w:val="24"/>
        </w:rPr>
        <w:t xml:space="preserve">показателях (индикаторах) </w:t>
      </w:r>
      <w:r w:rsidRPr="009E1D5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 xml:space="preserve">, основных мероприятий муниципальной программы МО МР «Усть-Вымский» и их значениях </w:t>
      </w:r>
      <w:r w:rsidRPr="009E1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D5D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E1D5D">
        <w:rPr>
          <w:rFonts w:ascii="Times New Roman" w:hAnsi="Times New Roman" w:cs="Times New Roman"/>
          <w:sz w:val="24"/>
          <w:szCs w:val="24"/>
        </w:rPr>
        <w:t xml:space="preserve">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D5D">
        <w:rPr>
          <w:rFonts w:ascii="Times New Roman" w:hAnsi="Times New Roman" w:cs="Times New Roman"/>
          <w:sz w:val="24"/>
          <w:szCs w:val="24"/>
        </w:rPr>
        <w:t>) .</w:t>
      </w:r>
    </w:p>
    <w:p w:rsidR="00CD678F" w:rsidRPr="009E1D5D" w:rsidRDefault="00CD678F" w:rsidP="00CD678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9E1D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E1D5D">
        <w:rPr>
          <w:rFonts w:ascii="Times New Roman" w:hAnsi="Times New Roman" w:cs="Times New Roman"/>
          <w:sz w:val="24"/>
          <w:szCs w:val="24"/>
        </w:rPr>
        <w:t xml:space="preserve"> мероприятий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>МО МР «Усть-Вымский»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представлен в приложении к Программе </w:t>
      </w:r>
      <w:proofErr w:type="gramStart"/>
      <w:r w:rsidRPr="009E1D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D5D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D5D">
        <w:rPr>
          <w:rFonts w:ascii="Times New Roman" w:hAnsi="Times New Roman" w:cs="Times New Roman"/>
          <w:sz w:val="24"/>
          <w:szCs w:val="24"/>
        </w:rPr>
        <w:t>).</w:t>
      </w:r>
    </w:p>
    <w:p w:rsidR="00CD678F" w:rsidRPr="009E1D5D" w:rsidRDefault="00CD678F" w:rsidP="00CD678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 xml:space="preserve"> Ресурсное обеспечение и прогнозная</w:t>
      </w:r>
      <w:r>
        <w:rPr>
          <w:rFonts w:ascii="Times New Roman" w:hAnsi="Times New Roman" w:cs="Times New Roman"/>
          <w:sz w:val="24"/>
          <w:szCs w:val="24"/>
        </w:rPr>
        <w:t xml:space="preserve"> (справочная)</w:t>
      </w:r>
      <w:r w:rsidRPr="009E1D5D">
        <w:rPr>
          <w:rFonts w:ascii="Times New Roman" w:hAnsi="Times New Roman" w:cs="Times New Roman"/>
          <w:sz w:val="24"/>
          <w:szCs w:val="24"/>
        </w:rPr>
        <w:t xml:space="preserve"> оценка расходов федерального бюджета, республиканского бюджета Республики Коми, бюджета МР «Усть-Вымский» и внебюджетных источников на реализацию целей муниципальной программы представлено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1D5D">
        <w:rPr>
          <w:rFonts w:ascii="Times New Roman" w:hAnsi="Times New Roman" w:cs="Times New Roman"/>
          <w:sz w:val="24"/>
          <w:szCs w:val="24"/>
        </w:rPr>
        <w:t>).</w:t>
      </w:r>
    </w:p>
    <w:p w:rsidR="00CD678F" w:rsidRPr="00D4348D" w:rsidRDefault="00CD6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7"/>
      <w:bookmarkEnd w:id="1"/>
      <w:r w:rsidRPr="00D4348D">
        <w:rPr>
          <w:rFonts w:ascii="Times New Roman" w:hAnsi="Times New Roman" w:cs="Times New Roman"/>
          <w:sz w:val="24"/>
          <w:szCs w:val="24"/>
        </w:rPr>
        <w:t>ПАСПОРТ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D36019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преступлений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и иных правонарушений</w:t>
      </w:r>
      <w:r w:rsidR="00D36019">
        <w:rPr>
          <w:rFonts w:ascii="Times New Roman" w:hAnsi="Times New Roman" w:cs="Times New Roman"/>
          <w:sz w:val="24"/>
          <w:szCs w:val="24"/>
        </w:rPr>
        <w:t>»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360"/>
        <w:gridCol w:w="3785"/>
      </w:tblGrid>
      <w:tr w:rsidR="0071682F" w:rsidRPr="00D4348D">
        <w:tc>
          <w:tcPr>
            <w:tcW w:w="1871" w:type="dxa"/>
          </w:tcPr>
          <w:p w:rsidR="0071682F" w:rsidRPr="00D4348D" w:rsidRDefault="0071682F" w:rsidP="00A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  <w:gridSpan w:val="2"/>
          </w:tcPr>
          <w:p w:rsidR="0071682F" w:rsidRPr="00D4348D" w:rsidRDefault="00E20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A66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B5342A" w:rsidRPr="00D4348D" w:rsidRDefault="00FD050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5342A" w:rsidRPr="00D4348D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администрации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«Усть-Вымский»;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«Усть-Вымский».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Республики Коми «Центр по предоставлению государственных услуг в сфере социальной защиты населения Усть-Вымского района»;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«Усть-Вымская центральная районная больница»;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Республики Коми "Центр занятости населения Усть-Вымского района».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3D226D" w:rsidP="003D2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беспечение общественной безопасности и охраны общественного порядка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04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крепление межведомственного взаимодействия по профилактике правонарушений;</w:t>
            </w:r>
          </w:p>
          <w:p w:rsidR="00B5342A" w:rsidRPr="00D4348D" w:rsidRDefault="00B5342A" w:rsidP="00270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0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нижение темпов прироста регистрируемых преступлений, повышения их раскрываемости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удельный вес зарегистрированных преступлений (%);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 (%);</w:t>
            </w:r>
          </w:p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 доля вопросов, рассмотренных на заседаниях муниципальной комиссии по профилактике правонарушений, от общего количества вопросов, предусмотренных к рассмотрению в соответствии с утвержденным ежегодным планом (%);</w:t>
            </w:r>
          </w:p>
          <w:p w:rsidR="00B5342A" w:rsidRPr="00D4348D" w:rsidRDefault="00B5342A" w:rsidP="000F5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F58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преступлений на 100 тыс. чел., ед.</w:t>
            </w:r>
          </w:p>
        </w:tc>
      </w:tr>
      <w:tr w:rsidR="00B5342A" w:rsidRPr="00D4348D">
        <w:tc>
          <w:tcPr>
            <w:tcW w:w="1871" w:type="dxa"/>
          </w:tcPr>
          <w:p w:rsidR="00B5342A" w:rsidRPr="00D4348D" w:rsidRDefault="00B5342A" w:rsidP="00E83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  <w:gridSpan w:val="2"/>
          </w:tcPr>
          <w:p w:rsidR="00B5342A" w:rsidRPr="00D4348D" w:rsidRDefault="00B5342A" w:rsidP="00B53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2021 - 2025 годах</w:t>
            </w:r>
          </w:p>
        </w:tc>
      </w:tr>
      <w:tr w:rsidR="0083450C" w:rsidRPr="00D4348D" w:rsidTr="00E83AA7">
        <w:tc>
          <w:tcPr>
            <w:tcW w:w="1871" w:type="dxa"/>
          </w:tcPr>
          <w:p w:rsidR="0083450C" w:rsidRPr="00D4348D" w:rsidRDefault="0083450C" w:rsidP="004B6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6D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60" w:type="dxa"/>
          </w:tcPr>
          <w:p w:rsidR="0083450C" w:rsidRPr="009E1D5D" w:rsidRDefault="0083450C" w:rsidP="008345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«Усть-Вымский», составит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83450C" w:rsidRPr="009E1D5D" w:rsidRDefault="0083450C" w:rsidP="00834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3450C" w:rsidRPr="009E1D5D" w:rsidRDefault="0083450C" w:rsidP="0083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4E0F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3450C" w:rsidRPr="009E1D5D" w:rsidRDefault="0083450C" w:rsidP="0083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4E0F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83450C" w:rsidRPr="009E1D5D" w:rsidRDefault="0083450C" w:rsidP="008345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4E0F87">
              <w:rPr>
                <w:rFonts w:ascii="Times New Roman" w:hAnsi="Times New Roman"/>
                <w:sz w:val="24"/>
                <w:szCs w:val="24"/>
              </w:rPr>
              <w:t>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4E0F87">
              <w:rPr>
                <w:rFonts w:ascii="Times New Roman" w:hAnsi="Times New Roman"/>
                <w:sz w:val="24"/>
                <w:szCs w:val="24"/>
              </w:rPr>
              <w:t>– 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83450C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F80408" w:rsidRDefault="00F80408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бюджета-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83450C" w:rsidRPr="009E1D5D" w:rsidRDefault="0083450C" w:rsidP="006C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</w:tc>
        <w:tc>
          <w:tcPr>
            <w:tcW w:w="3785" w:type="dxa"/>
          </w:tcPr>
          <w:p w:rsidR="0083450C" w:rsidRPr="009E1D5D" w:rsidRDefault="0083450C" w:rsidP="004E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в соответствии со сводной бюджетной росписью бюджета МР «Усть-Вымский» составит:  </w:t>
            </w:r>
            <w:r w:rsidR="004E0F87">
              <w:rPr>
                <w:rFonts w:ascii="Times New Roman" w:hAnsi="Times New Roman"/>
                <w:sz w:val="24"/>
                <w:szCs w:val="24"/>
              </w:rPr>
              <w:t>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3450C" w:rsidRPr="009E1D5D" w:rsidRDefault="0083450C" w:rsidP="004E0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4E0F87">
              <w:rPr>
                <w:rFonts w:ascii="Times New Roman" w:hAnsi="Times New Roman"/>
                <w:sz w:val="24"/>
                <w:szCs w:val="24"/>
              </w:rPr>
              <w:t>- 20,0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4E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4E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83450C" w:rsidRPr="009E1D5D" w:rsidRDefault="0083450C" w:rsidP="004E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4E0F87">
              <w:rPr>
                <w:rFonts w:ascii="Times New Roman" w:hAnsi="Times New Roman"/>
                <w:sz w:val="24"/>
                <w:szCs w:val="24"/>
              </w:rPr>
              <w:t>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83450C" w:rsidRPr="009E1D5D" w:rsidRDefault="0083450C" w:rsidP="004E0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4E0F87">
              <w:rPr>
                <w:rFonts w:ascii="Times New Roman" w:hAnsi="Times New Roman"/>
                <w:sz w:val="24"/>
                <w:szCs w:val="24"/>
              </w:rPr>
              <w:t>- 20,0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бюджета-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3450C" w:rsidRPr="009E1D5D" w:rsidRDefault="0083450C" w:rsidP="004E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83450C" w:rsidRPr="009E1D5D" w:rsidRDefault="0083450C" w:rsidP="004E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рублей.</w:t>
            </w:r>
          </w:p>
        </w:tc>
      </w:tr>
      <w:tr w:rsidR="0083450C" w:rsidRPr="00D4348D">
        <w:tc>
          <w:tcPr>
            <w:tcW w:w="1871" w:type="dxa"/>
          </w:tcPr>
          <w:p w:rsidR="0083450C" w:rsidRPr="00D4348D" w:rsidRDefault="0083450C" w:rsidP="004B6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145" w:type="dxa"/>
            <w:gridSpan w:val="2"/>
          </w:tcPr>
          <w:p w:rsidR="0083450C" w:rsidRPr="00D4348D" w:rsidRDefault="0083450C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83450C" w:rsidRPr="00D4348D" w:rsidRDefault="0083450C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сократить удельный вес зарегистрированных преступлений, совершенных на улицах, парках, скверах и стадионах, к концу 2025 года до 15,1%;</w:t>
            </w:r>
          </w:p>
          <w:p w:rsidR="0083450C" w:rsidRPr="00D4348D" w:rsidRDefault="0083450C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ежегодно рассмотреть на заседаниях муниципальной комиссии по профилактике правонарушений 100% вопросов, предусмотренных к рассмотрению в соответствии с утвержденным ежегодным планом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47"/>
      <w:bookmarkEnd w:id="2"/>
      <w:r w:rsidRPr="00D4348D">
        <w:rPr>
          <w:rFonts w:ascii="Times New Roman" w:hAnsi="Times New Roman" w:cs="Times New Roman"/>
          <w:sz w:val="24"/>
          <w:szCs w:val="24"/>
        </w:rPr>
        <w:t>ПАСПОРТ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722400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повторных преступлений</w:t>
      </w:r>
      <w:r w:rsidR="00722400">
        <w:rPr>
          <w:rFonts w:ascii="Times New Roman" w:hAnsi="Times New Roman" w:cs="Times New Roman"/>
          <w:sz w:val="24"/>
          <w:szCs w:val="24"/>
        </w:rPr>
        <w:t>»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145"/>
      </w:tblGrid>
      <w:tr w:rsidR="000551B5" w:rsidRPr="00D4348D">
        <w:tc>
          <w:tcPr>
            <w:tcW w:w="1871" w:type="dxa"/>
          </w:tcPr>
          <w:p w:rsidR="000551B5" w:rsidRPr="00D4348D" w:rsidRDefault="000551B5" w:rsidP="00BD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0551B5" w:rsidRPr="00D4348D" w:rsidRDefault="00FD050A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551B5"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администрации МР «Усть-Вымский»;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«Усть-Вымский».</w:t>
            </w:r>
          </w:p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0551B5" w:rsidRPr="00D4348D" w:rsidRDefault="000551B5" w:rsidP="00315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учреждение Республики Коми "Центр занятости населения Усть-Вымского района».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BD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5" w:type="dxa"/>
          </w:tcPr>
          <w:p w:rsidR="000551B5" w:rsidRPr="00D4348D" w:rsidRDefault="00BD34BC" w:rsidP="00FB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социальной реабилитации, адаптации и трудоустройству лиц, освободившихся из мест лишения свободы, и осужденных к наказанию, не связанному с лишением свободы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 среди ранее судимых лиц;</w:t>
            </w:r>
          </w:p>
          <w:p w:rsidR="000551B5" w:rsidRPr="00D4348D" w:rsidRDefault="000551B5" w:rsidP="00FB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B3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трудовой занятостью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 и осужденных к наказанию, не связанному с лишением свободы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145" w:type="dxa"/>
          </w:tcPr>
          <w:p w:rsidR="000551B5" w:rsidRPr="00D4348D" w:rsidRDefault="000551B5" w:rsidP="00055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F3D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преступлений, совершенных ранее судимыми лицами, от общего количества расследованных преступлений (%);</w:t>
            </w:r>
          </w:p>
          <w:p w:rsidR="000551B5" w:rsidRPr="00D4348D" w:rsidRDefault="000551B5" w:rsidP="009F3D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F3D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</w:t>
            </w:r>
          </w:p>
        </w:tc>
      </w:tr>
      <w:tr w:rsidR="000551B5" w:rsidRPr="00D4348D">
        <w:tc>
          <w:tcPr>
            <w:tcW w:w="1871" w:type="dxa"/>
          </w:tcPr>
          <w:p w:rsidR="000551B5" w:rsidRPr="00D4348D" w:rsidRDefault="000551B5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</w:tcPr>
          <w:p w:rsidR="000551B5" w:rsidRPr="00D4348D" w:rsidRDefault="000551B5" w:rsidP="00FB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 реализуется в 2021 - 2025 годах</w:t>
            </w:r>
          </w:p>
        </w:tc>
      </w:tr>
      <w:tr w:rsidR="009B313D" w:rsidRPr="00D4348D">
        <w:tc>
          <w:tcPr>
            <w:tcW w:w="1871" w:type="dxa"/>
          </w:tcPr>
          <w:p w:rsidR="009B313D" w:rsidRPr="00D4348D" w:rsidRDefault="009B313D" w:rsidP="00A80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A807F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5" w:type="dxa"/>
          </w:tcPr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составляет 0,0 тыс. рублей, в том числе по годам: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9B313D" w:rsidRPr="00D4348D" w:rsidRDefault="009B313D" w:rsidP="0090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рублей;</w:t>
            </w:r>
          </w:p>
        </w:tc>
      </w:tr>
      <w:tr w:rsidR="009B313D" w:rsidRPr="00D4348D">
        <w:tc>
          <w:tcPr>
            <w:tcW w:w="1871" w:type="dxa"/>
          </w:tcPr>
          <w:p w:rsidR="009B313D" w:rsidRPr="00D4348D" w:rsidRDefault="009B313D" w:rsidP="00FB3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подпрограммы </w:t>
            </w:r>
          </w:p>
        </w:tc>
        <w:tc>
          <w:tcPr>
            <w:tcW w:w="7145" w:type="dxa"/>
          </w:tcPr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создать условия, при которых ежегодно дополнительно не менее 5 осужденных смогут осуществлять трудовую деятельность;</w:t>
            </w:r>
          </w:p>
          <w:p w:rsidR="009B313D" w:rsidRPr="00D4348D" w:rsidRDefault="009B313D" w:rsidP="009B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2) увеличить долю трудоустроенных осужденных,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320"/>
      <w:bookmarkEnd w:id="3"/>
      <w:r w:rsidRPr="00D4348D">
        <w:rPr>
          <w:rFonts w:ascii="Times New Roman" w:hAnsi="Times New Roman" w:cs="Times New Roman"/>
          <w:sz w:val="24"/>
          <w:szCs w:val="24"/>
        </w:rPr>
        <w:t>ПАСПОРТ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8E7460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безнадзорности,</w:t>
      </w:r>
    </w:p>
    <w:p w:rsidR="0071682F" w:rsidRPr="00D4348D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правонарушений и преступлений несовершеннолетних</w:t>
      </w:r>
      <w:r w:rsidR="008E7460">
        <w:rPr>
          <w:rFonts w:ascii="Times New Roman" w:hAnsi="Times New Roman" w:cs="Times New Roman"/>
          <w:sz w:val="24"/>
          <w:szCs w:val="24"/>
        </w:rPr>
        <w:t>»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145"/>
      </w:tblGrid>
      <w:tr w:rsidR="0071682F" w:rsidRPr="00D4348D">
        <w:tc>
          <w:tcPr>
            <w:tcW w:w="1871" w:type="dxa"/>
          </w:tcPr>
          <w:p w:rsidR="0071682F" w:rsidRPr="00D4348D" w:rsidRDefault="0071682F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</w:tcPr>
          <w:p w:rsidR="0071682F" w:rsidRPr="00D4348D" w:rsidRDefault="0071682F" w:rsidP="000E0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0E0B61" w:rsidRPr="00D4348D">
              <w:rPr>
                <w:rFonts w:ascii="Times New Roman" w:hAnsi="Times New Roman" w:cs="Times New Roman"/>
                <w:sz w:val="24"/>
                <w:szCs w:val="24"/>
              </w:rPr>
              <w:t>администрации МР «Усть-Вымский»</w:t>
            </w:r>
          </w:p>
        </w:tc>
      </w:tr>
      <w:tr w:rsidR="000E0B61" w:rsidRPr="00D4348D">
        <w:tc>
          <w:tcPr>
            <w:tcW w:w="1871" w:type="dxa"/>
          </w:tcPr>
          <w:p w:rsidR="000E0B61" w:rsidRPr="00D4348D" w:rsidRDefault="0058640A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45" w:type="dxa"/>
          </w:tcPr>
          <w:p w:rsidR="0058640A" w:rsidRPr="00D4348D" w:rsidRDefault="0058640A" w:rsidP="0058640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«Усть-Вымский»;</w:t>
            </w:r>
          </w:p>
          <w:p w:rsidR="0058640A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«Усть-Вымский».</w:t>
            </w:r>
          </w:p>
          <w:p w:rsidR="000E0B61" w:rsidRPr="00D4348D" w:rsidRDefault="0058640A" w:rsidP="00586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Усть-Вымского района».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8E7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145" w:type="dxa"/>
          </w:tcPr>
          <w:p w:rsidR="0071682F" w:rsidRPr="00D4348D" w:rsidRDefault="000504AC" w:rsidP="00050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овышение качества и эффективности профилактики правонарушений среди несовершеннолетних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847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47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рименение новых форм и методов работы с несовершеннолетними по формированию законопослушного поведения;</w:t>
            </w:r>
          </w:p>
          <w:p w:rsidR="0071682F" w:rsidRPr="00D4348D" w:rsidRDefault="0071682F" w:rsidP="006D5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47E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профилактической работы с несовершеннолетними </w:t>
            </w:r>
            <w:r w:rsidR="006D5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6D5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32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3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:rsidR="0071682F" w:rsidRPr="00D4348D" w:rsidRDefault="00EC5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23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682F"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 (%);</w:t>
            </w:r>
          </w:p>
          <w:p w:rsidR="0071682F" w:rsidRPr="00D4348D" w:rsidRDefault="00EC5A74" w:rsidP="0032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23D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682F" w:rsidRPr="00D4348D">
              <w:rPr>
                <w:rFonts w:ascii="Times New Roman" w:hAnsi="Times New Roman" w:cs="Times New Roman"/>
                <w:sz w:val="24"/>
                <w:szCs w:val="24"/>
              </w:rPr>
              <w:t>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E8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</w:tcPr>
          <w:p w:rsidR="0071682F" w:rsidRPr="00D4348D" w:rsidRDefault="0071682F" w:rsidP="00980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 реализуется в 2021 - 2025 годах</w:t>
            </w:r>
          </w:p>
        </w:tc>
      </w:tr>
      <w:tr w:rsidR="00842B6F" w:rsidRPr="00D4348D">
        <w:tc>
          <w:tcPr>
            <w:tcW w:w="1871" w:type="dxa"/>
          </w:tcPr>
          <w:p w:rsidR="00842B6F" w:rsidRPr="00D4348D" w:rsidRDefault="00842B6F" w:rsidP="00E856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п</w:t>
            </w:r>
            <w:r w:rsidR="00E8567D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5" w:type="dxa"/>
          </w:tcPr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составляет 0,0 тыс. рублей, в том числе по годам: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842B6F" w:rsidRPr="00D4348D" w:rsidRDefault="00842B6F" w:rsidP="00EB6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</w:t>
            </w:r>
            <w:r w:rsidR="00EB6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B6F" w:rsidRPr="00D4348D">
        <w:tc>
          <w:tcPr>
            <w:tcW w:w="1871" w:type="dxa"/>
          </w:tcPr>
          <w:p w:rsidR="00842B6F" w:rsidRPr="00D4348D" w:rsidRDefault="00842B6F" w:rsidP="00EB6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145" w:type="dxa"/>
          </w:tcPr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1)снижение удельного веса преступлений, совершенных несовершеннолетними, в том числе с их участием;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рост количества несовершеннолетних вовлеченных в досуговую занятость;</w:t>
            </w:r>
          </w:p>
          <w:p w:rsidR="00842B6F" w:rsidRPr="00D4348D" w:rsidRDefault="00842B6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3) общее оздоровление подростковой среды, исключение факторов, способствующих вовлечению несовершеннолетних в преступную деятельность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95"/>
      <w:bookmarkEnd w:id="4"/>
      <w:r w:rsidRPr="00D4348D">
        <w:rPr>
          <w:rFonts w:ascii="Times New Roman" w:hAnsi="Times New Roman" w:cs="Times New Roman"/>
          <w:sz w:val="24"/>
          <w:szCs w:val="24"/>
        </w:rPr>
        <w:t>ПАСПОРТ</w:t>
      </w:r>
    </w:p>
    <w:p w:rsidR="0071682F" w:rsidRDefault="00716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 xml:space="preserve">Подпрограммы 4 </w:t>
      </w:r>
      <w:r w:rsidR="00347F63">
        <w:rPr>
          <w:rFonts w:ascii="Times New Roman" w:hAnsi="Times New Roman" w:cs="Times New Roman"/>
          <w:sz w:val="24"/>
          <w:szCs w:val="24"/>
        </w:rPr>
        <w:t>«</w:t>
      </w:r>
      <w:r w:rsidRPr="00D4348D">
        <w:rPr>
          <w:rFonts w:ascii="Times New Roman" w:hAnsi="Times New Roman" w:cs="Times New Roman"/>
          <w:sz w:val="24"/>
          <w:szCs w:val="24"/>
        </w:rPr>
        <w:t>Профилактика алкоголизма и наркомании</w:t>
      </w:r>
      <w:r w:rsidR="00347F63">
        <w:rPr>
          <w:rFonts w:ascii="Times New Roman" w:hAnsi="Times New Roman" w:cs="Times New Roman"/>
          <w:sz w:val="24"/>
          <w:szCs w:val="24"/>
        </w:rPr>
        <w:t>»</w:t>
      </w:r>
    </w:p>
    <w:p w:rsidR="00347F63" w:rsidRPr="00D4348D" w:rsidRDefault="00347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145"/>
      </w:tblGrid>
      <w:tr w:rsidR="0071682F" w:rsidRPr="00D4348D">
        <w:tc>
          <w:tcPr>
            <w:tcW w:w="1871" w:type="dxa"/>
          </w:tcPr>
          <w:p w:rsidR="0071682F" w:rsidRPr="00D4348D" w:rsidRDefault="0071682F" w:rsidP="00415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</w:tcPr>
          <w:p w:rsidR="0071682F" w:rsidRPr="00D4348D" w:rsidRDefault="0071682F" w:rsidP="00842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842B6F" w:rsidRPr="00D4348D">
              <w:rPr>
                <w:rFonts w:ascii="Times New Roman" w:hAnsi="Times New Roman" w:cs="Times New Roman"/>
                <w:sz w:val="24"/>
                <w:szCs w:val="24"/>
              </w:rPr>
              <w:t>администрации МР «Усть-Вымский»</w:t>
            </w:r>
          </w:p>
        </w:tc>
      </w:tr>
      <w:tr w:rsidR="00113123" w:rsidRPr="00D4348D">
        <w:tc>
          <w:tcPr>
            <w:tcW w:w="1871" w:type="dxa"/>
          </w:tcPr>
          <w:p w:rsidR="00113123" w:rsidRPr="00D4348D" w:rsidRDefault="00D3367D" w:rsidP="00415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45" w:type="dxa"/>
          </w:tcPr>
          <w:p w:rsidR="00113123" w:rsidRPr="00D4348D" w:rsidRDefault="00113123" w:rsidP="0011312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113123" w:rsidRPr="00D4348D" w:rsidRDefault="00113123" w:rsidP="0011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«Усть-Вымский»;</w:t>
            </w:r>
          </w:p>
          <w:p w:rsidR="00113123" w:rsidRPr="00D4348D" w:rsidRDefault="00113123" w:rsidP="00415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«Усть-Вымская центральная районная больница»</w:t>
            </w:r>
            <w:r w:rsidR="00B76050"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145" w:type="dxa"/>
          </w:tcPr>
          <w:p w:rsidR="0071682F" w:rsidRPr="00D4348D" w:rsidRDefault="00372EDA" w:rsidP="00372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ринятие эффективных мер по сокращению уровня потребления алкоголя, наркотических и психотропных веществ населением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</w:t>
            </w:r>
          </w:p>
        </w:tc>
        <w:tc>
          <w:tcPr>
            <w:tcW w:w="7145" w:type="dxa"/>
          </w:tcPr>
          <w:p w:rsidR="0071682F" w:rsidRPr="00D4348D" w:rsidRDefault="007E34FF" w:rsidP="007E34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82F" w:rsidRPr="00D4348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AA355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="00AA3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подпрограммы </w:t>
            </w:r>
          </w:p>
        </w:tc>
        <w:tc>
          <w:tcPr>
            <w:tcW w:w="7145" w:type="dxa"/>
          </w:tcPr>
          <w:p w:rsidR="0071682F" w:rsidRPr="00D4348D" w:rsidRDefault="00716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</w:tr>
      <w:tr w:rsidR="0071682F" w:rsidRPr="00D4348D">
        <w:tc>
          <w:tcPr>
            <w:tcW w:w="1871" w:type="dxa"/>
          </w:tcPr>
          <w:p w:rsidR="0071682F" w:rsidRPr="00D4348D" w:rsidRDefault="0071682F" w:rsidP="00AA3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145" w:type="dxa"/>
          </w:tcPr>
          <w:p w:rsidR="0071682F" w:rsidRPr="00D4348D" w:rsidRDefault="0071682F" w:rsidP="00AA35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подпрограмма  реализуется в 2021 - 2025 годах</w:t>
            </w:r>
          </w:p>
        </w:tc>
      </w:tr>
      <w:tr w:rsidR="006A68A0" w:rsidRPr="00D4348D">
        <w:tc>
          <w:tcPr>
            <w:tcW w:w="1871" w:type="dxa"/>
          </w:tcPr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7145" w:type="dxa"/>
          </w:tcPr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0,0 тыс. рублей, в том числе по годам: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2021 год - 0,0 тыс. рублей;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рублей;</w:t>
            </w:r>
          </w:p>
          <w:p w:rsidR="006A68A0" w:rsidRPr="00D4348D" w:rsidRDefault="006A68A0" w:rsidP="00AA35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2023 год - 0,0 тыс. рублей</w:t>
            </w:r>
            <w:r w:rsidR="00AA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8A0" w:rsidRPr="00D4348D">
        <w:tc>
          <w:tcPr>
            <w:tcW w:w="1871" w:type="dxa"/>
          </w:tcPr>
          <w:p w:rsidR="006A68A0" w:rsidRPr="00D4348D" w:rsidRDefault="006A68A0" w:rsidP="00D50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145" w:type="dxa"/>
          </w:tcPr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 позволит: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1) сократить количество преступлений, совершенных в состоянии алкогольного и наркотического опьянения, к 2025 году относительно уровня 2021 года;</w:t>
            </w:r>
          </w:p>
          <w:p w:rsidR="006A68A0" w:rsidRPr="00D4348D" w:rsidRDefault="006A68A0" w:rsidP="006A6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2) увеличить количество несовершеннолетних и молодежи (в возрасте от 7 до 30 лет), вовлеченных в профилактическую работу против наркомании</w:t>
            </w:r>
          </w:p>
        </w:tc>
      </w:tr>
    </w:tbl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682F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Pr="009A6F3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B659D" w:rsidRPr="009A6F3D" w:rsidSect="0071682F">
          <w:footerReference w:type="default" r:id="rId9"/>
          <w:type w:val="nextColumn"/>
          <w:pgSz w:w="11906" w:h="16838" w:code="9"/>
          <w:pgMar w:top="567" w:right="1134" w:bottom="567" w:left="1486" w:header="567" w:footer="709" w:gutter="0"/>
          <w:cols w:space="708"/>
          <w:noEndnote/>
          <w:docGrid w:linePitch="381"/>
        </w:sectPr>
      </w:pPr>
      <w:bookmarkStart w:id="5" w:name="_GoBack"/>
      <w:bookmarkEnd w:id="5"/>
    </w:p>
    <w:p w:rsidR="009B659D" w:rsidRDefault="00C23C10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B659D">
        <w:rPr>
          <w:rFonts w:ascii="Times New Roman" w:hAnsi="Times New Roman" w:cs="Times New Roman"/>
          <w:sz w:val="24"/>
          <w:szCs w:val="24"/>
        </w:rPr>
        <w:t>Таблица 1</w:t>
      </w:r>
    </w:p>
    <w:p w:rsidR="009B659D" w:rsidRDefault="009B659D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9D" w:rsidRDefault="009B659D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B659D" w:rsidRDefault="009B659D" w:rsidP="009B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 муниципальной программы,  подпрограмм, основных мероприятий муниципальной программы МО МР «Усть-Вымский» «Профилактика правонарушений и обесп</w:t>
      </w:r>
      <w:r w:rsidR="00086D6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чение общественной безопасности» и их значениях</w:t>
      </w: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614"/>
        <w:gridCol w:w="1005"/>
        <w:gridCol w:w="1141"/>
        <w:gridCol w:w="856"/>
        <w:gridCol w:w="971"/>
        <w:gridCol w:w="1084"/>
        <w:gridCol w:w="971"/>
        <w:gridCol w:w="857"/>
        <w:gridCol w:w="858"/>
        <w:gridCol w:w="1071"/>
        <w:gridCol w:w="1843"/>
      </w:tblGrid>
      <w:tr w:rsidR="00086D62" w:rsidTr="00596BB6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 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ленность</w:t>
            </w:r>
            <w:proofErr w:type="spellEnd"/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 ( показателей)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6D62" w:rsidTr="00596BB6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62" w:rsidRDefault="00086D62" w:rsidP="00B76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6D62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6D62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62" w:rsidRDefault="00086D62" w:rsidP="00C041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муниципального района «Усть-Вымский» «</w:t>
            </w:r>
            <w:r w:rsidR="00C04152">
              <w:rPr>
                <w:rFonts w:ascii="Times New Roman" w:hAnsi="Times New Roman"/>
                <w:sz w:val="24"/>
                <w:szCs w:val="24"/>
              </w:rPr>
              <w:t>Профилактика правонарушений и обеспечение общественной безопасности»</w:t>
            </w:r>
          </w:p>
        </w:tc>
      </w:tr>
      <w:tr w:rsidR="00C04152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2" w:rsidRDefault="00C0415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1709E1" w:rsidRDefault="00D77FBB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9E1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1709E1" w:rsidRDefault="001709E1" w:rsidP="0017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2" w:rsidRDefault="00C0415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5DE62F2" wp14:editId="7F86BC18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AA4575" w:rsidRDefault="001709E1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575">
              <w:rPr>
                <w:rFonts w:ascii="Times New Roman" w:hAnsi="Times New Roman"/>
                <w:sz w:val="24"/>
                <w:szCs w:val="24"/>
                <w:lang w:eastAsia="en-US"/>
              </w:rPr>
              <w:t>563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AA4575" w:rsidRDefault="00AA457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575">
              <w:rPr>
                <w:rFonts w:ascii="Times New Roman" w:hAnsi="Times New Roman"/>
                <w:sz w:val="24"/>
                <w:szCs w:val="24"/>
                <w:lang w:eastAsia="en-US"/>
              </w:rPr>
              <w:t>568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Pr="00D4348D" w:rsidRDefault="00AA457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2" w:rsidRDefault="00C04152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BE39D9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D4348D" w:rsidRDefault="00BE39D9" w:rsidP="00BE39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Удельный вес преступлений, совершенных ранее судимыми лицами, от общего количества расследованных преступлений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1B5">
              <w:rPr>
                <w:rFonts w:cs="Calibri"/>
                <w:noProof/>
                <w:position w:val="-6"/>
              </w:rPr>
              <w:drawing>
                <wp:inline distT="0" distB="0" distL="0" distR="0" wp14:anchorId="77D6A1D7" wp14:editId="000B9E29">
                  <wp:extent cx="161925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Pr="009A21B5" w:rsidRDefault="00BE39D9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9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35270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35270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замене,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категории;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35270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35270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FCA2669" wp14:editId="193078D1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F3C">
              <w:rPr>
                <w:rFonts w:cs="Calibri"/>
                <w:noProof/>
                <w:position w:val="-6"/>
              </w:rPr>
              <w:drawing>
                <wp:inline distT="0" distB="0" distL="0" distR="0" wp14:anchorId="7397A843" wp14:editId="1C1F1757">
                  <wp:extent cx="161925" cy="219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670FFA" w:rsidRDefault="00AA457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670FFA" w:rsidRDefault="00AA457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Pr="00D4348D" w:rsidRDefault="0035270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5" w:rsidRDefault="00524DD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B46DF9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преступлений, совершенных несовершеннолетними, от общего количества расследованных преступлений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45FD426" wp14:editId="5B5A7FFB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EF26D8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EF26D8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Pr="00D4348D" w:rsidRDefault="00B46DF9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F9" w:rsidRDefault="00B46DF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1B331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3650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преступлений, совершенных в состоянии опьянения (алкогольного, наркотического), от общего количества расследованных преступлений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9ECB9A5" wp14:editId="499AB347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EF26D8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3D501C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3D501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1B331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E471BF" w:rsidP="00D074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3315" w:rsidRPr="00D4348D">
              <w:rPr>
                <w:rFonts w:ascii="Times New Roman" w:hAnsi="Times New Roman"/>
                <w:sz w:val="24"/>
                <w:szCs w:val="24"/>
              </w:rPr>
              <w:t>оличество зарегистрированных преступлений на 100 тыс. чел.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C53A3F" w:rsidP="00C53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EDC7772" wp14:editId="7ADF2348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Pr="00D4348D" w:rsidRDefault="001B3315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15" w:rsidRDefault="001B331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493886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6" w:rsidRDefault="00F62340" w:rsidP="00F2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F26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67" w:history="1">
              <w:r w:rsidR="00F26B9D" w:rsidRPr="00D4348D">
                <w:rPr>
                  <w:rFonts w:ascii="Times New Roman" w:hAnsi="Times New Roman"/>
                  <w:sz w:val="24"/>
                  <w:szCs w:val="24"/>
                </w:rPr>
                <w:t>Профилактика преступлений</w:t>
              </w:r>
            </w:hyperlink>
            <w:r w:rsidR="00F26B9D" w:rsidRPr="00D4348D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правонарушений.</w:t>
            </w:r>
          </w:p>
        </w:tc>
      </w:tr>
      <w:tr w:rsidR="00493886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7" w:rsidRPr="00D4348D" w:rsidRDefault="00E840B7" w:rsidP="00E84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крепление межведомственного взаимодействия по профилактике правонарушений</w:t>
            </w:r>
          </w:p>
          <w:p w:rsidR="00493886" w:rsidRDefault="00493886" w:rsidP="00F2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3F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D37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оля вопросов, рассмотренных на заседаниях муниципальной комиссии по профилактике правонарушений, от общего количества вопросов, предусмотренных к рассмотрению в соответствии с утвержденным ежегодным планом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D597D50" wp14:editId="4D293F27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26893E2" wp14:editId="40FE2157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FA4A7D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C53A3F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Pr="00D4348D" w:rsidRDefault="003B61AC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3B61AC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C53A3F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F" w:rsidRDefault="00C53A3F" w:rsidP="005F43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нижение темпов прироста регистрируемых преступлений, повышения их раскрываемости</w:t>
            </w:r>
          </w:p>
        </w:tc>
      </w:tr>
      <w:tr w:rsidR="00393DF3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B6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52B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зарегистрированных преступлений, совершенных на улицах, парках, скверах и стадионах, от общего количества зарегистрированных преступлений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E04D069" wp14:editId="29BC1C18">
                  <wp:extent cx="161925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692D5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692D55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393DF3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B6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93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оличество зарегистрированных преступлений на 100 тыс. чел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39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3294BD4" wp14:editId="224EE247">
                  <wp:extent cx="16192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74B849A" wp14:editId="372AD45F">
                  <wp:extent cx="161925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BE39D9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BE39D9" w:rsidP="00BE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39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7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9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Pr="00D4348D" w:rsidRDefault="00393DF3" w:rsidP="00BE3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3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3" w:rsidRDefault="00393DF3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D458A0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A0" w:rsidRDefault="000E49B1" w:rsidP="00176F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 Профилактика повторных преступлений</w:t>
            </w:r>
          </w:p>
        </w:tc>
      </w:tr>
      <w:tr w:rsidR="00D458A0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B1" w:rsidRPr="00D4348D" w:rsidRDefault="000E49B1" w:rsidP="000E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С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 среди ранее судимых лиц</w:t>
            </w:r>
          </w:p>
          <w:p w:rsidR="00D458A0" w:rsidRDefault="00D458A0" w:rsidP="00B76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преступлений, совершенных ранее судимыми лицами, от общего количества расследованных преступлений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1B5">
              <w:rPr>
                <w:rFonts w:cs="Calibri"/>
                <w:noProof/>
                <w:position w:val="-6"/>
              </w:rPr>
              <w:drawing>
                <wp:inline distT="0" distB="0" distL="0" distR="0" wp14:anchorId="1CFD9C0E" wp14:editId="4858963C">
                  <wp:extent cx="161925" cy="219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B5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9A21B5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B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беспечение трудовой занятостью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 и осужденных к наказанию, не связанному с лишением свободы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52E9640" wp14:editId="1746FFCD">
                  <wp:extent cx="161925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670FFA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670FFA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делам ГО и ЧС и ООБ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hyperlink w:anchor="P320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>, правонарушений и преступлений несовершеннолетних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1.П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рименение новых форм и методов работы с несовершеннолетними по формированию законопослушного поведения;</w:t>
            </w:r>
          </w:p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9D01A57" wp14:editId="5F8F3E4A">
                  <wp:extent cx="161925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55900D" wp14:editId="0E83FD2C">
                  <wp:extent cx="161925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овершенствование профилактической работы с несовершеннолетними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894282B" wp14:editId="66D5F9BF">
                  <wp:extent cx="161925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9DB059B" wp14:editId="2272D065">
                  <wp:extent cx="161925" cy="219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9B1784D" wp14:editId="1860F200">
                  <wp:extent cx="161925" cy="2190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4.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повышение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9A21B5" w:rsidTr="00596BB6">
        <w:tc>
          <w:tcPr>
            <w:tcW w:w="14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9A21B5" w:rsidTr="00596B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A309D2D" wp14:editId="160AA383">
                  <wp:extent cx="161925" cy="2190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884CA8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Pr="00D4348D" w:rsidRDefault="009A21B5" w:rsidP="009A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9A2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59D" w:rsidRDefault="009B6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0DE8" w:rsidRPr="00D4348D" w:rsidRDefault="00B20D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20DE8" w:rsidRPr="00D4348D" w:rsidSect="009B659D">
          <w:pgSz w:w="16838" w:h="11906" w:orient="landscape" w:code="9"/>
          <w:pgMar w:top="1486" w:right="567" w:bottom="1134" w:left="567" w:header="567" w:footer="709" w:gutter="0"/>
          <w:cols w:space="708"/>
          <w:noEndnote/>
          <w:docGrid w:linePitch="381"/>
        </w:sectPr>
      </w:pPr>
    </w:p>
    <w:p w:rsidR="0071682F" w:rsidRPr="00D4348D" w:rsidRDefault="0071682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4348D">
        <w:rPr>
          <w:rFonts w:ascii="Times New Roman" w:hAnsi="Times New Roman" w:cs="Times New Roman"/>
          <w:sz w:val="24"/>
          <w:szCs w:val="24"/>
        </w:rPr>
        <w:t>Таблица 2</w:t>
      </w:r>
    </w:p>
    <w:p w:rsidR="0071682F" w:rsidRPr="00D4348D" w:rsidRDefault="007168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11D" w:rsidRPr="00237AC0" w:rsidRDefault="00D6011D" w:rsidP="00D601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P659"/>
      <w:bookmarkEnd w:id="6"/>
      <w:r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D6011D" w:rsidRDefault="00D6011D" w:rsidP="00F212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подпрограмм и </w:t>
      </w:r>
      <w:r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основных мероприятий муниципальной программы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МОМР «Усть-Вымский» «</w:t>
      </w:r>
      <w:r w:rsidR="00F21226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и обеспечение общественной безопасности» </w:t>
      </w:r>
    </w:p>
    <w:p w:rsidR="00D6011D" w:rsidRDefault="00D60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1874"/>
        <w:gridCol w:w="1384"/>
        <w:gridCol w:w="1384"/>
        <w:gridCol w:w="2310"/>
        <w:gridCol w:w="2283"/>
        <w:gridCol w:w="1905"/>
      </w:tblGrid>
      <w:tr w:rsidR="003E5A93" w:rsidTr="007C52EE">
        <w:trPr>
          <w:trHeight w:val="525"/>
        </w:trPr>
        <w:tc>
          <w:tcPr>
            <w:tcW w:w="541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5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4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 основного мероприятия</w:t>
            </w:r>
          </w:p>
        </w:tc>
        <w:tc>
          <w:tcPr>
            <w:tcW w:w="2768" w:type="dxa"/>
            <w:gridSpan w:val="2"/>
          </w:tcPr>
          <w:p w:rsidR="003E5A93" w:rsidRDefault="003E5A93" w:rsidP="007C5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10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выполнения подпрограммы, основного мероприятия            ( краткое описание)</w:t>
            </w:r>
          </w:p>
        </w:tc>
        <w:tc>
          <w:tcPr>
            <w:tcW w:w="2283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целевыми индикаторами и показателями муниципальной программы </w:t>
            </w:r>
          </w:p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</w:tr>
      <w:tr w:rsidR="003E5A93" w:rsidTr="007C52EE">
        <w:trPr>
          <w:trHeight w:val="570"/>
        </w:trPr>
        <w:tc>
          <w:tcPr>
            <w:tcW w:w="541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310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93" w:rsidTr="007C52EE">
        <w:tc>
          <w:tcPr>
            <w:tcW w:w="541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3E5A93" w:rsidRDefault="003E5A93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3AD5" w:rsidTr="007C52EE">
        <w:tc>
          <w:tcPr>
            <w:tcW w:w="14786" w:type="dxa"/>
            <w:gridSpan w:val="8"/>
          </w:tcPr>
          <w:p w:rsidR="00543AD5" w:rsidRDefault="00543AD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  <w:r>
              <w:t xml:space="preserve"> </w:t>
            </w:r>
            <w:hyperlink w:anchor="P167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преступлений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543AD5" w:rsidTr="007C52EE">
        <w:tc>
          <w:tcPr>
            <w:tcW w:w="14786" w:type="dxa"/>
            <w:gridSpan w:val="8"/>
          </w:tcPr>
          <w:p w:rsidR="00543AD5" w:rsidRDefault="001C249D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крепление межведомственного взаимодействия по профилактике правонарушений</w:t>
            </w:r>
          </w:p>
        </w:tc>
      </w:tr>
      <w:tr w:rsidR="00373BF1" w:rsidTr="007C52EE">
        <w:tc>
          <w:tcPr>
            <w:tcW w:w="541" w:type="dxa"/>
          </w:tcPr>
          <w:p w:rsidR="00373BF1" w:rsidRDefault="00373BF1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373BF1" w:rsidRDefault="00373BF1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1.1.1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. Организационное и информационное обеспечение деятельности заседаний межведомственной комиссии по вопросам укрепления правопорядка и профилактики правонарушений на территории МР «Усть-Вымский»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373BF1" w:rsidRDefault="00373BF1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Отдел по делам ГО и ЧС и ООБ администрации МР «Усть-Вымский»</w:t>
            </w:r>
          </w:p>
        </w:tc>
        <w:tc>
          <w:tcPr>
            <w:tcW w:w="1384" w:type="dxa"/>
          </w:tcPr>
          <w:p w:rsidR="00373BF1" w:rsidRPr="00D4348D" w:rsidRDefault="00373BF1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373BF1" w:rsidRPr="00D4348D" w:rsidRDefault="00373BF1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373BF1" w:rsidRDefault="00D363DD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по вопросам укрепления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правопорядка и профилактики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МР «Усть-Вымский» </w:t>
            </w:r>
          </w:p>
        </w:tc>
        <w:tc>
          <w:tcPr>
            <w:tcW w:w="2283" w:type="dxa"/>
          </w:tcPr>
          <w:p w:rsidR="00373BF1" w:rsidRPr="00D4348D" w:rsidRDefault="00373BF1" w:rsidP="001D3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Направление соответствующих запросов о представлении информации по вопросам, выносимым на рассмотрение межведомственной комиссии по вопросам укрепления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правопорядка и профилактики правонарушений на территории МР «Усть-Вымский»;</w:t>
            </w:r>
          </w:p>
          <w:p w:rsidR="00373BF1" w:rsidRDefault="00373BF1" w:rsidP="001D3D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межведомственной комиссии по вопросам укрепления правопорядка и профилактики правонарушений на территории МР «Усть-Вымский»; подготовка в установленном порядке решений межведомственной комиссии по вопросам укрепления правопорядка и профилактики правонарушений на территории МР «Усть-Вымский».</w:t>
            </w:r>
          </w:p>
        </w:tc>
        <w:tc>
          <w:tcPr>
            <w:tcW w:w="1905" w:type="dxa"/>
          </w:tcPr>
          <w:p w:rsidR="00373BF1" w:rsidRDefault="00373BF1" w:rsidP="00517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оля вопросов, рассмотренных на заседаниях муниципальной комиссии по профилактике правонарушений, от общего количества вопросов, предусмотренных к рассмотрению в соответствии с утвержденным ежегодным планом</w:t>
            </w:r>
          </w:p>
        </w:tc>
      </w:tr>
      <w:tr w:rsidR="00373BF1" w:rsidTr="007C52EE">
        <w:tc>
          <w:tcPr>
            <w:tcW w:w="14786" w:type="dxa"/>
            <w:gridSpan w:val="8"/>
          </w:tcPr>
          <w:p w:rsidR="00373BF1" w:rsidRDefault="00373BF1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нижение темпов прироста регистрируемых преступлений, повышения их раскрываемости</w:t>
            </w:r>
          </w:p>
        </w:tc>
      </w:tr>
      <w:tr w:rsidR="00277F75" w:rsidTr="007C52EE">
        <w:tc>
          <w:tcPr>
            <w:tcW w:w="541" w:type="dxa"/>
          </w:tcPr>
          <w:p w:rsidR="00277F75" w:rsidRDefault="00277F7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277F75" w:rsidRDefault="00277F75" w:rsidP="00373B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Осуществление органом местного самоуправления отдельных государственных полномочий Республики Коми в сфере административной ответственности, предусмотренной </w:t>
            </w:r>
            <w:hyperlink r:id="rId12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Республики Коми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Об административной ответственности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277F75" w:rsidRPr="00D4348D" w:rsidRDefault="00277F75" w:rsidP="00373BF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Сектор молодежной политики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ОМВД России по Усть-Вымскому району;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МР «Усть-Вымский»;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МР «Усть-Вымский».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федерального казенного учреждения «Уголовно-исполнительная инспекция Управления Федеральной службы исполнения наказаний по Республике Коми»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ГБУ Республики Коми «Центр по предоставлению государственных услуг в сфере социальной защиты населения Усть-Вымского района»;</w:t>
            </w:r>
          </w:p>
          <w:p w:rsidR="00277F75" w:rsidRPr="00D4348D" w:rsidRDefault="00277F75" w:rsidP="0037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ГБУЗ Республики Коми «Усть-Вымская центральная районная больница»;</w:t>
            </w:r>
          </w:p>
          <w:p w:rsidR="00277F75" w:rsidRPr="00D4348D" w:rsidRDefault="00277F75" w:rsidP="00373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ГУ Республики Коми "Центр занятости населения Усть-Вымского района».</w:t>
            </w:r>
          </w:p>
          <w:p w:rsidR="00277F75" w:rsidRDefault="00277F7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77F75" w:rsidRPr="00D4348D" w:rsidRDefault="00277F7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277F75" w:rsidRPr="00D4348D" w:rsidRDefault="00277F7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277F75" w:rsidRDefault="00540AA5" w:rsidP="00540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административных правонарушений, увеличение количества составленных протоколов об административных правонарушениях</w:t>
            </w:r>
          </w:p>
        </w:tc>
        <w:tc>
          <w:tcPr>
            <w:tcW w:w="2283" w:type="dxa"/>
          </w:tcPr>
          <w:p w:rsidR="00277F75" w:rsidRPr="00D4348D" w:rsidRDefault="00277F75" w:rsidP="0027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переданных государственных полномочий Республики Коми в сфере административной ответственности, предусмотренной </w:t>
            </w:r>
            <w:hyperlink r:id="rId13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"Об административной ответственности в Республике Коми";</w:t>
            </w:r>
          </w:p>
          <w:p w:rsidR="00277F75" w:rsidRDefault="00277F75" w:rsidP="00277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Координация и контроль за осуществлением уполномоченных составлять протоколы об административных правонарушениях в сфере административной ответственности, предусмотренной </w:t>
            </w:r>
            <w:hyperlink r:id="rId14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Республики Коми "Об административной ответственности в Республике Коми"</w:t>
            </w:r>
          </w:p>
        </w:tc>
        <w:tc>
          <w:tcPr>
            <w:tcW w:w="1905" w:type="dxa"/>
          </w:tcPr>
          <w:p w:rsidR="00277F75" w:rsidRPr="00D4348D" w:rsidRDefault="00277F75" w:rsidP="00277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зарегистрированных преступлений;</w:t>
            </w:r>
          </w:p>
          <w:p w:rsidR="00277F75" w:rsidRDefault="00277F75" w:rsidP="00277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зарегистрированных преступлений, совершенных на улицах, парках, скверах и стадионах, от общего количества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F75" w:rsidRDefault="00277F75" w:rsidP="00EC38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32" w:rsidTr="007C52EE">
        <w:tc>
          <w:tcPr>
            <w:tcW w:w="541" w:type="dxa"/>
          </w:tcPr>
          <w:p w:rsidR="00693A32" w:rsidRDefault="00693A32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:rsidR="004575E7" w:rsidRDefault="004575E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1.2.2.</w:t>
            </w:r>
          </w:p>
          <w:p w:rsidR="00693A32" w:rsidRDefault="00693A32" w:rsidP="002B2B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5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="002B2B1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65E75">
              <w:rPr>
                <w:rFonts w:ascii="Times New Roman" w:hAnsi="Times New Roman"/>
                <w:sz w:val="24"/>
                <w:szCs w:val="24"/>
              </w:rPr>
              <w:t xml:space="preserve"> народной дружины в МР «Усть-Вымский», координация деятельности народной дружины, включенных в Региональный реестр народных дружин и общественных объединений правоохранительной направленности в Республике Коми</w:t>
            </w:r>
          </w:p>
        </w:tc>
        <w:tc>
          <w:tcPr>
            <w:tcW w:w="1874" w:type="dxa"/>
          </w:tcPr>
          <w:p w:rsidR="00693A32" w:rsidRPr="00065E75" w:rsidRDefault="00693A32" w:rsidP="0069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ООБ администрации МР «Усть-Вымский»;</w:t>
            </w:r>
          </w:p>
          <w:p w:rsidR="00693A32" w:rsidRDefault="00693A32" w:rsidP="00693A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5">
              <w:rPr>
                <w:rFonts w:ascii="Times New Roman" w:hAnsi="Times New Roman"/>
                <w:sz w:val="24"/>
                <w:szCs w:val="24"/>
              </w:rPr>
              <w:t>ОМВД России по Усть-Вымскому району</w:t>
            </w:r>
          </w:p>
        </w:tc>
        <w:tc>
          <w:tcPr>
            <w:tcW w:w="1384" w:type="dxa"/>
          </w:tcPr>
          <w:p w:rsidR="00693A32" w:rsidRPr="00065E75" w:rsidRDefault="00693A32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693A32" w:rsidRPr="00065E75" w:rsidRDefault="00693A32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693A32" w:rsidRDefault="002B2B16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r w:rsidRPr="00065E75">
              <w:rPr>
                <w:rFonts w:ascii="Times New Roman" w:hAnsi="Times New Roman"/>
                <w:sz w:val="24"/>
                <w:szCs w:val="24"/>
              </w:rPr>
              <w:t>штаба народных дружин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5E75">
              <w:rPr>
                <w:rFonts w:ascii="Times New Roman" w:hAnsi="Times New Roman"/>
                <w:sz w:val="24"/>
                <w:szCs w:val="24"/>
              </w:rPr>
              <w:t xml:space="preserve"> в МР «Усть-Вымский»</w:t>
            </w:r>
            <w:r>
              <w:rPr>
                <w:rFonts w:ascii="Times New Roman" w:hAnsi="Times New Roman"/>
                <w:sz w:val="24"/>
                <w:szCs w:val="24"/>
              </w:rPr>
              <w:t>, популяризация деятельности народной дружины</w:t>
            </w:r>
          </w:p>
        </w:tc>
        <w:tc>
          <w:tcPr>
            <w:tcW w:w="2283" w:type="dxa"/>
          </w:tcPr>
          <w:p w:rsidR="00693A32" w:rsidRPr="00065E75" w:rsidRDefault="00693A32" w:rsidP="0069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штаба народных дружин в МР «Усть-Вымский»;</w:t>
            </w:r>
          </w:p>
          <w:p w:rsidR="00693A32" w:rsidRPr="00065E75" w:rsidRDefault="00693A32" w:rsidP="00693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sz w:val="24"/>
                <w:szCs w:val="24"/>
              </w:rPr>
              <w:t>Информирование о формах участия граждан в охране общественного порядка;</w:t>
            </w:r>
          </w:p>
          <w:p w:rsidR="00693A32" w:rsidRDefault="00693A32" w:rsidP="00693A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E75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населением</w:t>
            </w:r>
          </w:p>
        </w:tc>
        <w:tc>
          <w:tcPr>
            <w:tcW w:w="1905" w:type="dxa"/>
          </w:tcPr>
          <w:p w:rsidR="00181185" w:rsidRPr="00D4348D" w:rsidRDefault="00181185" w:rsidP="00181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дельный вес зарегистрированных преступлений</w:t>
            </w:r>
            <w:proofErr w:type="gramStart"/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81185" w:rsidRDefault="00181185" w:rsidP="00181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зарегистрированных преступлений, совершенных на улицах, парках, скверах и стадионах, от общего количества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185" w:rsidRDefault="00181185" w:rsidP="00181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оличество зарегистрированных преступлений на 100 тыс. чел., ед.</w:t>
            </w:r>
          </w:p>
          <w:p w:rsidR="00693A32" w:rsidRPr="00181185" w:rsidRDefault="00693A32" w:rsidP="0018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32" w:rsidTr="007C52EE">
        <w:tc>
          <w:tcPr>
            <w:tcW w:w="14786" w:type="dxa"/>
            <w:gridSpan w:val="8"/>
          </w:tcPr>
          <w:p w:rsidR="00693A32" w:rsidRPr="00D4348D" w:rsidRDefault="00693A32" w:rsidP="00543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  <w:r>
              <w:t xml:space="preserve"> </w:t>
            </w:r>
            <w:hyperlink w:anchor="P24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повторных преступлений</w:t>
              </w:r>
            </w:hyperlink>
          </w:p>
          <w:p w:rsidR="00693A32" w:rsidRDefault="00693A32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32" w:rsidTr="007C52EE">
        <w:tc>
          <w:tcPr>
            <w:tcW w:w="14786" w:type="dxa"/>
            <w:gridSpan w:val="8"/>
          </w:tcPr>
          <w:p w:rsidR="00693A32" w:rsidRDefault="00693A32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нижение уровня преступности среди ранее судимых лиц</w:t>
            </w:r>
          </w:p>
        </w:tc>
      </w:tr>
      <w:tr w:rsidR="00D56DAB" w:rsidTr="007C52EE">
        <w:tc>
          <w:tcPr>
            <w:tcW w:w="541" w:type="dxa"/>
          </w:tcPr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</w:tcPr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2.1.1.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и правовой помощи осужденным,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1874" w:type="dxa"/>
          </w:tcPr>
          <w:p w:rsidR="00D56DAB" w:rsidRPr="00D4348D" w:rsidRDefault="00D56DAB" w:rsidP="00D56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ГБУ РК «ЦСЗН Усть-Вымского района»;</w:t>
            </w:r>
          </w:p>
          <w:p w:rsidR="00D56DAB" w:rsidRDefault="00D56DAB" w:rsidP="00D56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Филиал по Усть-Вымскому району ФКУ УИИ УФСИН России по Республике Коми</w:t>
            </w:r>
          </w:p>
        </w:tc>
        <w:tc>
          <w:tcPr>
            <w:tcW w:w="1384" w:type="dxa"/>
          </w:tcPr>
          <w:p w:rsidR="00D56DAB" w:rsidRPr="00D4348D" w:rsidRDefault="00D56DAB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D56DAB" w:rsidRPr="00D4348D" w:rsidRDefault="00D56DAB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D56DAB" w:rsidRDefault="00066915" w:rsidP="00066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осужденны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2283" w:type="dxa"/>
          </w:tcPr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Свод предложений от Филиала по Усть-Вымскому району ФКУ УИИ УФСИН России по Республике Коми о прибывающих на место жительства в МР «Усть-Вымский»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нуждающихся в психологической и правовой помощи</w:t>
            </w:r>
          </w:p>
        </w:tc>
        <w:tc>
          <w:tcPr>
            <w:tcW w:w="1905" w:type="dxa"/>
          </w:tcPr>
          <w:p w:rsidR="00B0497E" w:rsidRPr="00D4348D" w:rsidRDefault="00B0497E" w:rsidP="00B04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DAB" w:rsidTr="007C52EE">
        <w:tc>
          <w:tcPr>
            <w:tcW w:w="14786" w:type="dxa"/>
            <w:gridSpan w:val="8"/>
          </w:tcPr>
          <w:p w:rsidR="00D56DAB" w:rsidRDefault="00D56DAB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беспечение трудовой занятостью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 и осужденных к наказанию, не связанному с лишением свободы</w:t>
            </w:r>
          </w:p>
        </w:tc>
      </w:tr>
      <w:tr w:rsidR="00534D47" w:rsidTr="007C52EE">
        <w:tc>
          <w:tcPr>
            <w:tcW w:w="541" w:type="dxa"/>
          </w:tcPr>
          <w:p w:rsidR="00534D47" w:rsidRDefault="00534D4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</w:tcPr>
          <w:p w:rsidR="00534D47" w:rsidRDefault="00534D4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Содействие в трудоустройстве осужденных,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1874" w:type="dxa"/>
          </w:tcPr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правовым вопросам </w:t>
            </w:r>
            <w:r w:rsidRPr="00D4348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МР «Усть-Вымский»;</w:t>
            </w:r>
          </w:p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ГУ РК «ЦЗН Усть-Вымского района»;</w:t>
            </w:r>
          </w:p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Филиал по Усть-Вымскому району ФКУ УИИ УФСИН России по Республике Коми"</w:t>
            </w:r>
          </w:p>
        </w:tc>
        <w:tc>
          <w:tcPr>
            <w:tcW w:w="1384" w:type="dxa"/>
          </w:tcPr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534D47" w:rsidRPr="00D4348D" w:rsidRDefault="00534D47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310" w:type="dxa"/>
          </w:tcPr>
          <w:p w:rsidR="00534D47" w:rsidRDefault="0006691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осужденны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2283" w:type="dxa"/>
          </w:tcPr>
          <w:p w:rsidR="00534D47" w:rsidRPr="00D4348D" w:rsidRDefault="00534D47" w:rsidP="00534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Свод предложений от ГУ РК «ЦЗН Усть-Вымского района», Филиала по Усть-Вымскому району ФКУ УИИ УФСИН России по Республике Коми» по обеспечению трудовой занятости осужденных;</w:t>
            </w:r>
          </w:p>
          <w:p w:rsidR="00534D47" w:rsidRDefault="00534D47" w:rsidP="00534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Взаимодействие с работодателями с целью обеспечения трудовой занятости лиц, освободившихся из мест лишения свободы с дополнительным наказанием,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</w:t>
            </w:r>
          </w:p>
        </w:tc>
        <w:tc>
          <w:tcPr>
            <w:tcW w:w="1905" w:type="dxa"/>
          </w:tcPr>
          <w:p w:rsidR="00534D47" w:rsidRDefault="008B1800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преступлений, совершенных ранее судимыми лицами, от общего количества расследованных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800" w:rsidRDefault="008B1800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дельный вес трудоустроенных лиц, освободившихся из мест лишения свободы с дополнительным наказанием или при замене 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неотбытой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части наказания, и осужденных к наказанию, не связанному с лишением свободы, к общему числу данной категории</w:t>
            </w:r>
          </w:p>
        </w:tc>
      </w:tr>
      <w:tr w:rsidR="00534D47" w:rsidTr="007C52EE">
        <w:tc>
          <w:tcPr>
            <w:tcW w:w="14786" w:type="dxa"/>
            <w:gridSpan w:val="8"/>
          </w:tcPr>
          <w:p w:rsidR="00534D47" w:rsidRDefault="00534D4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  <w:r>
              <w:t xml:space="preserve"> </w:t>
            </w:r>
            <w:hyperlink w:anchor="P320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>, правонарушений и преступлений несовершеннолетних</w:t>
            </w:r>
          </w:p>
        </w:tc>
      </w:tr>
      <w:tr w:rsidR="00534D47" w:rsidTr="007C52EE">
        <w:tc>
          <w:tcPr>
            <w:tcW w:w="14786" w:type="dxa"/>
            <w:gridSpan w:val="8"/>
          </w:tcPr>
          <w:p w:rsidR="00534D47" w:rsidRDefault="00534D47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П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рименение новых форм и методов работы с несовершеннолетними по формированию законопослушного поведения</w:t>
            </w:r>
          </w:p>
        </w:tc>
      </w:tr>
      <w:tr w:rsidR="001F192C" w:rsidTr="007C52EE">
        <w:tc>
          <w:tcPr>
            <w:tcW w:w="541" w:type="dxa"/>
          </w:tcPr>
          <w:p w:rsidR="001F192C" w:rsidRDefault="001F192C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</w:tcPr>
          <w:p w:rsidR="001F192C" w:rsidRDefault="001F192C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мероприятий, направленных на профилактику социально негативных явлений среди несовершеннолетних и молодежи</w:t>
            </w:r>
          </w:p>
        </w:tc>
        <w:tc>
          <w:tcPr>
            <w:tcW w:w="1874" w:type="dxa"/>
          </w:tcPr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ОМВД России по Усть-Вымскому району;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АМР;</w:t>
            </w:r>
          </w:p>
          <w:p w:rsidR="001F192C" w:rsidRPr="00D4348D" w:rsidRDefault="001F192C" w:rsidP="001F1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АМР;</w:t>
            </w:r>
          </w:p>
          <w:p w:rsidR="001F192C" w:rsidRDefault="001F192C" w:rsidP="001F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КПДНиЗП</w:t>
            </w:r>
            <w:proofErr w:type="spellEnd"/>
          </w:p>
        </w:tc>
        <w:tc>
          <w:tcPr>
            <w:tcW w:w="1384" w:type="dxa"/>
          </w:tcPr>
          <w:p w:rsidR="001F192C" w:rsidRPr="00D4348D" w:rsidRDefault="001F192C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1F192C" w:rsidRPr="00D4348D" w:rsidRDefault="001F192C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1F192C" w:rsidRDefault="001E5862" w:rsidP="001E58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правонарушений и преступлений, совершенных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молодеж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</w:p>
        </w:tc>
        <w:tc>
          <w:tcPr>
            <w:tcW w:w="2283" w:type="dxa"/>
          </w:tcPr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правового сознания и навыков несовершеннолетних и молодежи;</w:t>
            </w:r>
          </w:p>
          <w:p w:rsidR="001F192C" w:rsidRPr="00D4348D" w:rsidRDefault="001F192C" w:rsidP="001F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профилактики правонарушений среди несовершеннолетних и молодежи, внедрение новых форм воспитательной работы среди учащихся образовательных организаций, предупреждение безнадзорности и беспризорности;</w:t>
            </w:r>
          </w:p>
          <w:p w:rsidR="001F192C" w:rsidRDefault="001F192C" w:rsidP="001F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Проведение межведомственных профилактических операций</w:t>
            </w:r>
          </w:p>
        </w:tc>
        <w:tc>
          <w:tcPr>
            <w:tcW w:w="1905" w:type="dxa"/>
          </w:tcPr>
          <w:p w:rsidR="001F192C" w:rsidRDefault="001F192C" w:rsidP="00E350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несовершеннолетними, от общего количества  расследован</w:t>
            </w:r>
            <w:r w:rsidR="00E3508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Доля несовершеннолетних, состоящих на профилактических учетах и снятых с учета по исправлению, от общего числа состоящих на профилактических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</w:tc>
      </w:tr>
      <w:tr w:rsidR="001F192C" w:rsidTr="007C52EE">
        <w:tc>
          <w:tcPr>
            <w:tcW w:w="14786" w:type="dxa"/>
            <w:gridSpan w:val="8"/>
          </w:tcPr>
          <w:p w:rsidR="001F192C" w:rsidRDefault="001F192C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овершенствование профилактической работы с несовершеннолетними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4CE" w:rsidTr="007C52EE">
        <w:tc>
          <w:tcPr>
            <w:tcW w:w="541" w:type="dxa"/>
          </w:tcPr>
          <w:p w:rsidR="00CC04CE" w:rsidRDefault="00CC04CE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05" w:type="dxa"/>
          </w:tcPr>
          <w:p w:rsidR="00CC04CE" w:rsidRDefault="00CC04CE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Организация занятости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874" w:type="dxa"/>
          </w:tcPr>
          <w:p w:rsidR="00CC04CE" w:rsidRPr="00D4348D" w:rsidRDefault="00CC04CE" w:rsidP="00CC0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CC04CE" w:rsidRPr="00D4348D" w:rsidRDefault="00CC04CE" w:rsidP="00CC0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CC04CE" w:rsidRDefault="00CC04CE" w:rsidP="00CC0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Управление культуры АМР.</w:t>
            </w:r>
          </w:p>
        </w:tc>
        <w:tc>
          <w:tcPr>
            <w:tcW w:w="1384" w:type="dxa"/>
          </w:tcPr>
          <w:p w:rsidR="00CC04CE" w:rsidRPr="00D4348D" w:rsidRDefault="00CC04CE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CC04CE" w:rsidRPr="00D4348D" w:rsidRDefault="00CC04CE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1E5862" w:rsidRDefault="001E5862" w:rsidP="001E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4CE" w:rsidRDefault="00CC04CE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C04CE" w:rsidRDefault="00CC04CE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Организация внеурочной занятости обучающихся, в том числе в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</w:t>
            </w:r>
          </w:p>
        </w:tc>
        <w:tc>
          <w:tcPr>
            <w:tcW w:w="1905" w:type="dxa"/>
          </w:tcPr>
          <w:p w:rsidR="004C29A5" w:rsidRDefault="004C29A5" w:rsidP="0097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450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AEF" w:rsidRPr="00D4348D" w:rsidRDefault="00450C1D" w:rsidP="00971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дельный вес преступлений, совершенных несовершеннолетними, от общего количества расследованных преступлений</w:t>
            </w:r>
          </w:p>
          <w:p w:rsidR="00CC04CE" w:rsidRDefault="000B45E2" w:rsidP="00971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</w:t>
            </w:r>
          </w:p>
        </w:tc>
      </w:tr>
      <w:tr w:rsidR="002C7BA5" w:rsidTr="007C52EE">
        <w:tc>
          <w:tcPr>
            <w:tcW w:w="541" w:type="dxa"/>
          </w:tcPr>
          <w:p w:rsidR="002C7BA5" w:rsidRDefault="002C7BA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5" w:type="dxa"/>
          </w:tcPr>
          <w:p w:rsidR="002C7BA5" w:rsidRDefault="002C7BA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2.2.2.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Пропаганда здорового образа жизни в образовательных организациях среди несовершеннолетних и молодежи</w:t>
            </w:r>
          </w:p>
        </w:tc>
        <w:tc>
          <w:tcPr>
            <w:tcW w:w="1874" w:type="dxa"/>
          </w:tcPr>
          <w:p w:rsidR="002C7BA5" w:rsidRPr="00D4348D" w:rsidRDefault="002C7BA5" w:rsidP="002C7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2C7BA5" w:rsidRPr="00D4348D" w:rsidRDefault="002C7BA5" w:rsidP="002C7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2C7BA5" w:rsidRDefault="002C7BA5" w:rsidP="002C7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Управление культуры АМР.</w:t>
            </w:r>
          </w:p>
          <w:p w:rsidR="002C7BA5" w:rsidRPr="002C7BA5" w:rsidRDefault="002C7BA5" w:rsidP="002C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C7BA5" w:rsidRPr="00D4348D" w:rsidRDefault="002C7BA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2C7BA5" w:rsidRPr="00D4348D" w:rsidRDefault="002C7BA5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2C7BA5" w:rsidRDefault="00AD51BF" w:rsidP="00AD51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ведущих здоровый образ жизни, снижение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профилактических учетах</w:t>
            </w:r>
          </w:p>
        </w:tc>
        <w:tc>
          <w:tcPr>
            <w:tcW w:w="2283" w:type="dxa"/>
          </w:tcPr>
          <w:p w:rsidR="002C7BA5" w:rsidRPr="00D4348D" w:rsidRDefault="002C7BA5" w:rsidP="002C7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здоровому образу жизни в образовательных организациях, просветительская деятельность в области популяризации здорового образа жизни в молодежной среде;</w:t>
            </w:r>
          </w:p>
          <w:p w:rsidR="002C7BA5" w:rsidRDefault="002C7BA5" w:rsidP="002C7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 для молодежи допризывного возраста в образовательных организациях</w:t>
            </w:r>
          </w:p>
        </w:tc>
        <w:tc>
          <w:tcPr>
            <w:tcW w:w="1905" w:type="dxa"/>
          </w:tcPr>
          <w:p w:rsidR="00F13282" w:rsidRDefault="00F13282" w:rsidP="00F13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BA5" w:rsidRDefault="00DD2A01" w:rsidP="00F13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</w:tr>
      <w:tr w:rsidR="002C7BA5" w:rsidTr="007C52EE">
        <w:tc>
          <w:tcPr>
            <w:tcW w:w="14786" w:type="dxa"/>
            <w:gridSpan w:val="8"/>
          </w:tcPr>
          <w:p w:rsidR="002C7BA5" w:rsidRDefault="002C7BA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4.</w:t>
            </w:r>
            <w:r>
              <w:t xml:space="preserve"> </w:t>
            </w:r>
            <w:hyperlink w:anchor="P395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алкоголизма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наркомании</w:t>
            </w:r>
          </w:p>
        </w:tc>
      </w:tr>
      <w:tr w:rsidR="002C7BA5" w:rsidTr="007C52EE">
        <w:tc>
          <w:tcPr>
            <w:tcW w:w="14786" w:type="dxa"/>
            <w:gridSpan w:val="8"/>
          </w:tcPr>
          <w:p w:rsidR="002C7BA5" w:rsidRDefault="002C7BA5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1.П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овышение эффективности межведомственного взаимодействия в сфере профилактики употребления спиртных напитков и незаконного оборота наркотических средств</w:t>
            </w:r>
          </w:p>
        </w:tc>
      </w:tr>
      <w:tr w:rsidR="0024210A" w:rsidTr="007C52EE">
        <w:tc>
          <w:tcPr>
            <w:tcW w:w="541" w:type="dxa"/>
          </w:tcPr>
          <w:p w:rsidR="0024210A" w:rsidRDefault="0024210A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05" w:type="dxa"/>
          </w:tcPr>
          <w:p w:rsidR="0024210A" w:rsidRDefault="0024210A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4.1.1.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 xml:space="preserve"> Формирование негативного отношения учащейся молодежи к употреблению алкоголя, наркотических и психотропных веществ</w:t>
            </w:r>
          </w:p>
        </w:tc>
        <w:tc>
          <w:tcPr>
            <w:tcW w:w="1874" w:type="dxa"/>
          </w:tcPr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АМР;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АМР;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ГБУЗ РК «Усть-Вымская ЦРБ»;</w:t>
            </w:r>
          </w:p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ОМВД России по Усть-Вымскому району.</w:t>
            </w:r>
          </w:p>
          <w:p w:rsidR="0024210A" w:rsidRDefault="0024210A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4210A" w:rsidRPr="00D4348D" w:rsidRDefault="0024210A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84" w:type="dxa"/>
          </w:tcPr>
          <w:p w:rsidR="0024210A" w:rsidRPr="00D4348D" w:rsidRDefault="0024210A" w:rsidP="007C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310" w:type="dxa"/>
          </w:tcPr>
          <w:p w:rsidR="0024210A" w:rsidRDefault="00300D14" w:rsidP="007C5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ведущих здоровый образ жизни, снижение числа </w:t>
            </w:r>
            <w:r w:rsidRPr="00D4348D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профилактических учетах</w:t>
            </w:r>
          </w:p>
        </w:tc>
        <w:tc>
          <w:tcPr>
            <w:tcW w:w="2283" w:type="dxa"/>
          </w:tcPr>
          <w:p w:rsidR="0024210A" w:rsidRPr="00D4348D" w:rsidRDefault="0024210A" w:rsidP="0024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Проведение акций, классных часов, бесед, кинопоказов, направленных на формирование негативного отношения молодежи к употреблению алкоголя, наркотических и психотропных веществ, в общеобразовательных организациях;</w:t>
            </w:r>
          </w:p>
          <w:p w:rsidR="0024210A" w:rsidRDefault="0024210A" w:rsidP="0024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1905" w:type="dxa"/>
          </w:tcPr>
          <w:p w:rsidR="0024210A" w:rsidRDefault="0024210A" w:rsidP="00242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A93" w:rsidRDefault="003E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0DE8" w:rsidRPr="00D4348D" w:rsidRDefault="00B20D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B20DE8" w:rsidRPr="00D4348D" w:rsidSect="00B20DE8">
          <w:pgSz w:w="16838" w:h="11906" w:orient="landscape" w:code="9"/>
          <w:pgMar w:top="1134" w:right="567" w:bottom="1486" w:left="567" w:header="567" w:footer="709" w:gutter="0"/>
          <w:cols w:space="708"/>
          <w:noEndnote/>
          <w:docGrid w:linePitch="381"/>
        </w:sectPr>
      </w:pPr>
    </w:p>
    <w:p w:rsidR="008F2562" w:rsidRPr="00D4348D" w:rsidRDefault="008F2562" w:rsidP="00D051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F2562" w:rsidRPr="00D4348D" w:rsidSect="00B20DE8">
      <w:pgSz w:w="11906" w:h="16838" w:code="9"/>
      <w:pgMar w:top="567" w:right="1134" w:bottom="567" w:left="1486" w:header="567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12" w:rsidRDefault="00855B12" w:rsidP="001E1AF5">
      <w:pPr>
        <w:spacing w:after="0" w:line="240" w:lineRule="auto"/>
      </w:pPr>
      <w:r>
        <w:separator/>
      </w:r>
    </w:p>
  </w:endnote>
  <w:endnote w:type="continuationSeparator" w:id="0">
    <w:p w:rsidR="00855B12" w:rsidRDefault="00855B12" w:rsidP="001E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F5" w:rsidRDefault="001E1AF5">
    <w:pPr>
      <w:pStyle w:val="a9"/>
      <w:jc w:val="right"/>
    </w:pPr>
  </w:p>
  <w:p w:rsidR="001E1AF5" w:rsidRDefault="001E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12" w:rsidRDefault="00855B12" w:rsidP="001E1AF5">
      <w:pPr>
        <w:spacing w:after="0" w:line="240" w:lineRule="auto"/>
      </w:pPr>
      <w:r>
        <w:separator/>
      </w:r>
    </w:p>
  </w:footnote>
  <w:footnote w:type="continuationSeparator" w:id="0">
    <w:p w:rsidR="00855B12" w:rsidRDefault="00855B12" w:rsidP="001E1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F"/>
    <w:rsid w:val="00005562"/>
    <w:rsid w:val="00015D0F"/>
    <w:rsid w:val="0003415B"/>
    <w:rsid w:val="00042D2C"/>
    <w:rsid w:val="000504AC"/>
    <w:rsid w:val="000534FF"/>
    <w:rsid w:val="000551B5"/>
    <w:rsid w:val="000556E2"/>
    <w:rsid w:val="00066915"/>
    <w:rsid w:val="00067B4B"/>
    <w:rsid w:val="00074957"/>
    <w:rsid w:val="00083751"/>
    <w:rsid w:val="00086D62"/>
    <w:rsid w:val="000904C3"/>
    <w:rsid w:val="000B042F"/>
    <w:rsid w:val="000B4262"/>
    <w:rsid w:val="000B45E2"/>
    <w:rsid w:val="000E037E"/>
    <w:rsid w:val="000E0B61"/>
    <w:rsid w:val="000E2CF6"/>
    <w:rsid w:val="000E49B1"/>
    <w:rsid w:val="000E5F73"/>
    <w:rsid w:val="000F5834"/>
    <w:rsid w:val="00104642"/>
    <w:rsid w:val="00106F3C"/>
    <w:rsid w:val="00113123"/>
    <w:rsid w:val="00123B0D"/>
    <w:rsid w:val="00126574"/>
    <w:rsid w:val="00137047"/>
    <w:rsid w:val="0014244F"/>
    <w:rsid w:val="00146DA3"/>
    <w:rsid w:val="0015017B"/>
    <w:rsid w:val="0015597D"/>
    <w:rsid w:val="001709E1"/>
    <w:rsid w:val="00176F08"/>
    <w:rsid w:val="00181185"/>
    <w:rsid w:val="0019727F"/>
    <w:rsid w:val="001B3315"/>
    <w:rsid w:val="001B7DFB"/>
    <w:rsid w:val="001C249D"/>
    <w:rsid w:val="001D27C0"/>
    <w:rsid w:val="001D3D38"/>
    <w:rsid w:val="001D627D"/>
    <w:rsid w:val="001E1AF5"/>
    <w:rsid w:val="001E5862"/>
    <w:rsid w:val="001F192C"/>
    <w:rsid w:val="001F1C62"/>
    <w:rsid w:val="002066C3"/>
    <w:rsid w:val="0023015D"/>
    <w:rsid w:val="0024210A"/>
    <w:rsid w:val="002704F9"/>
    <w:rsid w:val="00272CBB"/>
    <w:rsid w:val="00277F75"/>
    <w:rsid w:val="00283BE9"/>
    <w:rsid w:val="002B1DE9"/>
    <w:rsid w:val="002B23DF"/>
    <w:rsid w:val="002B2B16"/>
    <w:rsid w:val="002B34F3"/>
    <w:rsid w:val="002B3BA9"/>
    <w:rsid w:val="002B3D9C"/>
    <w:rsid w:val="002C0F6C"/>
    <w:rsid w:val="002C56A4"/>
    <w:rsid w:val="002C7BA5"/>
    <w:rsid w:val="002E694E"/>
    <w:rsid w:val="002F1D0D"/>
    <w:rsid w:val="002F3FF1"/>
    <w:rsid w:val="00300D14"/>
    <w:rsid w:val="0030140C"/>
    <w:rsid w:val="00302216"/>
    <w:rsid w:val="0031508E"/>
    <w:rsid w:val="003236AF"/>
    <w:rsid w:val="00323DEF"/>
    <w:rsid w:val="00335566"/>
    <w:rsid w:val="00347F63"/>
    <w:rsid w:val="00352705"/>
    <w:rsid w:val="00352B7D"/>
    <w:rsid w:val="0036507C"/>
    <w:rsid w:val="00372EDA"/>
    <w:rsid w:val="00373BF1"/>
    <w:rsid w:val="00377B4C"/>
    <w:rsid w:val="00393DF3"/>
    <w:rsid w:val="00396BB5"/>
    <w:rsid w:val="003A32EC"/>
    <w:rsid w:val="003B4595"/>
    <w:rsid w:val="003B61AC"/>
    <w:rsid w:val="003B6981"/>
    <w:rsid w:val="003D18BE"/>
    <w:rsid w:val="003D226D"/>
    <w:rsid w:val="003D3D01"/>
    <w:rsid w:val="003D501C"/>
    <w:rsid w:val="003E5A93"/>
    <w:rsid w:val="003F0874"/>
    <w:rsid w:val="003F184E"/>
    <w:rsid w:val="003F53CB"/>
    <w:rsid w:val="00401F14"/>
    <w:rsid w:val="004139D1"/>
    <w:rsid w:val="00415673"/>
    <w:rsid w:val="004212C7"/>
    <w:rsid w:val="00436ED4"/>
    <w:rsid w:val="004373FF"/>
    <w:rsid w:val="00445219"/>
    <w:rsid w:val="004458CB"/>
    <w:rsid w:val="00450C1D"/>
    <w:rsid w:val="004575E7"/>
    <w:rsid w:val="00457B2F"/>
    <w:rsid w:val="00462094"/>
    <w:rsid w:val="00462708"/>
    <w:rsid w:val="00463296"/>
    <w:rsid w:val="0048360E"/>
    <w:rsid w:val="004854A8"/>
    <w:rsid w:val="00493886"/>
    <w:rsid w:val="0049423F"/>
    <w:rsid w:val="004B4F9C"/>
    <w:rsid w:val="004B6519"/>
    <w:rsid w:val="004B6D88"/>
    <w:rsid w:val="004C29A5"/>
    <w:rsid w:val="004D3F1E"/>
    <w:rsid w:val="004E0F87"/>
    <w:rsid w:val="004E4F2C"/>
    <w:rsid w:val="004E68B7"/>
    <w:rsid w:val="00517C4C"/>
    <w:rsid w:val="00524DDF"/>
    <w:rsid w:val="0052702C"/>
    <w:rsid w:val="00534D47"/>
    <w:rsid w:val="00535F98"/>
    <w:rsid w:val="00540AA5"/>
    <w:rsid w:val="00543AD5"/>
    <w:rsid w:val="0056017B"/>
    <w:rsid w:val="00561071"/>
    <w:rsid w:val="0058640A"/>
    <w:rsid w:val="005873BC"/>
    <w:rsid w:val="00596BB6"/>
    <w:rsid w:val="005A067E"/>
    <w:rsid w:val="005A484A"/>
    <w:rsid w:val="005B3EC3"/>
    <w:rsid w:val="005B699D"/>
    <w:rsid w:val="005C35DE"/>
    <w:rsid w:val="005D4838"/>
    <w:rsid w:val="005F1FD8"/>
    <w:rsid w:val="005F4346"/>
    <w:rsid w:val="005F782E"/>
    <w:rsid w:val="00600E55"/>
    <w:rsid w:val="0061376D"/>
    <w:rsid w:val="00613D9D"/>
    <w:rsid w:val="00614C5D"/>
    <w:rsid w:val="0065428E"/>
    <w:rsid w:val="006562AC"/>
    <w:rsid w:val="00670FFA"/>
    <w:rsid w:val="00677146"/>
    <w:rsid w:val="00692D55"/>
    <w:rsid w:val="00693A32"/>
    <w:rsid w:val="006A08CB"/>
    <w:rsid w:val="006A0AAA"/>
    <w:rsid w:val="006A68A0"/>
    <w:rsid w:val="006A6F42"/>
    <w:rsid w:val="006B5528"/>
    <w:rsid w:val="006C4280"/>
    <w:rsid w:val="006D2812"/>
    <w:rsid w:val="006D54D3"/>
    <w:rsid w:val="006D6269"/>
    <w:rsid w:val="0071682F"/>
    <w:rsid w:val="00717BA1"/>
    <w:rsid w:val="00721FFB"/>
    <w:rsid w:val="00722400"/>
    <w:rsid w:val="0073627C"/>
    <w:rsid w:val="00743C9B"/>
    <w:rsid w:val="00747C12"/>
    <w:rsid w:val="00760E1E"/>
    <w:rsid w:val="00772E21"/>
    <w:rsid w:val="00783A32"/>
    <w:rsid w:val="0078737F"/>
    <w:rsid w:val="00795B50"/>
    <w:rsid w:val="007A3343"/>
    <w:rsid w:val="007A4F09"/>
    <w:rsid w:val="007C52EE"/>
    <w:rsid w:val="007E34FF"/>
    <w:rsid w:val="007F1E87"/>
    <w:rsid w:val="00803BEB"/>
    <w:rsid w:val="008122FD"/>
    <w:rsid w:val="0081490D"/>
    <w:rsid w:val="008155EB"/>
    <w:rsid w:val="0083450C"/>
    <w:rsid w:val="00842B6F"/>
    <w:rsid w:val="0084719B"/>
    <w:rsid w:val="00847E84"/>
    <w:rsid w:val="00855B12"/>
    <w:rsid w:val="008570C2"/>
    <w:rsid w:val="0088223B"/>
    <w:rsid w:val="00884CA8"/>
    <w:rsid w:val="00897B9B"/>
    <w:rsid w:val="008B1094"/>
    <w:rsid w:val="008B1800"/>
    <w:rsid w:val="008D0406"/>
    <w:rsid w:val="008D0B45"/>
    <w:rsid w:val="008D24AD"/>
    <w:rsid w:val="008E7460"/>
    <w:rsid w:val="008F0D7B"/>
    <w:rsid w:val="008F2562"/>
    <w:rsid w:val="008F6C04"/>
    <w:rsid w:val="0090362F"/>
    <w:rsid w:val="00912880"/>
    <w:rsid w:val="00920398"/>
    <w:rsid w:val="00921DE2"/>
    <w:rsid w:val="00922176"/>
    <w:rsid w:val="00937970"/>
    <w:rsid w:val="00965855"/>
    <w:rsid w:val="009658A6"/>
    <w:rsid w:val="00971AEF"/>
    <w:rsid w:val="009754FC"/>
    <w:rsid w:val="00976BC0"/>
    <w:rsid w:val="009801E3"/>
    <w:rsid w:val="009A15FD"/>
    <w:rsid w:val="009A21B5"/>
    <w:rsid w:val="009A6F3D"/>
    <w:rsid w:val="009B313D"/>
    <w:rsid w:val="009B659D"/>
    <w:rsid w:val="009D2EDC"/>
    <w:rsid w:val="009D5147"/>
    <w:rsid w:val="009F3DCC"/>
    <w:rsid w:val="009F4BBE"/>
    <w:rsid w:val="00A04643"/>
    <w:rsid w:val="00A1375D"/>
    <w:rsid w:val="00A27DF4"/>
    <w:rsid w:val="00A33330"/>
    <w:rsid w:val="00A50BCF"/>
    <w:rsid w:val="00A52CE8"/>
    <w:rsid w:val="00A56D8E"/>
    <w:rsid w:val="00A616F5"/>
    <w:rsid w:val="00A64596"/>
    <w:rsid w:val="00A6671C"/>
    <w:rsid w:val="00A75212"/>
    <w:rsid w:val="00A807F7"/>
    <w:rsid w:val="00A968A7"/>
    <w:rsid w:val="00AA15DC"/>
    <w:rsid w:val="00AA3553"/>
    <w:rsid w:val="00AA4575"/>
    <w:rsid w:val="00AC7A4A"/>
    <w:rsid w:val="00AD21EA"/>
    <w:rsid w:val="00AD34AF"/>
    <w:rsid w:val="00AD51BF"/>
    <w:rsid w:val="00AE7C9C"/>
    <w:rsid w:val="00AE7DBA"/>
    <w:rsid w:val="00AF19AD"/>
    <w:rsid w:val="00AF1BEB"/>
    <w:rsid w:val="00AF1D98"/>
    <w:rsid w:val="00AF4DD3"/>
    <w:rsid w:val="00B0497E"/>
    <w:rsid w:val="00B140C6"/>
    <w:rsid w:val="00B16239"/>
    <w:rsid w:val="00B20DE8"/>
    <w:rsid w:val="00B32E70"/>
    <w:rsid w:val="00B46DF9"/>
    <w:rsid w:val="00B5342A"/>
    <w:rsid w:val="00B66C65"/>
    <w:rsid w:val="00B66CA0"/>
    <w:rsid w:val="00B76050"/>
    <w:rsid w:val="00B76355"/>
    <w:rsid w:val="00B76401"/>
    <w:rsid w:val="00B8547A"/>
    <w:rsid w:val="00B8563F"/>
    <w:rsid w:val="00B85E83"/>
    <w:rsid w:val="00B95846"/>
    <w:rsid w:val="00BB3642"/>
    <w:rsid w:val="00BC53A9"/>
    <w:rsid w:val="00BD34BC"/>
    <w:rsid w:val="00BD7B83"/>
    <w:rsid w:val="00BE39D9"/>
    <w:rsid w:val="00BF2C36"/>
    <w:rsid w:val="00BF6DF5"/>
    <w:rsid w:val="00C04152"/>
    <w:rsid w:val="00C047A9"/>
    <w:rsid w:val="00C23C10"/>
    <w:rsid w:val="00C52F8E"/>
    <w:rsid w:val="00C53A3F"/>
    <w:rsid w:val="00C542B7"/>
    <w:rsid w:val="00C758FC"/>
    <w:rsid w:val="00C90B7B"/>
    <w:rsid w:val="00C91E97"/>
    <w:rsid w:val="00C948E0"/>
    <w:rsid w:val="00CA14C9"/>
    <w:rsid w:val="00CB6FA6"/>
    <w:rsid w:val="00CC04CE"/>
    <w:rsid w:val="00CD3997"/>
    <w:rsid w:val="00CD678F"/>
    <w:rsid w:val="00CE20F2"/>
    <w:rsid w:val="00D02E23"/>
    <w:rsid w:val="00D051AC"/>
    <w:rsid w:val="00D0744D"/>
    <w:rsid w:val="00D07F21"/>
    <w:rsid w:val="00D24E90"/>
    <w:rsid w:val="00D3367D"/>
    <w:rsid w:val="00D36019"/>
    <w:rsid w:val="00D363DD"/>
    <w:rsid w:val="00D37847"/>
    <w:rsid w:val="00D4348D"/>
    <w:rsid w:val="00D43F82"/>
    <w:rsid w:val="00D458A0"/>
    <w:rsid w:val="00D464E7"/>
    <w:rsid w:val="00D50AC3"/>
    <w:rsid w:val="00D56DAB"/>
    <w:rsid w:val="00D6011D"/>
    <w:rsid w:val="00D67A3E"/>
    <w:rsid w:val="00D77FBB"/>
    <w:rsid w:val="00D806D7"/>
    <w:rsid w:val="00D84A0B"/>
    <w:rsid w:val="00D94715"/>
    <w:rsid w:val="00D954C7"/>
    <w:rsid w:val="00DA3C54"/>
    <w:rsid w:val="00DB16B2"/>
    <w:rsid w:val="00DB3541"/>
    <w:rsid w:val="00DB5AF6"/>
    <w:rsid w:val="00DC3856"/>
    <w:rsid w:val="00DC3D30"/>
    <w:rsid w:val="00DD2A01"/>
    <w:rsid w:val="00DF1C34"/>
    <w:rsid w:val="00E10370"/>
    <w:rsid w:val="00E20192"/>
    <w:rsid w:val="00E21678"/>
    <w:rsid w:val="00E2592E"/>
    <w:rsid w:val="00E265CC"/>
    <w:rsid w:val="00E35089"/>
    <w:rsid w:val="00E4534E"/>
    <w:rsid w:val="00E471BF"/>
    <w:rsid w:val="00E62D4C"/>
    <w:rsid w:val="00E74D90"/>
    <w:rsid w:val="00E76219"/>
    <w:rsid w:val="00E77247"/>
    <w:rsid w:val="00E81D76"/>
    <w:rsid w:val="00E83AA7"/>
    <w:rsid w:val="00E840B7"/>
    <w:rsid w:val="00E8567D"/>
    <w:rsid w:val="00E950A8"/>
    <w:rsid w:val="00EA15EE"/>
    <w:rsid w:val="00EB4926"/>
    <w:rsid w:val="00EB6B10"/>
    <w:rsid w:val="00EB7344"/>
    <w:rsid w:val="00EC140D"/>
    <w:rsid w:val="00EC383F"/>
    <w:rsid w:val="00EC5A74"/>
    <w:rsid w:val="00ED4633"/>
    <w:rsid w:val="00EE1ADB"/>
    <w:rsid w:val="00EE398C"/>
    <w:rsid w:val="00EF26D8"/>
    <w:rsid w:val="00EF525E"/>
    <w:rsid w:val="00F06448"/>
    <w:rsid w:val="00F100A0"/>
    <w:rsid w:val="00F12267"/>
    <w:rsid w:val="00F13282"/>
    <w:rsid w:val="00F15D27"/>
    <w:rsid w:val="00F21226"/>
    <w:rsid w:val="00F26B9D"/>
    <w:rsid w:val="00F43866"/>
    <w:rsid w:val="00F521D1"/>
    <w:rsid w:val="00F62340"/>
    <w:rsid w:val="00F632CB"/>
    <w:rsid w:val="00F71EC0"/>
    <w:rsid w:val="00F77D2F"/>
    <w:rsid w:val="00F80408"/>
    <w:rsid w:val="00F941E5"/>
    <w:rsid w:val="00F96C48"/>
    <w:rsid w:val="00FA4A7D"/>
    <w:rsid w:val="00FB33BB"/>
    <w:rsid w:val="00FB3892"/>
    <w:rsid w:val="00FB3DBF"/>
    <w:rsid w:val="00FB6577"/>
    <w:rsid w:val="00FC6ACE"/>
    <w:rsid w:val="00FD050A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16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1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854A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E62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D67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D678F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086D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E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16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1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854A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E62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D67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D678F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086D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E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C90F0F8C80E66BD967388B44F6F3430D22CD9681FD9790634690100A042E861C30550126D55EE4EA55B665BCA7BE79058EB7FFFD4B724BD834192f8i5L" TargetMode="External"/><Relationship Id="rId13" Type="http://schemas.openxmlformats.org/officeDocument/2006/relationships/hyperlink" Target="consultantplus://offline/ref=E8EC90F0F8C80E66BD967388B44F6F3430D22CD9681EDE720F3A690100A042E861C30550006D0DE24FA5456756DF2DB6D6f0i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EC90F0F8C80E66BD967388B44F6F3430D22CD9681EDE720F3A690100A042E861C30550006D0DE24FA5456756DF2DB6D6f0i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8EC90F0F8C80E66BD967388B44F6F3430D22CD9681EDE720F3A690100A042E861C30550006D0DE24FA5456756DF2DB6D6f0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D945-004E-4D6C-86AD-EB143BF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30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Минин</dc:creator>
  <cp:keywords/>
  <dc:description/>
  <cp:lastModifiedBy>Галина Ильинична Шашева</cp:lastModifiedBy>
  <cp:revision>228</cp:revision>
  <cp:lastPrinted>2021-08-30T10:26:00Z</cp:lastPrinted>
  <dcterms:created xsi:type="dcterms:W3CDTF">2021-08-18T08:06:00Z</dcterms:created>
  <dcterms:modified xsi:type="dcterms:W3CDTF">2021-09-24T08:30:00Z</dcterms:modified>
</cp:coreProperties>
</file>