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B8510F">
        <w:rPr>
          <w:rFonts w:ascii="Times New Roman" w:hAnsi="Times New Roman"/>
          <w:sz w:val="26"/>
          <w:szCs w:val="26"/>
        </w:rPr>
        <w:t>21</w:t>
      </w:r>
      <w:r w:rsidR="002A1315">
        <w:rPr>
          <w:rFonts w:ascii="Times New Roman" w:hAnsi="Times New Roman"/>
          <w:sz w:val="26"/>
          <w:szCs w:val="26"/>
        </w:rPr>
        <w:t xml:space="preserve"> </w:t>
      </w:r>
      <w:r w:rsidR="00B8510F">
        <w:rPr>
          <w:rFonts w:ascii="Times New Roman" w:hAnsi="Times New Roman"/>
          <w:sz w:val="26"/>
          <w:szCs w:val="26"/>
        </w:rPr>
        <w:t>апреля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A1315">
        <w:rPr>
          <w:rFonts w:ascii="Times New Roman" w:hAnsi="Times New Roman"/>
          <w:sz w:val="26"/>
          <w:szCs w:val="26"/>
        </w:rPr>
        <w:t>2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2A1315">
        <w:rPr>
          <w:rFonts w:ascii="Times New Roman" w:hAnsi="Times New Roman"/>
          <w:sz w:val="26"/>
          <w:szCs w:val="26"/>
        </w:rPr>
        <w:t>2</w:t>
      </w:r>
      <w:r w:rsidR="00B8510F">
        <w:rPr>
          <w:rFonts w:ascii="Times New Roman" w:hAnsi="Times New Roman"/>
          <w:sz w:val="26"/>
          <w:szCs w:val="26"/>
        </w:rPr>
        <w:t>73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A1315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экономики»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139F0" w:rsidRPr="00213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статьями 16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35FB3">
        <w:rPr>
          <w:rFonts w:ascii="Times New Roman" w:hAnsi="Times New Roman" w:cs="Times New Roman"/>
          <w:sz w:val="26"/>
          <w:szCs w:val="26"/>
        </w:rPr>
        <w:t>№</w:t>
      </w:r>
      <w:r w:rsidR="002139F0" w:rsidRPr="002139F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139F0">
        <w:rPr>
          <w:rFonts w:ascii="Times New Roman" w:hAnsi="Times New Roman" w:cs="Times New Roman"/>
          <w:sz w:val="26"/>
          <w:szCs w:val="26"/>
        </w:rPr>
        <w:t>«</w:t>
      </w:r>
      <w:r w:rsidR="002139F0" w:rsidRPr="002139F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39F0">
        <w:rPr>
          <w:rFonts w:ascii="Times New Roman" w:hAnsi="Times New Roman" w:cs="Times New Roman"/>
          <w:sz w:val="26"/>
          <w:szCs w:val="26"/>
        </w:rPr>
        <w:t>»</w:t>
      </w:r>
      <w:r w:rsidR="002139F0" w:rsidRPr="002139F0">
        <w:rPr>
          <w:rFonts w:ascii="Times New Roman" w:hAnsi="Times New Roman" w:cs="Times New Roman"/>
          <w:sz w:val="26"/>
          <w:szCs w:val="26"/>
        </w:rPr>
        <w:t>,</w:t>
      </w:r>
      <w:r w:rsidR="002139F0">
        <w:rPr>
          <w:rFonts w:ascii="Times New Roman" w:hAnsi="Times New Roman" w:cs="Times New Roman"/>
          <w:sz w:val="26"/>
          <w:szCs w:val="26"/>
        </w:rPr>
        <w:t xml:space="preserve"> </w:t>
      </w:r>
      <w:r w:rsidRPr="00FB49AE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>Совета МР «</w:t>
      </w:r>
      <w:proofErr w:type="spellStart"/>
      <w:r w:rsidR="00276C2A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C2A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B8510F">
        <w:rPr>
          <w:rFonts w:ascii="Times New Roman" w:hAnsi="Times New Roman" w:cs="Times New Roman"/>
          <w:sz w:val="26"/>
          <w:szCs w:val="26"/>
        </w:rPr>
        <w:t>21</w:t>
      </w:r>
      <w:r w:rsidR="00D47148" w:rsidRPr="004F7247">
        <w:rPr>
          <w:rFonts w:ascii="Times New Roman" w:hAnsi="Times New Roman" w:cs="Times New Roman"/>
          <w:sz w:val="26"/>
          <w:szCs w:val="26"/>
        </w:rPr>
        <w:t>.</w:t>
      </w:r>
      <w:r w:rsidR="00B8510F">
        <w:rPr>
          <w:rFonts w:ascii="Times New Roman" w:hAnsi="Times New Roman" w:cs="Times New Roman"/>
          <w:sz w:val="26"/>
          <w:szCs w:val="26"/>
        </w:rPr>
        <w:t>04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. </w:t>
      </w:r>
      <w:r w:rsidR="00FB49AE" w:rsidRPr="004F7247">
        <w:rPr>
          <w:rFonts w:ascii="Times New Roman" w:hAnsi="Times New Roman" w:cs="Times New Roman"/>
          <w:sz w:val="26"/>
          <w:szCs w:val="26"/>
        </w:rPr>
        <w:t>202</w:t>
      </w:r>
      <w:r w:rsidR="00B8510F">
        <w:rPr>
          <w:rFonts w:ascii="Times New Roman" w:hAnsi="Times New Roman" w:cs="Times New Roman"/>
          <w:sz w:val="26"/>
          <w:szCs w:val="26"/>
        </w:rPr>
        <w:t>2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№ </w:t>
      </w:r>
      <w:r w:rsidR="00732E33" w:rsidRPr="004F7247">
        <w:rPr>
          <w:rFonts w:ascii="Times New Roman" w:hAnsi="Times New Roman" w:cs="Times New Roman"/>
          <w:sz w:val="26"/>
          <w:szCs w:val="26"/>
        </w:rPr>
        <w:t>1</w:t>
      </w:r>
      <w:r w:rsidR="00B8510F">
        <w:rPr>
          <w:rFonts w:ascii="Times New Roman" w:hAnsi="Times New Roman" w:cs="Times New Roman"/>
          <w:sz w:val="26"/>
          <w:szCs w:val="26"/>
        </w:rPr>
        <w:t>6/7-162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 « О </w:t>
      </w:r>
      <w:r w:rsidR="00732E33" w:rsidRPr="004F7247">
        <w:rPr>
          <w:rFonts w:ascii="Times New Roman" w:hAnsi="Times New Roman" w:cs="Times New Roman"/>
          <w:sz w:val="26"/>
          <w:szCs w:val="26"/>
        </w:rPr>
        <w:t>внесении изменений и дополнений в решение Совета МР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от 2</w:t>
      </w:r>
      <w:r w:rsidR="00B8510F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B8510F">
        <w:rPr>
          <w:rFonts w:ascii="Times New Roman" w:hAnsi="Times New Roman" w:cs="Times New Roman"/>
          <w:sz w:val="26"/>
          <w:szCs w:val="26"/>
        </w:rPr>
        <w:t>1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г. № </w:t>
      </w:r>
      <w:r w:rsidR="00B8510F">
        <w:rPr>
          <w:rFonts w:ascii="Times New Roman" w:hAnsi="Times New Roman" w:cs="Times New Roman"/>
          <w:sz w:val="26"/>
          <w:szCs w:val="26"/>
        </w:rPr>
        <w:t>14/7-145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на 202</w:t>
      </w:r>
      <w:r w:rsidR="00B8510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2E33" w:rsidRPr="004F7247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B8510F">
        <w:rPr>
          <w:rFonts w:ascii="Times New Roman" w:hAnsi="Times New Roman" w:cs="Times New Roman"/>
          <w:sz w:val="26"/>
          <w:szCs w:val="26"/>
        </w:rPr>
        <w:t>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и 202</w:t>
      </w:r>
      <w:r w:rsidR="00B8510F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A908BE" w:rsidRPr="004F724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от </w:t>
      </w:r>
      <w:r w:rsidR="00A908BE" w:rsidRPr="004F7247">
        <w:rPr>
          <w:rFonts w:ascii="Times New Roman" w:hAnsi="Times New Roman" w:cs="Times New Roman"/>
          <w:sz w:val="26"/>
          <w:szCs w:val="26"/>
        </w:rPr>
        <w:t>23</w:t>
      </w:r>
      <w:r w:rsidRPr="004F7247">
        <w:rPr>
          <w:rFonts w:ascii="Times New Roman" w:hAnsi="Times New Roman" w:cs="Times New Roman"/>
          <w:sz w:val="26"/>
          <w:szCs w:val="26"/>
        </w:rPr>
        <w:t>.09.20</w:t>
      </w:r>
      <w:r w:rsidR="00A908BE" w:rsidRPr="004F7247">
        <w:rPr>
          <w:rFonts w:ascii="Times New Roman" w:hAnsi="Times New Roman" w:cs="Times New Roman"/>
          <w:sz w:val="26"/>
          <w:szCs w:val="26"/>
        </w:rPr>
        <w:t>20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35FB3">
        <w:rPr>
          <w:rFonts w:ascii="Times New Roman" w:hAnsi="Times New Roman" w:cs="Times New Roman"/>
          <w:sz w:val="26"/>
          <w:szCs w:val="26"/>
        </w:rPr>
        <w:t>№ 735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« Об утверждении порядка разработки, реализации и оценки эффективности муниципальных программ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</w:t>
      </w:r>
      <w:r w:rsidR="00813665" w:rsidRPr="004F7247">
        <w:rPr>
          <w:rFonts w:ascii="Times New Roman" w:hAnsi="Times New Roman" w:cs="Times New Roman"/>
          <w:sz w:val="26"/>
          <w:szCs w:val="26"/>
        </w:rPr>
        <w:t>и</w:t>
      </w:r>
      <w:r w:rsidR="00A908BE" w:rsidRPr="004F7247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 xml:space="preserve">», от </w:t>
      </w:r>
      <w:r w:rsidR="00D47148" w:rsidRPr="004F7247">
        <w:rPr>
          <w:rFonts w:ascii="Times New Roman" w:hAnsi="Times New Roman" w:cs="Times New Roman"/>
          <w:sz w:val="26"/>
          <w:szCs w:val="26"/>
        </w:rPr>
        <w:t>19.11.2020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876</w:t>
      </w:r>
      <w:r w:rsidR="00CE07D0">
        <w:rPr>
          <w:rFonts w:ascii="Times New Roman" w:hAnsi="Times New Roman" w:cs="Times New Roman"/>
          <w:sz w:val="26"/>
          <w:szCs w:val="26"/>
        </w:rPr>
        <w:t xml:space="preserve"> «</w:t>
      </w:r>
      <w:r w:rsidR="00A908BE" w:rsidRPr="004F7247">
        <w:rPr>
          <w:rFonts w:ascii="Times New Roman" w:hAnsi="Times New Roman" w:cs="Times New Roman"/>
          <w:sz w:val="26"/>
          <w:szCs w:val="26"/>
        </w:rPr>
        <w:t>О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внесении изменений  в постановление администрации МР «</w:t>
      </w:r>
      <w:proofErr w:type="spellStart"/>
      <w:r w:rsidR="00D47148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47148" w:rsidRPr="004F7247">
        <w:rPr>
          <w:rFonts w:ascii="Times New Roman" w:hAnsi="Times New Roman" w:cs="Times New Roman"/>
          <w:sz w:val="26"/>
          <w:szCs w:val="26"/>
        </w:rPr>
        <w:t xml:space="preserve">» от 12.10.2020 №783 </w:t>
      </w:r>
      <w:r w:rsidR="000A535F">
        <w:rPr>
          <w:rFonts w:ascii="Times New Roman" w:hAnsi="Times New Roman" w:cs="Times New Roman"/>
          <w:sz w:val="26"/>
          <w:szCs w:val="26"/>
        </w:rPr>
        <w:t>«</w:t>
      </w:r>
      <w:r w:rsidRPr="004F7247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>, администрация М</w:t>
      </w:r>
      <w:r w:rsidR="00A908BE" w:rsidRPr="004F724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D8433C" w:rsidRPr="00EA2364" w:rsidRDefault="00D8433C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705" w:rsidRDefault="00EA2364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 w:rsidR="00103705" w:rsidRPr="00A908BE">
        <w:rPr>
          <w:rFonts w:ascii="Times New Roman" w:hAnsi="Times New Roman" w:cs="Times New Roman"/>
          <w:sz w:val="26"/>
          <w:szCs w:val="26"/>
        </w:rPr>
        <w:t>.</w:t>
      </w:r>
      <w:r w:rsidR="00103705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="00103705" w:rsidRPr="00A908BE">
        <w:rPr>
          <w:rFonts w:ascii="Times New Roman" w:hAnsi="Times New Roman" w:cs="Times New Roman"/>
          <w:sz w:val="26"/>
          <w:szCs w:val="26"/>
        </w:rPr>
        <w:t>твер</w:t>
      </w:r>
      <w:r w:rsidR="00103705">
        <w:rPr>
          <w:rFonts w:ascii="Times New Roman" w:hAnsi="Times New Roman" w:cs="Times New Roman"/>
          <w:sz w:val="26"/>
          <w:szCs w:val="26"/>
        </w:rPr>
        <w:t>ждении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03705">
        <w:rPr>
          <w:rFonts w:ascii="Times New Roman" w:hAnsi="Times New Roman" w:cs="Times New Roman"/>
          <w:sz w:val="26"/>
          <w:szCs w:val="26"/>
        </w:rPr>
        <w:t>ой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03705"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103705"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103705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«Развитие экономики»</w:t>
      </w:r>
      <w:r w:rsidR="004739FC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="004739FC">
        <w:rPr>
          <w:rFonts w:ascii="Times New Roman" w:hAnsi="Times New Roman" w:cs="Times New Roman"/>
          <w:sz w:val="26"/>
          <w:szCs w:val="26"/>
        </w:rPr>
        <w:t>дале</w:t>
      </w:r>
      <w:proofErr w:type="gramStart"/>
      <w:r w:rsidR="004739F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739FC">
        <w:rPr>
          <w:rFonts w:ascii="Times New Roman" w:hAnsi="Times New Roman" w:cs="Times New Roman"/>
          <w:sz w:val="26"/>
          <w:szCs w:val="26"/>
        </w:rPr>
        <w:t xml:space="preserve"> Программа)</w:t>
      </w:r>
      <w:r w:rsidR="00103705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BE5FA1" w:rsidRPr="00BE5FA1" w:rsidRDefault="008551EF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5FA1">
        <w:rPr>
          <w:rFonts w:ascii="Times New Roman" w:hAnsi="Times New Roman" w:cs="Times New Roman"/>
          <w:sz w:val="26"/>
          <w:szCs w:val="26"/>
        </w:rPr>
        <w:t>1.1. В паспорте Программы позицию «</w:t>
      </w:r>
      <w:r w:rsidR="00BE5FA1" w:rsidRPr="00BE5FA1">
        <w:rPr>
          <w:rFonts w:ascii="Times New Roman" w:hAnsi="Times New Roman" w:cs="Times New Roman"/>
          <w:sz w:val="26"/>
          <w:szCs w:val="26"/>
          <w:lang w:eastAsia="ru-RU"/>
        </w:rPr>
        <w:t>Объемы финансирования</w:t>
      </w:r>
      <w:r w:rsidR="00BE5F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5FA1" w:rsidRPr="00BE5FA1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BE5FA1">
        <w:rPr>
          <w:rFonts w:ascii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3435"/>
        <w:gridCol w:w="3618"/>
      </w:tblGrid>
      <w:tr w:rsidR="002D36C2" w:rsidRPr="009E1D5D" w:rsidTr="00965A3D">
        <w:trPr>
          <w:trHeight w:val="3039"/>
        </w:trPr>
        <w:tc>
          <w:tcPr>
            <w:tcW w:w="2466" w:type="dxa"/>
          </w:tcPr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Программы, предусмотренный Решением Совета о бюджете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составит-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4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 числе по годам: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768,0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4B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E1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1C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D36C2" w:rsidRPr="009E1D5D" w:rsidRDefault="002D36C2" w:rsidP="0096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составит: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4E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768,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B7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2787,8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D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1C0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200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D36C2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FA1" w:rsidRDefault="00BE5FA1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2AE" w:rsidRDefault="006F22AE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F22AE">
        <w:rPr>
          <w:rFonts w:ascii="Times New Roman" w:hAnsi="Times New Roman" w:cs="Times New Roman"/>
          <w:sz w:val="26"/>
          <w:szCs w:val="26"/>
        </w:rPr>
        <w:t>1.2. В паспорте подпрограммы  2 «Малое и среднее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F22AE">
        <w:rPr>
          <w:rFonts w:ascii="Times New Roman" w:hAnsi="Times New Roman" w:cs="Times New Roman"/>
          <w:sz w:val="26"/>
          <w:szCs w:val="26"/>
        </w:rPr>
        <w:t>редпринимательство</w:t>
      </w:r>
      <w:r w:rsidRPr="00C76E41">
        <w:rPr>
          <w:rFonts w:ascii="Times New Roman" w:hAnsi="Times New Roman" w:cs="Times New Roman"/>
          <w:sz w:val="26"/>
          <w:szCs w:val="26"/>
        </w:rPr>
        <w:t>»</w:t>
      </w:r>
      <w:r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76E41"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позицию </w:t>
      </w:r>
      <w:r w:rsid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«Объемы финансирования подпрограммы» изложить в следующей редакции:</w:t>
      </w:r>
    </w:p>
    <w:p w:rsidR="00C76E41" w:rsidRPr="00C76E41" w:rsidRDefault="00C76E41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C145AF" w:rsidRPr="00330FFA" w:rsidTr="00965A3D">
        <w:trPr>
          <w:trHeight w:val="557"/>
        </w:trPr>
        <w:tc>
          <w:tcPr>
            <w:tcW w:w="2199" w:type="dxa"/>
          </w:tcPr>
          <w:p w:rsidR="00C145AF" w:rsidRPr="00330FFA" w:rsidRDefault="00C145AF" w:rsidP="00965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>:3</w:t>
            </w:r>
            <w:r w:rsidR="00A42ADD">
              <w:rPr>
                <w:rFonts w:ascii="Times New Roman" w:hAnsi="Times New Roman"/>
                <w:sz w:val="24"/>
                <w:szCs w:val="24"/>
              </w:rPr>
              <w:t>0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 xml:space="preserve">15,0 </w:t>
            </w:r>
            <w:r w:rsidRPr="001636C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t>. рублей, в том  числе по годам: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20F">
              <w:rPr>
                <w:rFonts w:ascii="Times New Roman" w:hAnsi="Times New Roman"/>
                <w:sz w:val="24"/>
                <w:szCs w:val="24"/>
              </w:rPr>
              <w:t>2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2A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  <w:tc>
          <w:tcPr>
            <w:tcW w:w="3847" w:type="dxa"/>
          </w:tcPr>
          <w:p w:rsidR="00C145AF" w:rsidRPr="00330FFA" w:rsidRDefault="00C145AF" w:rsidP="00965A3D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 составит: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2A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2A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C145AF" w:rsidRPr="00330FFA" w:rsidRDefault="00C145AF" w:rsidP="00965A3D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120F">
              <w:rPr>
                <w:rFonts w:ascii="Times New Roman" w:hAnsi="Times New Roman"/>
                <w:sz w:val="24"/>
                <w:szCs w:val="24"/>
              </w:rPr>
              <w:t>2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2A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год- 1000,0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рублей.</w:t>
            </w:r>
          </w:p>
        </w:tc>
      </w:tr>
    </w:tbl>
    <w:p w:rsidR="006F22AE" w:rsidRPr="009E1D5D" w:rsidRDefault="006F22AE" w:rsidP="006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8C1" w:rsidRDefault="00E628C1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E628C1">
        <w:rPr>
          <w:rFonts w:ascii="Times New Roman" w:hAnsi="Times New Roman" w:cs="Times New Roman"/>
          <w:sz w:val="26"/>
          <w:szCs w:val="26"/>
        </w:rPr>
        <w:t xml:space="preserve"> </w:t>
      </w:r>
      <w:r w:rsidRPr="006F22AE">
        <w:rPr>
          <w:rFonts w:ascii="Times New Roman" w:hAnsi="Times New Roman" w:cs="Times New Roman"/>
          <w:sz w:val="26"/>
          <w:szCs w:val="26"/>
        </w:rPr>
        <w:t xml:space="preserve">В паспорте подпрограммы  </w:t>
      </w:r>
      <w:r w:rsidR="00167F7A">
        <w:rPr>
          <w:rFonts w:ascii="Times New Roman" w:hAnsi="Times New Roman" w:cs="Times New Roman"/>
          <w:sz w:val="26"/>
          <w:szCs w:val="26"/>
        </w:rPr>
        <w:t>4</w:t>
      </w:r>
      <w:r w:rsidRPr="006F22AE">
        <w:rPr>
          <w:rFonts w:ascii="Times New Roman" w:hAnsi="Times New Roman" w:cs="Times New Roman"/>
          <w:sz w:val="26"/>
          <w:szCs w:val="26"/>
        </w:rPr>
        <w:t xml:space="preserve"> «</w:t>
      </w:r>
      <w:r w:rsidR="00167F7A">
        <w:rPr>
          <w:rFonts w:ascii="Times New Roman" w:hAnsi="Times New Roman" w:cs="Times New Roman"/>
          <w:sz w:val="26"/>
          <w:szCs w:val="26"/>
        </w:rPr>
        <w:t>Содействие занятости населения</w:t>
      </w:r>
      <w:r w:rsidRPr="00C76E41">
        <w:rPr>
          <w:rFonts w:ascii="Times New Roman" w:hAnsi="Times New Roman" w:cs="Times New Roman"/>
          <w:sz w:val="26"/>
          <w:szCs w:val="26"/>
        </w:rPr>
        <w:t>»</w:t>
      </w:r>
      <w:r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позицию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«Объемы финансирования подпрограммы» изложить в следующей редакции:</w:t>
      </w:r>
    </w:p>
    <w:p w:rsidR="002717BA" w:rsidRDefault="002717BA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10"/>
        <w:gridCol w:w="3862"/>
      </w:tblGrid>
      <w:tr w:rsidR="002717BA" w:rsidRPr="009E1D5D" w:rsidTr="00965A3D">
        <w:trPr>
          <w:trHeight w:val="1035"/>
        </w:trPr>
        <w:tc>
          <w:tcPr>
            <w:tcW w:w="2199" w:type="dxa"/>
          </w:tcPr>
          <w:p w:rsidR="002717BA" w:rsidRPr="009E1D5D" w:rsidRDefault="002717BA" w:rsidP="00965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10" w:type="dxa"/>
          </w:tcPr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», составит-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C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C2C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572,8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="003E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1200,0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бюджета-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1C35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2717BA" w:rsidRPr="009E1D5D" w:rsidRDefault="002717BA" w:rsidP="00965A3D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 составит-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C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C2CA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7BA" w:rsidRPr="009E1D5D" w:rsidRDefault="002717BA" w:rsidP="00965A3D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572,8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1200,0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 Средства федерального бюджета-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2717BA" w:rsidRPr="009E1D5D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2717BA" w:rsidRDefault="002717BA" w:rsidP="00965A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7BA" w:rsidRPr="009E1D5D" w:rsidRDefault="002717BA" w:rsidP="001C35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0,0 тыс. рублей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4D7F" w:rsidRDefault="00EB49EF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3419A" w:rsidRDefault="00884D7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1F4D10">
        <w:rPr>
          <w:rFonts w:ascii="Times New Roman" w:hAnsi="Times New Roman" w:cs="Times New Roman"/>
          <w:sz w:val="26"/>
          <w:szCs w:val="26"/>
        </w:rPr>
        <w:t xml:space="preserve"> В таблице 3 «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Ресурсное  обеспечение и прогнозная (справочная) оценка  расходов  федерального бюджета, республиканского бюджета Республики Коми, бюджета  МР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4D10" w:rsidRPr="001F4D1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 и внебюджетных источников на реализацию целей муниципальной программы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r w:rsidR="001F4D10" w:rsidRPr="001F4D10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EB49EF">
        <w:rPr>
          <w:rFonts w:ascii="Times New Roman" w:hAnsi="Times New Roman" w:cs="Times New Roman"/>
          <w:sz w:val="26"/>
          <w:szCs w:val="26"/>
        </w:rPr>
        <w:tab/>
      </w:r>
      <w:r w:rsidR="001F4D10">
        <w:rPr>
          <w:rFonts w:ascii="Times New Roman" w:hAnsi="Times New Roman" w:cs="Times New Roman"/>
          <w:sz w:val="26"/>
          <w:szCs w:val="26"/>
        </w:rPr>
        <w:t>изложить согласно приложению № 1 к настоящему постановлению».</w:t>
      </w:r>
      <w:r w:rsidR="00EB49EF">
        <w:rPr>
          <w:rFonts w:ascii="Times New Roman" w:hAnsi="Times New Roman" w:cs="Times New Roman"/>
          <w:sz w:val="26"/>
          <w:szCs w:val="26"/>
        </w:rPr>
        <w:tab/>
      </w:r>
    </w:p>
    <w:p w:rsidR="007D73F7" w:rsidRDefault="00EB49E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1F4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01.01.202</w:t>
      </w:r>
      <w:r w:rsidR="00D93AE4">
        <w:rPr>
          <w:rFonts w:ascii="Times New Roman" w:hAnsi="Times New Roman" w:cs="Times New Roman"/>
          <w:sz w:val="26"/>
          <w:szCs w:val="26"/>
        </w:rPr>
        <w:t>2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93AE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3E7721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7721">
        <w:rPr>
          <w:rFonts w:ascii="Times New Roman" w:hAnsi="Times New Roman"/>
          <w:sz w:val="26"/>
          <w:szCs w:val="26"/>
          <w:lang w:eastAsia="ru-RU"/>
        </w:rPr>
        <w:t>Г.Я. Плетцер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2B" w:rsidRPr="009E1D5D" w:rsidRDefault="00B7192B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8AF" w:rsidRPr="009E1D5D" w:rsidRDefault="00EE08AF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0E" w:rsidRPr="009E1D5D" w:rsidRDefault="00D87DC7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DC7" w:rsidRPr="009E1D5D" w:rsidRDefault="00D87DC7" w:rsidP="0054544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DC7" w:rsidRPr="009E1D5D" w:rsidRDefault="00D87DC7" w:rsidP="00D8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3BD" w:rsidRPr="009E1D5D" w:rsidRDefault="001D73BD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F" w:rsidRDefault="00C161BF" w:rsidP="008866E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"/>
      <w:bookmarkStart w:id="2" w:name="Par65"/>
      <w:bookmarkStart w:id="3" w:name="Par71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B0" w:rsidRDefault="00202FB0">
      <w:pPr>
        <w:spacing w:after="0" w:line="240" w:lineRule="auto"/>
      </w:pPr>
      <w:r>
        <w:separator/>
      </w:r>
    </w:p>
  </w:endnote>
  <w:endnote w:type="continuationSeparator" w:id="0">
    <w:p w:rsidR="00202FB0" w:rsidRDefault="0020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A" w:rsidRDefault="00BF2EB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EBA" w:rsidRDefault="00BF2EB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F2EBA" w:rsidRDefault="00BF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FC">
          <w:rPr>
            <w:noProof/>
          </w:rPr>
          <w:t>1</w:t>
        </w:r>
        <w:r>
          <w:fldChar w:fldCharType="end"/>
        </w:r>
      </w:p>
    </w:sdtContent>
  </w:sdt>
  <w:p w:rsidR="00BF2EBA" w:rsidRDefault="00BF2EB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B0" w:rsidRDefault="00202FB0">
      <w:pPr>
        <w:spacing w:after="0" w:line="240" w:lineRule="auto"/>
      </w:pPr>
      <w:r>
        <w:separator/>
      </w:r>
    </w:p>
  </w:footnote>
  <w:footnote w:type="continuationSeparator" w:id="0">
    <w:p w:rsidR="00202FB0" w:rsidRDefault="0020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41D9"/>
    <w:rsid w:val="000E4DE1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705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6C9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67F7A"/>
    <w:rsid w:val="00171E6D"/>
    <w:rsid w:val="0017221E"/>
    <w:rsid w:val="00172898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F3C"/>
    <w:rsid w:val="001C15D6"/>
    <w:rsid w:val="001C2C4D"/>
    <w:rsid w:val="001C3020"/>
    <w:rsid w:val="001C30E2"/>
    <w:rsid w:val="001C35C4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1F4D10"/>
    <w:rsid w:val="00201994"/>
    <w:rsid w:val="00202FB0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2DC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17BA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7C7F"/>
    <w:rsid w:val="0029051C"/>
    <w:rsid w:val="00290A11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6C2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7505"/>
    <w:rsid w:val="00327538"/>
    <w:rsid w:val="00327605"/>
    <w:rsid w:val="00330729"/>
    <w:rsid w:val="00330FFA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1B56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721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155"/>
    <w:rsid w:val="00471E24"/>
    <w:rsid w:val="00471EA3"/>
    <w:rsid w:val="004726CE"/>
    <w:rsid w:val="00472DA9"/>
    <w:rsid w:val="00472E57"/>
    <w:rsid w:val="0047355C"/>
    <w:rsid w:val="004739F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DB9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0070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4815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22AE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3F7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551EF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4D7F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D62"/>
    <w:rsid w:val="008A4D61"/>
    <w:rsid w:val="008A5084"/>
    <w:rsid w:val="008A6164"/>
    <w:rsid w:val="008A6542"/>
    <w:rsid w:val="008A6FA8"/>
    <w:rsid w:val="008B0356"/>
    <w:rsid w:val="008B18C8"/>
    <w:rsid w:val="008B363B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4AF1"/>
    <w:rsid w:val="008E513E"/>
    <w:rsid w:val="008E7727"/>
    <w:rsid w:val="008E7A5E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40E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D97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419A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2ADD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49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5CB5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19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10F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E5FA1"/>
    <w:rsid w:val="00BF2EBA"/>
    <w:rsid w:val="00C03577"/>
    <w:rsid w:val="00C039E2"/>
    <w:rsid w:val="00C04CBC"/>
    <w:rsid w:val="00C04E3A"/>
    <w:rsid w:val="00C053B0"/>
    <w:rsid w:val="00C05CFA"/>
    <w:rsid w:val="00C062ED"/>
    <w:rsid w:val="00C075DF"/>
    <w:rsid w:val="00C10D69"/>
    <w:rsid w:val="00C1165B"/>
    <w:rsid w:val="00C11931"/>
    <w:rsid w:val="00C13AE2"/>
    <w:rsid w:val="00C145AF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E41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285"/>
    <w:rsid w:val="00D16172"/>
    <w:rsid w:val="00D17EEF"/>
    <w:rsid w:val="00D23302"/>
    <w:rsid w:val="00D25AAF"/>
    <w:rsid w:val="00D25BB0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6DE"/>
    <w:rsid w:val="00E45E38"/>
    <w:rsid w:val="00E46C97"/>
    <w:rsid w:val="00E46EA4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28C1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50BC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9EF"/>
    <w:rsid w:val="00EB4BA1"/>
    <w:rsid w:val="00EB4FB3"/>
    <w:rsid w:val="00EB6945"/>
    <w:rsid w:val="00EB6EFB"/>
    <w:rsid w:val="00EC080B"/>
    <w:rsid w:val="00EC0B87"/>
    <w:rsid w:val="00EC189D"/>
    <w:rsid w:val="00EC2CA8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5BB4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120F"/>
    <w:rsid w:val="00F221F2"/>
    <w:rsid w:val="00F22DC7"/>
    <w:rsid w:val="00F235BA"/>
    <w:rsid w:val="00F236C5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1F1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72AF-B95A-4A20-9005-C114808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204</cp:revision>
  <cp:lastPrinted>2022-04-22T06:17:00Z</cp:lastPrinted>
  <dcterms:created xsi:type="dcterms:W3CDTF">2022-02-03T05:12:00Z</dcterms:created>
  <dcterms:modified xsi:type="dcterms:W3CDTF">2022-04-25T10:41:00Z</dcterms:modified>
</cp:coreProperties>
</file>