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99" w:rsidRPr="00315799" w:rsidRDefault="00315799" w:rsidP="00315799">
      <w:pPr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15799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15799" w:rsidRP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799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 Республики Коми информирует о проведении по инициативе Министерства труда и занятости населения Кузбасса Всероссийского открытого интеллектуального турнира «</w:t>
      </w:r>
      <w:bookmarkStart w:id="0" w:name="_GoBack"/>
      <w:r w:rsidRPr="00315799">
        <w:rPr>
          <w:rFonts w:ascii="Times New Roman" w:hAnsi="Times New Roman" w:cs="Times New Roman"/>
          <w:sz w:val="28"/>
          <w:szCs w:val="28"/>
        </w:rPr>
        <w:t>Труд-Знания-Безопасность. Специали</w:t>
      </w:r>
      <w:proofErr w:type="gramStart"/>
      <w:r w:rsidRPr="00315799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315799">
        <w:rPr>
          <w:rFonts w:ascii="Times New Roman" w:hAnsi="Times New Roman" w:cs="Times New Roman"/>
          <w:sz w:val="28"/>
          <w:szCs w:val="28"/>
        </w:rPr>
        <w:t>ере охраны труда</w:t>
      </w:r>
      <w:bookmarkEnd w:id="0"/>
      <w:r w:rsidRPr="00315799">
        <w:rPr>
          <w:rFonts w:ascii="Times New Roman" w:hAnsi="Times New Roman" w:cs="Times New Roman"/>
          <w:sz w:val="28"/>
          <w:szCs w:val="28"/>
        </w:rPr>
        <w:t>» (далее</w:t>
      </w:r>
      <w:r w:rsidRPr="00315799">
        <w:rPr>
          <w:rFonts w:ascii="Times New Roman" w:eastAsia="MS Gothic" w:hAnsi="Times New Roman" w:cs="Times New Roman"/>
          <w:sz w:val="28"/>
          <w:szCs w:val="28"/>
        </w:rPr>
        <w:t>ー</w:t>
      </w:r>
      <w:r w:rsidRPr="00315799">
        <w:rPr>
          <w:rFonts w:ascii="Times New Roman" w:hAnsi="Times New Roman" w:cs="Times New Roman"/>
          <w:sz w:val="28"/>
          <w:szCs w:val="28"/>
        </w:rPr>
        <w:t>Турнир).</w:t>
      </w:r>
    </w:p>
    <w:p w:rsid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799">
        <w:rPr>
          <w:rFonts w:ascii="Times New Roman" w:hAnsi="Times New Roman" w:cs="Times New Roman"/>
          <w:sz w:val="28"/>
          <w:szCs w:val="28"/>
        </w:rPr>
        <w:t xml:space="preserve">Турнир проводится с целью привлечения общественного внимания к теме безопасного </w:t>
      </w:r>
      <w:r>
        <w:rPr>
          <w:rFonts w:ascii="Times New Roman" w:hAnsi="Times New Roman" w:cs="Times New Roman"/>
          <w:sz w:val="28"/>
          <w:szCs w:val="28"/>
        </w:rPr>
        <w:t xml:space="preserve">труда, создания возможности для </w:t>
      </w:r>
      <w:r w:rsidRPr="00315799">
        <w:rPr>
          <w:rFonts w:ascii="Times New Roman" w:hAnsi="Times New Roman" w:cs="Times New Roman"/>
          <w:sz w:val="28"/>
          <w:szCs w:val="28"/>
        </w:rPr>
        <w:t>высококвалифицированных специалистов показать свои знания, умения и навыки, а также повышения престижа профессии.</w:t>
      </w:r>
    </w:p>
    <w:p w:rsid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799">
        <w:rPr>
          <w:rFonts w:ascii="Times New Roman" w:hAnsi="Times New Roman" w:cs="Times New Roman"/>
          <w:sz w:val="28"/>
          <w:szCs w:val="28"/>
        </w:rPr>
        <w:t>Два первых этапа Турнира пройдут в режиме онлайн. Финальный этап и церемония награждения победителей запланированы к проведению в рамках 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99">
        <w:rPr>
          <w:rFonts w:ascii="Times New Roman" w:hAnsi="Times New Roman" w:cs="Times New Roman"/>
          <w:sz w:val="28"/>
          <w:szCs w:val="28"/>
        </w:rPr>
        <w:t xml:space="preserve">Всероссийской недели охраны труда </w:t>
      </w:r>
      <w:r w:rsidRPr="00315799">
        <w:rPr>
          <w:rFonts w:ascii="Times New Roman" w:hAnsi="Times New Roman" w:cs="Times New Roman"/>
          <w:b/>
          <w:sz w:val="28"/>
          <w:szCs w:val="28"/>
        </w:rPr>
        <w:t>с 26 по 29 сентября 2023 г.</w:t>
      </w:r>
      <w:r w:rsidRPr="00315799">
        <w:rPr>
          <w:rFonts w:ascii="Times New Roman" w:hAnsi="Times New Roman" w:cs="Times New Roman"/>
          <w:sz w:val="28"/>
          <w:szCs w:val="28"/>
        </w:rPr>
        <w:t xml:space="preserve"> в г. Сочи.</w:t>
      </w:r>
    </w:p>
    <w:p w:rsid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799">
        <w:rPr>
          <w:rFonts w:ascii="Times New Roman" w:hAnsi="Times New Roman" w:cs="Times New Roman"/>
          <w:sz w:val="28"/>
          <w:szCs w:val="28"/>
        </w:rPr>
        <w:t xml:space="preserve">Для участия в Турнире необходимо </w:t>
      </w:r>
      <w:r w:rsidRPr="00315799">
        <w:rPr>
          <w:rFonts w:ascii="Times New Roman" w:hAnsi="Times New Roman" w:cs="Times New Roman"/>
          <w:b/>
          <w:sz w:val="28"/>
          <w:szCs w:val="28"/>
        </w:rPr>
        <w:t>в срок до 9 августа 2023 г.</w:t>
      </w:r>
      <w:r w:rsidRPr="00315799">
        <w:rPr>
          <w:rFonts w:ascii="Times New Roman" w:hAnsi="Times New Roman" w:cs="Times New Roman"/>
          <w:sz w:val="28"/>
          <w:szCs w:val="28"/>
        </w:rPr>
        <w:br/>
        <w:t>зарегистрироваться на официальном сайте Турнира: </w:t>
      </w:r>
      <w:hyperlink r:id="rId5" w:tgtFrame="_blank" w:history="1">
        <w:r w:rsidRPr="00315799">
          <w:rPr>
            <w:rStyle w:val="a3"/>
            <w:rFonts w:ascii="Times New Roman" w:hAnsi="Times New Roman" w:cs="Times New Roman"/>
            <w:sz w:val="28"/>
            <w:szCs w:val="28"/>
          </w:rPr>
          <w:t>https://tzb.team/</w:t>
        </w:r>
      </w:hyperlink>
      <w:r>
        <w:rPr>
          <w:rFonts w:ascii="Times New Roman" w:hAnsi="Times New Roman" w:cs="Times New Roman"/>
          <w:sz w:val="28"/>
          <w:szCs w:val="28"/>
        </w:rPr>
        <w:t>. Участи</w:t>
      </w:r>
      <w:r w:rsidRPr="00315799"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799">
        <w:rPr>
          <w:rFonts w:ascii="Times New Roman" w:hAnsi="Times New Roman" w:cs="Times New Roman"/>
          <w:sz w:val="28"/>
          <w:szCs w:val="28"/>
        </w:rPr>
        <w:t>Турнире осуществляется на безвозмездной основе.</w:t>
      </w:r>
    </w:p>
    <w:p w:rsidR="00AC347C" w:rsidRPr="00315799" w:rsidRDefault="00315799" w:rsidP="0031579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15799">
        <w:rPr>
          <w:rFonts w:ascii="Times New Roman" w:hAnsi="Times New Roman" w:cs="Times New Roman"/>
          <w:sz w:val="28"/>
          <w:szCs w:val="28"/>
        </w:rPr>
        <w:t>Дополнительную информацию о мероприятии можно получить по телефону 8(3842) 58-72-99, электронной почте: </w:t>
      </w:r>
      <w:hyperlink r:id="rId6" w:history="1">
        <w:r w:rsidRPr="00315799">
          <w:rPr>
            <w:rStyle w:val="a3"/>
            <w:rFonts w:ascii="Times New Roman" w:hAnsi="Times New Roman" w:cs="Times New Roman"/>
            <w:sz w:val="28"/>
            <w:szCs w:val="28"/>
          </w:rPr>
          <w:t>деа@ufz-kemerovo.ru</w:t>
        </w:r>
      </w:hyperlink>
      <w:r w:rsidRPr="00315799">
        <w:rPr>
          <w:rFonts w:ascii="Times New Roman" w:hAnsi="Times New Roman" w:cs="Times New Roman"/>
          <w:sz w:val="28"/>
          <w:szCs w:val="28"/>
        </w:rPr>
        <w:t> (контактное лицо - Григорьева Екатерина Александровна).</w:t>
      </w:r>
    </w:p>
    <w:sectPr w:rsidR="00AC347C" w:rsidRPr="0031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97"/>
    <w:rsid w:val="000A1B49"/>
    <w:rsid w:val="00315799"/>
    <w:rsid w:val="00407936"/>
    <w:rsid w:val="00EB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D0%B4%D0%B5%D0%B0@ufz-kemerovo.ru" TargetMode="External"/><Relationship Id="rId5" Type="http://schemas.openxmlformats.org/officeDocument/2006/relationships/hyperlink" Target="https://vk.com/away.php?utf=1&amp;to=https%3A%2F%2Ftzb.tea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2023-07-26T05:36:00Z</dcterms:created>
  <dcterms:modified xsi:type="dcterms:W3CDTF">2023-07-26T05:38:00Z</dcterms:modified>
</cp:coreProperties>
</file>