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23" w:rsidRDefault="00826331" w:rsidP="00826331">
      <w:pPr>
        <w:pStyle w:val="a4"/>
        <w:shd w:val="clear" w:color="auto" w:fill="FFFFFF"/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0E0A4E2D" wp14:editId="3C65C7AD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bookmarkStart w:id="0" w:name="_GoBack"/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Проект общественного </w:t>
      </w:r>
      <w:r w:rsidR="00292BEC">
        <w:rPr>
          <w:rStyle w:val="apple-style-span"/>
          <w:b/>
          <w:color w:val="000000"/>
          <w:sz w:val="28"/>
          <w:szCs w:val="28"/>
          <w:shd w:val="clear" w:color="auto" w:fill="FFFFFF"/>
        </w:rPr>
        <w:t>движения «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Народный фронт» под названием «Вс</w:t>
      </w:r>
      <w:r w:rsidR="00826331">
        <w:rPr>
          <w:rStyle w:val="apple-style-span"/>
          <w:b/>
          <w:color w:val="000000"/>
          <w:sz w:val="28"/>
          <w:szCs w:val="28"/>
          <w:shd w:val="clear" w:color="auto" w:fill="FFFFFF"/>
        </w:rPr>
        <w:t>ё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 xml:space="preserve"> для победы»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center"/>
      </w:pPr>
    </w:p>
    <w:bookmarkEnd w:id="0"/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и поддержка Донбассу - общее дело, сплотившее неравнодушных людей со всех регионов нашей страны. Проекту Народного фронта «Всё для победы» 7 сентября исполнилось три месяца. </w:t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России поддерживают военнослужащих Луганской и Донецкой народных республик денежными переводами, передают вещи и теплые пожелания, Народный фронт с помощью партнеров осуществляет всю логистику процесса, военкоры и известные россияне контролируют прозрачность процесса и участвуют во вручениях гуманитарных грузов подразделениям Народной милиции.</w:t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Коми в августе 2022 года присоединилось к масштабному проекту общественного движения «Народный фронт» под названием «Все для Победы» и до настоящего времени продолжает мероприятие по сбору средств, обеспечивает непрерывность и планомерность транзакционного потока.</w:t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Присоединиться к проекту может каждый, достаточно отсканировать QR-код на экране, он переведет на страницу с информацией. За три месяца удалось собрать полтора миллиарда рублей. Но помогают не только деньгами, можно передать продукты, лекарства, все самое необходимое.</w:t>
      </w: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Агеева Елена, заместитель руководителя Управления: «Всё это стало возможным благодаря неравнодушным россиянам, в том числе нашим соотечественникам».</w:t>
      </w:r>
    </w:p>
    <w:p w:rsidR="00826331" w:rsidRDefault="00826331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B17523" w:rsidRDefault="00B17523" w:rsidP="00B17523">
      <w:pPr>
        <w:pStyle w:val="a4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</w:p>
    <w:p w:rsidR="00D61E9D" w:rsidRDefault="00D61E9D"/>
    <w:sectPr w:rsidR="00D6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E"/>
    <w:rsid w:val="00276BCE"/>
    <w:rsid w:val="00292BEC"/>
    <w:rsid w:val="00804EE3"/>
    <w:rsid w:val="00826331"/>
    <w:rsid w:val="00B17523"/>
    <w:rsid w:val="00D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9D7B-DD1C-47B1-B7F1-806B7377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5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75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17523"/>
  </w:style>
  <w:style w:type="character" w:customStyle="1" w:styleId="apple-converted-space">
    <w:name w:val="apple-converted-space"/>
    <w:basedOn w:val="a0"/>
    <w:rsid w:val="00B1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Светлана Олеговна Штраух</cp:lastModifiedBy>
  <cp:revision>2</cp:revision>
  <dcterms:created xsi:type="dcterms:W3CDTF">2022-09-27T05:57:00Z</dcterms:created>
  <dcterms:modified xsi:type="dcterms:W3CDTF">2022-09-27T05:57:00Z</dcterms:modified>
</cp:coreProperties>
</file>