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324E" w14:textId="65DCD9FE" w:rsidR="00F54D60" w:rsidRDefault="00C458F0" w:rsidP="00C458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ОТПУСКА</w:t>
      </w:r>
    </w:p>
    <w:p w14:paraId="64A3D451" w14:textId="7C15089B" w:rsidR="00C458F0" w:rsidRDefault="00C458F0" w:rsidP="00BC2F8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1D2843E" w14:textId="4F54C86A" w:rsidR="00C458F0" w:rsidRPr="00BC2F8D" w:rsidRDefault="00BC2F8D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58F0" w:rsidRPr="00BC2F8D">
        <w:rPr>
          <w:rFonts w:ascii="Times New Roman" w:hAnsi="Times New Roman" w:cs="Times New Roman"/>
          <w:sz w:val="28"/>
          <w:szCs w:val="28"/>
        </w:rPr>
        <w:t xml:space="preserve">В сентябре-ноябре в организациях, учреждениях начинается работа </w:t>
      </w:r>
      <w:proofErr w:type="gramStart"/>
      <w:r w:rsidR="00C458F0" w:rsidRPr="00BC2F8D">
        <w:rPr>
          <w:rFonts w:ascii="Times New Roman" w:hAnsi="Times New Roman" w:cs="Times New Roman"/>
          <w:sz w:val="28"/>
          <w:szCs w:val="28"/>
        </w:rPr>
        <w:t>по  планированию</w:t>
      </w:r>
      <w:proofErr w:type="gramEnd"/>
      <w:r w:rsidR="00C458F0" w:rsidRPr="00BC2F8D">
        <w:rPr>
          <w:rFonts w:ascii="Times New Roman" w:hAnsi="Times New Roman" w:cs="Times New Roman"/>
          <w:sz w:val="28"/>
          <w:szCs w:val="28"/>
        </w:rPr>
        <w:t xml:space="preserve"> отпусков работников на следующий год, составляются графики отпусков.</w:t>
      </w:r>
    </w:p>
    <w:p w14:paraId="25B9C913" w14:textId="5176BA1B" w:rsidR="00C458F0" w:rsidRPr="00BC2F8D" w:rsidRDefault="00EF7EFF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4258" w:rsidRPr="00BC2F8D">
        <w:rPr>
          <w:rFonts w:ascii="Times New Roman" w:hAnsi="Times New Roman" w:cs="Times New Roman"/>
          <w:sz w:val="28"/>
          <w:szCs w:val="28"/>
        </w:rPr>
        <w:t>В связи с чем напоминаем: с</w:t>
      </w:r>
      <w:r w:rsidR="00C458F0" w:rsidRPr="00BC2F8D">
        <w:rPr>
          <w:rFonts w:ascii="Times New Roman" w:hAnsi="Times New Roman" w:cs="Times New Roman"/>
          <w:sz w:val="28"/>
          <w:szCs w:val="28"/>
        </w:rPr>
        <w:t>огласно ст. 122 Трудового кодекса РФ оплачиваемый отпуск работнику должен предоставляться ежегодно. Право на использование отпуска за первый год работы возникает у работника по истечении шести месяцев его непрерывной работы у данного работодателя.  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14:paraId="6363A156" w14:textId="3AB4C980" w:rsidR="00C458F0" w:rsidRPr="00BC2F8D" w:rsidRDefault="00EF7EFF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58F0" w:rsidRPr="00BC2F8D">
        <w:rPr>
          <w:rFonts w:ascii="Times New Roman" w:hAnsi="Times New Roman" w:cs="Times New Roman"/>
          <w:sz w:val="28"/>
          <w:szCs w:val="28"/>
        </w:rPr>
        <w:t>Очередность предоставления оплачиваемых отпусков определяется ежегодно по графику отпусков, утверждаемому работодателем с учетом мнения выборного органа первичной профсоюзной организации не позднее чем за две недели до наступления календарного года (ст. 123 ТК РФ).</w:t>
      </w:r>
    </w:p>
    <w:p w14:paraId="5DA4849B" w14:textId="104D3B87" w:rsidR="007D4258" w:rsidRPr="00BC2F8D" w:rsidRDefault="00EF7EFF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4258" w:rsidRPr="00BC2F8D">
        <w:rPr>
          <w:rFonts w:ascii="Times New Roman" w:hAnsi="Times New Roman" w:cs="Times New Roman"/>
          <w:sz w:val="28"/>
          <w:szCs w:val="28"/>
        </w:rPr>
        <w:t>График отпусков обязателен как для работодателя, так и для работника</w:t>
      </w:r>
    </w:p>
    <w:p w14:paraId="00314C5E" w14:textId="337058FC" w:rsidR="00C458F0" w:rsidRPr="00BC2F8D" w:rsidRDefault="00EF7EFF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58F0" w:rsidRPr="00BC2F8D">
        <w:rPr>
          <w:rFonts w:ascii="Times New Roman" w:hAnsi="Times New Roman" w:cs="Times New Roman"/>
          <w:sz w:val="28"/>
          <w:szCs w:val="28"/>
        </w:rPr>
        <w:t xml:space="preserve">График отпусков разрабатывается и утверждается работодателем. При составлении графика отпусков </w:t>
      </w:r>
      <w:proofErr w:type="gramStart"/>
      <w:r w:rsidR="00C458F0" w:rsidRPr="00BC2F8D">
        <w:rPr>
          <w:rFonts w:ascii="Times New Roman" w:hAnsi="Times New Roman" w:cs="Times New Roman"/>
          <w:sz w:val="28"/>
          <w:szCs w:val="28"/>
        </w:rPr>
        <w:t>работодатель  учитывает</w:t>
      </w:r>
      <w:proofErr w:type="gramEnd"/>
      <w:r w:rsidR="00C458F0" w:rsidRPr="00BC2F8D">
        <w:rPr>
          <w:rFonts w:ascii="Times New Roman" w:hAnsi="Times New Roman" w:cs="Times New Roman"/>
          <w:sz w:val="28"/>
          <w:szCs w:val="28"/>
        </w:rPr>
        <w:t xml:space="preserve"> пожелания работников, однако это не является его обязанностью.</w:t>
      </w:r>
    </w:p>
    <w:p w14:paraId="3AC74F78" w14:textId="2C1ED8B9" w:rsidR="00C458F0" w:rsidRPr="00BC2F8D" w:rsidRDefault="00EF7EFF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58F0" w:rsidRPr="00BC2F8D">
        <w:rPr>
          <w:rFonts w:ascii="Times New Roman" w:hAnsi="Times New Roman" w:cs="Times New Roman"/>
          <w:sz w:val="28"/>
          <w:szCs w:val="28"/>
        </w:rPr>
        <w:t>Обязанностью работодателя является соблюдение права отдельных категорий работников на предоставление им ежегодного оплачиваемого отпуска в удобное для них время.</w:t>
      </w:r>
    </w:p>
    <w:p w14:paraId="2E2495B0" w14:textId="757FBBD2" w:rsidR="00C458F0" w:rsidRPr="00BC2F8D" w:rsidRDefault="00EF7EFF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458F0" w:rsidRPr="00BC2F8D">
        <w:rPr>
          <w:rFonts w:ascii="Times New Roman" w:hAnsi="Times New Roman" w:cs="Times New Roman"/>
          <w:sz w:val="28"/>
          <w:szCs w:val="28"/>
        </w:rPr>
        <w:t>Такие  категории</w:t>
      </w:r>
      <w:proofErr w:type="gramEnd"/>
      <w:r w:rsidR="00C458F0" w:rsidRPr="00BC2F8D">
        <w:rPr>
          <w:rFonts w:ascii="Times New Roman" w:hAnsi="Times New Roman" w:cs="Times New Roman"/>
          <w:sz w:val="28"/>
          <w:szCs w:val="28"/>
        </w:rPr>
        <w:t xml:space="preserve"> работников, указаны в отдельных статьях Трудового кодекса РФ</w:t>
      </w:r>
      <w:r w:rsidR="007D4258" w:rsidRPr="00BC2F8D">
        <w:rPr>
          <w:rFonts w:ascii="Times New Roman" w:hAnsi="Times New Roman" w:cs="Times New Roman"/>
          <w:sz w:val="28"/>
          <w:szCs w:val="28"/>
        </w:rPr>
        <w:t>, а также предусмотрены</w:t>
      </w:r>
      <w:r w:rsidR="00C458F0" w:rsidRPr="00BC2F8D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14:paraId="4C8F45F2" w14:textId="05442F5B" w:rsidR="00C458F0" w:rsidRPr="00BC2F8D" w:rsidRDefault="00EF7EFF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58F0" w:rsidRPr="00BC2F8D">
        <w:rPr>
          <w:rFonts w:ascii="Times New Roman" w:hAnsi="Times New Roman" w:cs="Times New Roman"/>
          <w:sz w:val="28"/>
          <w:szCs w:val="28"/>
        </w:rPr>
        <w:t>Отпуск в удобное для работника время предоставляется:</w:t>
      </w:r>
    </w:p>
    <w:p w14:paraId="2F7B39EB" w14:textId="77777777" w:rsidR="00C458F0" w:rsidRPr="00BC2F8D" w:rsidRDefault="00C458F0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F8D">
        <w:rPr>
          <w:rFonts w:ascii="Times New Roman" w:hAnsi="Times New Roman" w:cs="Times New Roman"/>
          <w:sz w:val="28"/>
          <w:szCs w:val="28"/>
        </w:rPr>
        <w:t>1. всем категориям работников (неиспользованная часть при отзыве из отпуска);</w:t>
      </w:r>
    </w:p>
    <w:p w14:paraId="2569C084" w14:textId="77777777" w:rsidR="00C458F0" w:rsidRPr="00BC2F8D" w:rsidRDefault="00C458F0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F8D">
        <w:rPr>
          <w:rFonts w:ascii="Times New Roman" w:hAnsi="Times New Roman" w:cs="Times New Roman"/>
          <w:sz w:val="28"/>
          <w:szCs w:val="28"/>
        </w:rPr>
        <w:t>2. женщинам - перед отпуском по беременности и родам или непосредственно после него;</w:t>
      </w:r>
    </w:p>
    <w:p w14:paraId="650B611E" w14:textId="77777777" w:rsidR="00C458F0" w:rsidRPr="00BC2F8D" w:rsidRDefault="00C458F0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F8D">
        <w:rPr>
          <w:rFonts w:ascii="Times New Roman" w:hAnsi="Times New Roman" w:cs="Times New Roman"/>
          <w:sz w:val="28"/>
          <w:szCs w:val="28"/>
        </w:rPr>
        <w:t>3. работникам в возрасте до восемнадцати лет;</w:t>
      </w:r>
    </w:p>
    <w:p w14:paraId="00999B96" w14:textId="77777777" w:rsidR="00C458F0" w:rsidRPr="00BC2F8D" w:rsidRDefault="00C458F0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F8D">
        <w:rPr>
          <w:rFonts w:ascii="Times New Roman" w:hAnsi="Times New Roman" w:cs="Times New Roman"/>
          <w:sz w:val="28"/>
          <w:szCs w:val="28"/>
        </w:rPr>
        <w:t>4. работникам, усыновившим ребенка (детей) в возрасте до трех месяцев;</w:t>
      </w:r>
    </w:p>
    <w:p w14:paraId="1FF27B3F" w14:textId="77777777" w:rsidR="00C458F0" w:rsidRPr="00BC2F8D" w:rsidRDefault="00C458F0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F8D">
        <w:rPr>
          <w:rFonts w:ascii="Times New Roman" w:hAnsi="Times New Roman" w:cs="Times New Roman"/>
          <w:sz w:val="28"/>
          <w:szCs w:val="28"/>
        </w:rPr>
        <w:t>5. одному из родителей (опекуну, попечителю, приемному родителю), воспитывающему ребенка-инвалида в возрасте до восемнадцати лет;</w:t>
      </w:r>
    </w:p>
    <w:p w14:paraId="346EEABE" w14:textId="77777777" w:rsidR="00C458F0" w:rsidRPr="00BC2F8D" w:rsidRDefault="00C458F0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F8D">
        <w:rPr>
          <w:rFonts w:ascii="Times New Roman" w:hAnsi="Times New Roman" w:cs="Times New Roman"/>
          <w:sz w:val="28"/>
          <w:szCs w:val="28"/>
        </w:rPr>
        <w:t>6. работникам, имеющим трех и более детей в возрасте до двенадцати лет;</w:t>
      </w:r>
    </w:p>
    <w:p w14:paraId="1E304B9C" w14:textId="77777777" w:rsidR="00C458F0" w:rsidRPr="00BC2F8D" w:rsidRDefault="00C458F0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F8D">
        <w:rPr>
          <w:rFonts w:ascii="Times New Roman" w:hAnsi="Times New Roman" w:cs="Times New Roman"/>
          <w:sz w:val="28"/>
          <w:szCs w:val="28"/>
        </w:rPr>
        <w:t>7. совместителям (одновременно с отпуском по основному месту работы);</w:t>
      </w:r>
    </w:p>
    <w:p w14:paraId="3DD173EE" w14:textId="77777777" w:rsidR="00C458F0" w:rsidRPr="00BC2F8D" w:rsidRDefault="00C458F0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F8D">
        <w:rPr>
          <w:rFonts w:ascii="Times New Roman" w:hAnsi="Times New Roman" w:cs="Times New Roman"/>
          <w:sz w:val="28"/>
          <w:szCs w:val="28"/>
        </w:rPr>
        <w:t>8. супругам военнослужащих (одновременно с отпуском военнослужащих);</w:t>
      </w:r>
    </w:p>
    <w:p w14:paraId="275941E6" w14:textId="77777777" w:rsidR="00C458F0" w:rsidRPr="00BC2F8D" w:rsidRDefault="00C458F0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F8D">
        <w:rPr>
          <w:rFonts w:ascii="Times New Roman" w:hAnsi="Times New Roman" w:cs="Times New Roman"/>
          <w:sz w:val="28"/>
          <w:szCs w:val="28"/>
        </w:rPr>
        <w:t xml:space="preserve">9. гражданам, получившим суммарную (накопленную) эффективную дозу облучения, превышающую 25 </w:t>
      </w:r>
      <w:proofErr w:type="spellStart"/>
      <w:r w:rsidRPr="00BC2F8D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BC2F8D">
        <w:rPr>
          <w:rFonts w:ascii="Times New Roman" w:hAnsi="Times New Roman" w:cs="Times New Roman"/>
          <w:sz w:val="28"/>
          <w:szCs w:val="28"/>
        </w:rPr>
        <w:t xml:space="preserve"> (бэр), вследствие ядерных испытаний на Семипалатинском полигоне;</w:t>
      </w:r>
    </w:p>
    <w:p w14:paraId="2641DAD7" w14:textId="77777777" w:rsidR="00C458F0" w:rsidRPr="00BC2F8D" w:rsidRDefault="00C458F0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F8D">
        <w:rPr>
          <w:rFonts w:ascii="Times New Roman" w:hAnsi="Times New Roman" w:cs="Times New Roman"/>
          <w:sz w:val="28"/>
          <w:szCs w:val="28"/>
        </w:rPr>
        <w:t>10.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14:paraId="10DE7DE0" w14:textId="74991068" w:rsidR="00C458F0" w:rsidRPr="00BC2F8D" w:rsidRDefault="00C458F0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F8D">
        <w:rPr>
          <w:rFonts w:ascii="Times New Roman" w:hAnsi="Times New Roman" w:cs="Times New Roman"/>
          <w:sz w:val="28"/>
          <w:szCs w:val="28"/>
        </w:rPr>
        <w:t>11. инвалидам вследствие чернобыльской катастрофы;</w:t>
      </w:r>
    </w:p>
    <w:p w14:paraId="428FC18F" w14:textId="77777777" w:rsidR="00C458F0" w:rsidRPr="00BC2F8D" w:rsidRDefault="00C458F0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F8D">
        <w:rPr>
          <w:rFonts w:ascii="Times New Roman" w:hAnsi="Times New Roman" w:cs="Times New Roman"/>
          <w:sz w:val="28"/>
          <w:szCs w:val="28"/>
        </w:rPr>
        <w:t xml:space="preserve">12. гражданам (в том числе временно направленным или командированным), принимавшим в 1988 - 1990 годах участие в работах по ликвидации последствий чернобыльской катастрофы в пределах зоны отчуждения или занятые в этот период на </w:t>
      </w:r>
      <w:r w:rsidRPr="00BC2F8D">
        <w:rPr>
          <w:rFonts w:ascii="Times New Roman" w:hAnsi="Times New Roman" w:cs="Times New Roman"/>
          <w:sz w:val="28"/>
          <w:szCs w:val="28"/>
        </w:rPr>
        <w:lastRenderedPageBreak/>
        <w:t>эксплуатации или других работах на Чернобыльской АЭС; военнослужащим и военнообязанным, призванным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лицам начальствующего и рядового состава органов внутренних дел, проходившим в 1988 - 1990 годах службу в зоне отчуждения;</w:t>
      </w:r>
    </w:p>
    <w:p w14:paraId="200153DB" w14:textId="77777777" w:rsidR="00C458F0" w:rsidRPr="00BC2F8D" w:rsidRDefault="00C458F0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F8D">
        <w:rPr>
          <w:rFonts w:ascii="Times New Roman" w:hAnsi="Times New Roman" w:cs="Times New Roman"/>
          <w:sz w:val="28"/>
          <w:szCs w:val="28"/>
        </w:rPr>
        <w:t>13. Героям Социалистического Труда, Героям Труда Российской Федерации и полным кавалерам ордена Трудовой Славы;</w:t>
      </w:r>
    </w:p>
    <w:p w14:paraId="6DFAC848" w14:textId="77777777" w:rsidR="00C458F0" w:rsidRPr="00BC2F8D" w:rsidRDefault="00C458F0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F8D">
        <w:rPr>
          <w:rFonts w:ascii="Times New Roman" w:hAnsi="Times New Roman" w:cs="Times New Roman"/>
          <w:sz w:val="28"/>
          <w:szCs w:val="28"/>
        </w:rPr>
        <w:t>14. сотруднику органов внутренних дел, не реализовавшему свое право на основной отпуск в определенный графиком срок;</w:t>
      </w:r>
    </w:p>
    <w:p w14:paraId="48E2562F" w14:textId="77777777" w:rsidR="00C458F0" w:rsidRPr="00BC2F8D" w:rsidRDefault="00C458F0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F8D">
        <w:rPr>
          <w:rFonts w:ascii="Times New Roman" w:hAnsi="Times New Roman" w:cs="Times New Roman"/>
          <w:sz w:val="28"/>
          <w:szCs w:val="28"/>
        </w:rPr>
        <w:t>15. инвалидам войны;</w:t>
      </w:r>
    </w:p>
    <w:p w14:paraId="511375A5" w14:textId="349B61C8" w:rsidR="00C458F0" w:rsidRPr="00BC2F8D" w:rsidRDefault="00C458F0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F8D">
        <w:rPr>
          <w:rFonts w:ascii="Times New Roman" w:hAnsi="Times New Roman" w:cs="Times New Roman"/>
          <w:sz w:val="28"/>
          <w:szCs w:val="28"/>
        </w:rPr>
        <w:t>16. участникам Великой Отечественной войны;</w:t>
      </w:r>
    </w:p>
    <w:p w14:paraId="72951108" w14:textId="77777777" w:rsidR="00C458F0" w:rsidRPr="00BC2F8D" w:rsidRDefault="00C458F0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F8D">
        <w:rPr>
          <w:rFonts w:ascii="Times New Roman" w:hAnsi="Times New Roman" w:cs="Times New Roman"/>
          <w:sz w:val="28"/>
          <w:szCs w:val="28"/>
        </w:rPr>
        <w:t>17. ветеранам боевых действий;</w:t>
      </w:r>
    </w:p>
    <w:p w14:paraId="5BBB54CB" w14:textId="77777777" w:rsidR="00C458F0" w:rsidRPr="00BC2F8D" w:rsidRDefault="00C458F0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F8D">
        <w:rPr>
          <w:rFonts w:ascii="Times New Roman" w:hAnsi="Times New Roman" w:cs="Times New Roman"/>
          <w:sz w:val="28"/>
          <w:szCs w:val="28"/>
        </w:rPr>
        <w:t>18.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орденами или медалями СССР за службу в указанный период;</w:t>
      </w:r>
    </w:p>
    <w:p w14:paraId="3CB0D75F" w14:textId="77777777" w:rsidR="00C458F0" w:rsidRPr="00BC2F8D" w:rsidRDefault="00C458F0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F8D">
        <w:rPr>
          <w:rFonts w:ascii="Times New Roman" w:hAnsi="Times New Roman" w:cs="Times New Roman"/>
          <w:sz w:val="28"/>
          <w:szCs w:val="28"/>
        </w:rPr>
        <w:t>19. лицам, награжденным знаком "Жителю блокадного Ленинграда";</w:t>
      </w:r>
    </w:p>
    <w:p w14:paraId="6743395E" w14:textId="77777777" w:rsidR="00C458F0" w:rsidRPr="00BC2F8D" w:rsidRDefault="00C458F0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F8D">
        <w:rPr>
          <w:rFonts w:ascii="Times New Roman" w:hAnsi="Times New Roman" w:cs="Times New Roman"/>
          <w:sz w:val="28"/>
          <w:szCs w:val="28"/>
        </w:rPr>
        <w:t>20.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14:paraId="18FCAD88" w14:textId="77777777" w:rsidR="00C458F0" w:rsidRPr="00BC2F8D" w:rsidRDefault="00C458F0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F8D">
        <w:rPr>
          <w:rFonts w:ascii="Times New Roman" w:hAnsi="Times New Roman" w:cs="Times New Roman"/>
          <w:sz w:val="28"/>
          <w:szCs w:val="28"/>
        </w:rPr>
        <w:t>21. сотрудникам учреждений и органов, исполняющих уголовные наказания в виде лишения свободы;</w:t>
      </w:r>
    </w:p>
    <w:p w14:paraId="309A00D7" w14:textId="77777777" w:rsidR="00C458F0" w:rsidRPr="00BC2F8D" w:rsidRDefault="00C458F0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F8D">
        <w:rPr>
          <w:rFonts w:ascii="Times New Roman" w:hAnsi="Times New Roman" w:cs="Times New Roman"/>
          <w:sz w:val="28"/>
          <w:szCs w:val="28"/>
        </w:rPr>
        <w:t>22. доноры, сдавшие безвозмездно кровь и (или) ее компоненты (за исключением плазмы крови) сорок и более раз, либо кровь и (или) ее компоненты двадцать пять и более раз и плазму крови в общем количестве крови и (или) ее компонентов и плазмы крови сорок раз, либо кровь и (или) ее компоненты менее двадцати пяти раз и плазму крови в общем количестве крови и (или) ее компонентов и плазмы крови шестьдесят и более раз, либо плазму крови шестьдесят и более раз, награждаются нагрудным знаком "Почетный донор России" в порядке, установленном Правительством Российской Федерации;</w:t>
      </w:r>
    </w:p>
    <w:p w14:paraId="1F1F080E" w14:textId="77777777" w:rsidR="00C458F0" w:rsidRPr="00BC2F8D" w:rsidRDefault="00C458F0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F8D">
        <w:rPr>
          <w:rFonts w:ascii="Times New Roman" w:hAnsi="Times New Roman" w:cs="Times New Roman"/>
          <w:sz w:val="28"/>
          <w:szCs w:val="28"/>
        </w:rPr>
        <w:t>23. Героям Советского Союза, Героям Российской Федерации и полным кавалерам ордена Славы.</w:t>
      </w:r>
    </w:p>
    <w:p w14:paraId="76B8B450" w14:textId="5BAA4D9D" w:rsidR="00C458F0" w:rsidRPr="00BC2F8D" w:rsidRDefault="00BC2F8D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F8D">
        <w:rPr>
          <w:rFonts w:ascii="Times New Roman" w:hAnsi="Times New Roman" w:cs="Times New Roman"/>
          <w:sz w:val="28"/>
          <w:szCs w:val="28"/>
        </w:rPr>
        <w:t xml:space="preserve"> </w:t>
      </w:r>
      <w:r w:rsidR="00EF7EFF">
        <w:rPr>
          <w:rFonts w:ascii="Times New Roman" w:hAnsi="Times New Roman" w:cs="Times New Roman"/>
          <w:sz w:val="28"/>
          <w:szCs w:val="28"/>
        </w:rPr>
        <w:t xml:space="preserve">      </w:t>
      </w:r>
      <w:r w:rsidRPr="00BC2F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времени начала отпуска работник должен быть извещен под роспись не позднее чем за две недели до его начала.</w:t>
      </w:r>
    </w:p>
    <w:p w14:paraId="4DF812B3" w14:textId="2F7063B1" w:rsidR="00C458F0" w:rsidRDefault="00C458F0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AD471C" w14:textId="638DAD6D" w:rsidR="00EF7EFF" w:rsidRDefault="00EF7EFF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430789" w14:textId="4E9EB3D6" w:rsidR="00EF7EFF" w:rsidRPr="00BC2F8D" w:rsidRDefault="00EF7EFF" w:rsidP="00BC2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Тимшина Л.Ю.</w:t>
      </w:r>
    </w:p>
    <w:sectPr w:rsidR="00EF7EFF" w:rsidRPr="00BC2F8D" w:rsidSect="00BC2F8D">
      <w:pgSz w:w="11906" w:h="16838" w:code="9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2EC"/>
    <w:rsid w:val="00135E65"/>
    <w:rsid w:val="005D10E5"/>
    <w:rsid w:val="007D4258"/>
    <w:rsid w:val="009942EC"/>
    <w:rsid w:val="00BC2F8D"/>
    <w:rsid w:val="00C458F0"/>
    <w:rsid w:val="00EF7EFF"/>
    <w:rsid w:val="00F5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485F"/>
  <w15:chartTrackingRefBased/>
  <w15:docId w15:val="{EA8B22D1-B0D1-4BBF-84C9-DEE86AE2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F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Печора Начальник отд</dc:creator>
  <cp:keywords/>
  <dc:description/>
  <cp:lastModifiedBy>Оксана Викторовна Коротаева</cp:lastModifiedBy>
  <cp:revision>2</cp:revision>
  <cp:lastPrinted>2022-11-30T07:28:00Z</cp:lastPrinted>
  <dcterms:created xsi:type="dcterms:W3CDTF">2022-12-08T13:30:00Z</dcterms:created>
  <dcterms:modified xsi:type="dcterms:W3CDTF">2022-12-08T13:30:00Z</dcterms:modified>
</cp:coreProperties>
</file>